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1C2C" w14:textId="77777777" w:rsidR="00240F87" w:rsidRDefault="00240F87" w:rsidP="00A33FEE">
      <w:pPr>
        <w:pStyle w:val="a3"/>
        <w:spacing w:line="240" w:lineRule="exact"/>
        <w:ind w:left="-284"/>
        <w:jc w:val="center"/>
        <w:rPr>
          <w:color w:val="000000"/>
          <w:sz w:val="28"/>
          <w:szCs w:val="28"/>
        </w:rPr>
      </w:pPr>
      <w:r>
        <w:rPr>
          <w:color w:val="000000"/>
          <w:sz w:val="28"/>
          <w:szCs w:val="28"/>
        </w:rPr>
        <w:t xml:space="preserve">Проект </w:t>
      </w:r>
    </w:p>
    <w:p w14:paraId="4CEAE0D1" w14:textId="2D65CE11" w:rsidR="00A33FEE" w:rsidRPr="00A33FEE" w:rsidRDefault="00A33FEE" w:rsidP="00A33FEE">
      <w:pPr>
        <w:pStyle w:val="a3"/>
        <w:spacing w:line="240" w:lineRule="exact"/>
        <w:ind w:left="-284"/>
        <w:jc w:val="center"/>
        <w:rPr>
          <w:color w:val="000000"/>
          <w:sz w:val="28"/>
          <w:szCs w:val="28"/>
        </w:rPr>
      </w:pPr>
      <w:r w:rsidRPr="00A33FEE">
        <w:rPr>
          <w:color w:val="000000"/>
          <w:sz w:val="28"/>
          <w:szCs w:val="28"/>
        </w:rPr>
        <w:t xml:space="preserve">АДМИНИСТРАЦИЯ </w:t>
      </w:r>
      <w:r>
        <w:rPr>
          <w:color w:val="000000"/>
          <w:sz w:val="28"/>
          <w:szCs w:val="28"/>
        </w:rPr>
        <w:t xml:space="preserve">РЫБИНСКОГО </w:t>
      </w:r>
      <w:r w:rsidRPr="00A33FEE">
        <w:rPr>
          <w:color w:val="000000"/>
          <w:sz w:val="28"/>
          <w:szCs w:val="28"/>
        </w:rPr>
        <w:t>СЕЛЬСОВЕТА</w:t>
      </w:r>
    </w:p>
    <w:p w14:paraId="69BF8E16" w14:textId="2BA135FE" w:rsidR="00A33FEE" w:rsidRPr="00A33FEE" w:rsidRDefault="00A33FEE" w:rsidP="00A33FEE">
      <w:pPr>
        <w:pStyle w:val="a3"/>
        <w:spacing w:line="240" w:lineRule="exact"/>
        <w:ind w:left="-284"/>
        <w:jc w:val="center"/>
        <w:rPr>
          <w:color w:val="000000"/>
          <w:sz w:val="28"/>
          <w:szCs w:val="28"/>
        </w:rPr>
      </w:pPr>
      <w:r>
        <w:rPr>
          <w:color w:val="000000"/>
          <w:sz w:val="28"/>
          <w:szCs w:val="28"/>
        </w:rPr>
        <w:t xml:space="preserve">МОТЫГИНСКОГО </w:t>
      </w:r>
      <w:r w:rsidRPr="00A33FEE">
        <w:rPr>
          <w:color w:val="000000"/>
          <w:sz w:val="28"/>
          <w:szCs w:val="28"/>
        </w:rPr>
        <w:t>РА</w:t>
      </w:r>
      <w:r w:rsidR="00B77E68">
        <w:rPr>
          <w:color w:val="000000"/>
          <w:sz w:val="28"/>
          <w:szCs w:val="28"/>
        </w:rPr>
        <w:t>Й</w:t>
      </w:r>
      <w:r w:rsidRPr="00A33FEE">
        <w:rPr>
          <w:color w:val="000000"/>
          <w:sz w:val="28"/>
          <w:szCs w:val="28"/>
        </w:rPr>
        <w:t>ОНА КРАСНОЯРСКОГО КРАЯ</w:t>
      </w:r>
    </w:p>
    <w:p w14:paraId="22259339" w14:textId="77777777" w:rsidR="00A33FEE" w:rsidRDefault="00A33FEE" w:rsidP="00A33FEE">
      <w:pPr>
        <w:pStyle w:val="a3"/>
        <w:ind w:left="-284"/>
        <w:jc w:val="both"/>
        <w:rPr>
          <w:color w:val="000000"/>
          <w:sz w:val="28"/>
          <w:szCs w:val="28"/>
        </w:rPr>
      </w:pPr>
    </w:p>
    <w:p w14:paraId="74BACBDD" w14:textId="151E4712" w:rsidR="00A33FEE" w:rsidRPr="00A33FEE" w:rsidRDefault="00240F87" w:rsidP="00A33FEE">
      <w:pPr>
        <w:pStyle w:val="a3"/>
        <w:ind w:left="-284"/>
        <w:jc w:val="both"/>
        <w:rPr>
          <w:color w:val="000000"/>
          <w:sz w:val="28"/>
          <w:szCs w:val="28"/>
        </w:rPr>
      </w:pPr>
      <w:r>
        <w:rPr>
          <w:color w:val="000000"/>
          <w:sz w:val="28"/>
          <w:szCs w:val="28"/>
        </w:rPr>
        <w:t>00</w:t>
      </w:r>
      <w:r w:rsidR="00A33FEE">
        <w:rPr>
          <w:color w:val="000000"/>
          <w:sz w:val="28"/>
          <w:szCs w:val="28"/>
        </w:rPr>
        <w:t>.0</w:t>
      </w:r>
      <w:r>
        <w:rPr>
          <w:color w:val="000000"/>
          <w:sz w:val="28"/>
          <w:szCs w:val="28"/>
        </w:rPr>
        <w:t>0</w:t>
      </w:r>
      <w:r w:rsidR="00A33FEE">
        <w:rPr>
          <w:color w:val="000000"/>
          <w:sz w:val="28"/>
          <w:szCs w:val="28"/>
        </w:rPr>
        <w:t xml:space="preserve">.2022                                    </w:t>
      </w:r>
      <w:r w:rsidR="00A33FEE" w:rsidRPr="00A33FEE">
        <w:rPr>
          <w:color w:val="000000"/>
          <w:sz w:val="28"/>
          <w:szCs w:val="28"/>
        </w:rPr>
        <w:t xml:space="preserve"> с. </w:t>
      </w:r>
      <w:r w:rsidR="00A33FEE">
        <w:rPr>
          <w:color w:val="000000"/>
          <w:sz w:val="28"/>
          <w:szCs w:val="28"/>
        </w:rPr>
        <w:t xml:space="preserve">Рыбное                                            </w:t>
      </w:r>
      <w:r w:rsidR="00A33FEE" w:rsidRPr="00A33FEE">
        <w:rPr>
          <w:color w:val="000000"/>
          <w:sz w:val="28"/>
          <w:szCs w:val="28"/>
        </w:rPr>
        <w:t xml:space="preserve"> № </w:t>
      </w:r>
      <w:r w:rsidR="00A33FEE">
        <w:rPr>
          <w:color w:val="000000"/>
          <w:sz w:val="28"/>
          <w:szCs w:val="28"/>
        </w:rPr>
        <w:t xml:space="preserve"> </w:t>
      </w:r>
      <w:r>
        <w:rPr>
          <w:color w:val="000000"/>
          <w:sz w:val="28"/>
          <w:szCs w:val="28"/>
        </w:rPr>
        <w:t>00-00</w:t>
      </w:r>
      <w:bookmarkStart w:id="0" w:name="_GoBack"/>
      <w:bookmarkEnd w:id="0"/>
    </w:p>
    <w:p w14:paraId="3D2BD060" w14:textId="5E202B2D" w:rsidR="00A33FEE" w:rsidRPr="00A33FEE" w:rsidRDefault="00A33FEE" w:rsidP="00A33FEE">
      <w:pPr>
        <w:pStyle w:val="a3"/>
        <w:ind w:left="-284" w:firstLine="992"/>
        <w:jc w:val="both"/>
        <w:rPr>
          <w:color w:val="000000"/>
          <w:sz w:val="28"/>
          <w:szCs w:val="28"/>
        </w:rPr>
      </w:pPr>
      <w:r w:rsidRPr="00A33FEE">
        <w:rPr>
          <w:color w:val="000000"/>
          <w:sz w:val="28"/>
          <w:szCs w:val="28"/>
        </w:rPr>
        <w:t xml:space="preserve">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w:t>
      </w:r>
      <w:r>
        <w:rPr>
          <w:color w:val="000000"/>
          <w:sz w:val="28"/>
          <w:szCs w:val="28"/>
        </w:rPr>
        <w:t>Рыбинского</w:t>
      </w:r>
      <w:r w:rsidRPr="00A33FEE">
        <w:rPr>
          <w:color w:val="000000"/>
          <w:sz w:val="28"/>
          <w:szCs w:val="28"/>
        </w:rPr>
        <w:t xml:space="preserve"> сельсовета</w:t>
      </w:r>
    </w:p>
    <w:p w14:paraId="54E5CCB7" w14:textId="4559C077" w:rsidR="00A33FEE" w:rsidRPr="00A33FEE" w:rsidRDefault="00A33FEE" w:rsidP="00A33FEE">
      <w:pPr>
        <w:pStyle w:val="a3"/>
        <w:ind w:left="-284" w:firstLine="992"/>
        <w:jc w:val="both"/>
        <w:rPr>
          <w:color w:val="000000"/>
          <w:sz w:val="28"/>
          <w:szCs w:val="28"/>
        </w:rPr>
      </w:pPr>
      <w:r w:rsidRPr="00A33FEE">
        <w:rPr>
          <w:color w:val="000000"/>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 Федерации», Федеральным законом № 196-ФЗ, Федеральным законом от 29 декабря 2017 г. N443-ФЗ "Об организации дорожного движения в Российской Федерации и о внесении изменений в отдельные законодательные акты Российской Федерации", Уставом </w:t>
      </w:r>
      <w:r>
        <w:rPr>
          <w:color w:val="000000"/>
          <w:sz w:val="28"/>
          <w:szCs w:val="28"/>
        </w:rPr>
        <w:t>Рыбинского</w:t>
      </w:r>
      <w:r w:rsidRPr="00A33FEE">
        <w:rPr>
          <w:color w:val="000000"/>
          <w:sz w:val="28"/>
          <w:szCs w:val="28"/>
        </w:rPr>
        <w:t xml:space="preserve"> сельсовета</w:t>
      </w:r>
    </w:p>
    <w:p w14:paraId="0EEB5A28" w14:textId="77777777" w:rsidR="00A33FEE" w:rsidRPr="00A33FEE" w:rsidRDefault="00A33FEE" w:rsidP="00A33FEE">
      <w:pPr>
        <w:pStyle w:val="a3"/>
        <w:ind w:left="-284"/>
        <w:jc w:val="center"/>
        <w:rPr>
          <w:color w:val="000000"/>
          <w:sz w:val="28"/>
          <w:szCs w:val="28"/>
        </w:rPr>
      </w:pPr>
      <w:r w:rsidRPr="00A33FEE">
        <w:rPr>
          <w:color w:val="000000"/>
          <w:sz w:val="28"/>
          <w:szCs w:val="28"/>
        </w:rPr>
        <w:t>ПОСТАНОВЛЯЮ:</w:t>
      </w:r>
    </w:p>
    <w:p w14:paraId="75EE638E" w14:textId="7E30BE8F"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1. Утвердить Порядок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Рыбинского сельсовета согласно приложения.</w:t>
      </w:r>
    </w:p>
    <w:p w14:paraId="556E332C" w14:textId="793767E2"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 xml:space="preserve">2. Признать утратившим силу Постановление администрации Рыбинского сельсовета </w:t>
      </w:r>
      <w:r w:rsidR="00DD0690" w:rsidRPr="00A03D0C">
        <w:rPr>
          <w:rFonts w:ascii="Times New Roman" w:hAnsi="Times New Roman" w:cs="Times New Roman"/>
          <w:sz w:val="28"/>
          <w:szCs w:val="28"/>
        </w:rPr>
        <w:t>Мотыгинского</w:t>
      </w:r>
      <w:r w:rsidRPr="00A03D0C">
        <w:rPr>
          <w:rFonts w:ascii="Times New Roman" w:hAnsi="Times New Roman" w:cs="Times New Roman"/>
          <w:sz w:val="28"/>
          <w:szCs w:val="28"/>
        </w:rPr>
        <w:t xml:space="preserve"> района Красноярского края №</w:t>
      </w:r>
      <w:r w:rsidR="00DD0690" w:rsidRPr="00A03D0C">
        <w:rPr>
          <w:rFonts w:ascii="Times New Roman" w:hAnsi="Times New Roman" w:cs="Times New Roman"/>
          <w:sz w:val="28"/>
          <w:szCs w:val="28"/>
        </w:rPr>
        <w:t xml:space="preserve"> 21</w:t>
      </w:r>
      <w:r w:rsidRPr="00A03D0C">
        <w:rPr>
          <w:rFonts w:ascii="Times New Roman" w:hAnsi="Times New Roman" w:cs="Times New Roman"/>
          <w:sz w:val="28"/>
          <w:szCs w:val="28"/>
        </w:rPr>
        <w:t xml:space="preserve">-п от </w:t>
      </w:r>
      <w:r w:rsidR="00DD0690" w:rsidRPr="00A03D0C">
        <w:rPr>
          <w:rFonts w:ascii="Times New Roman" w:hAnsi="Times New Roman" w:cs="Times New Roman"/>
          <w:sz w:val="28"/>
          <w:szCs w:val="28"/>
        </w:rPr>
        <w:t>03.06.2013</w:t>
      </w:r>
      <w:r w:rsidRPr="00A03D0C">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Об утверждении порядка создания и использования, в том числе на платной основе, парковок (парковочных мест), расположенных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на</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 автомобильных дорогах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общего пользования местного значения муниципального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образования</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Рыбинский сельсовет, методика расчета и                                                                                                                             максимального размера</w:t>
      </w:r>
      <w:r w:rsidR="00DD0690" w:rsidRPr="00A03D0C">
        <w:rPr>
          <w:rFonts w:ascii="Times New Roman" w:hAnsi="Times New Roman" w:cs="Times New Roman"/>
          <w:i/>
          <w:sz w:val="28"/>
          <w:szCs w:val="28"/>
          <w:vertAlign w:val="superscript"/>
        </w:rPr>
        <w:t xml:space="preserve"> </w:t>
      </w:r>
      <w:r w:rsidR="00DD0690" w:rsidRPr="00A03D0C">
        <w:rPr>
          <w:rFonts w:ascii="Times New Roman" w:hAnsi="Times New Roman" w:cs="Times New Roman"/>
          <w:sz w:val="28"/>
          <w:szCs w:val="28"/>
        </w:rPr>
        <w:t>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Рыбинский сельсовет</w:t>
      </w:r>
      <w:r w:rsidRPr="00A03D0C">
        <w:rPr>
          <w:rFonts w:ascii="Times New Roman" w:hAnsi="Times New Roman" w:cs="Times New Roman"/>
          <w:sz w:val="28"/>
          <w:szCs w:val="28"/>
        </w:rPr>
        <w:t>»</w:t>
      </w:r>
      <w:r w:rsidR="00DD0690" w:rsidRPr="00A03D0C">
        <w:rPr>
          <w:rFonts w:ascii="Times New Roman" w:hAnsi="Times New Roman" w:cs="Times New Roman"/>
          <w:sz w:val="28"/>
          <w:szCs w:val="28"/>
        </w:rPr>
        <w:t>.</w:t>
      </w:r>
    </w:p>
    <w:p w14:paraId="7FAE1119" w14:textId="77777777"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3. Контроль за исполнением настоящего Постановления оставляю за собой.</w:t>
      </w:r>
    </w:p>
    <w:p w14:paraId="385DAEB8" w14:textId="77777777" w:rsidR="00DD0690"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4. Постановление вступает в силу в день, следующий за днем его опубликования в официальном печатном издании «Ведомости Рыбинского сельсовета»</w:t>
      </w:r>
      <w:r w:rsidR="00DD0690" w:rsidRPr="00A03D0C">
        <w:rPr>
          <w:rFonts w:ascii="Times New Roman" w:hAnsi="Times New Roman" w:cs="Times New Roman"/>
          <w:sz w:val="28"/>
          <w:szCs w:val="28"/>
        </w:rPr>
        <w:t>.</w:t>
      </w:r>
    </w:p>
    <w:p w14:paraId="5BABB644" w14:textId="7B307998" w:rsidR="00A33FEE" w:rsidRPr="00A33FEE" w:rsidRDefault="00A33FEE" w:rsidP="00A33FEE">
      <w:pPr>
        <w:pStyle w:val="a3"/>
        <w:ind w:left="-284"/>
        <w:jc w:val="both"/>
        <w:rPr>
          <w:color w:val="000000"/>
          <w:sz w:val="28"/>
          <w:szCs w:val="28"/>
        </w:rPr>
      </w:pPr>
      <w:r w:rsidRPr="00A33FEE">
        <w:rPr>
          <w:color w:val="000000"/>
          <w:sz w:val="28"/>
          <w:szCs w:val="28"/>
        </w:rPr>
        <w:lastRenderedPageBreak/>
        <w:t xml:space="preserve">Глава </w:t>
      </w:r>
      <w:r>
        <w:rPr>
          <w:color w:val="000000"/>
          <w:sz w:val="28"/>
          <w:szCs w:val="28"/>
        </w:rPr>
        <w:t>Рыбинского</w:t>
      </w:r>
      <w:r w:rsidRPr="00A33FEE">
        <w:rPr>
          <w:color w:val="000000"/>
          <w:sz w:val="28"/>
          <w:szCs w:val="28"/>
        </w:rPr>
        <w:t xml:space="preserve"> сельсовета </w:t>
      </w:r>
      <w:r w:rsidR="00A03D0C">
        <w:rPr>
          <w:color w:val="000000"/>
          <w:sz w:val="28"/>
          <w:szCs w:val="28"/>
        </w:rPr>
        <w:t xml:space="preserve">                                                           В.Н. Кондратьева</w:t>
      </w:r>
    </w:p>
    <w:p w14:paraId="657C3128" w14:textId="77777777"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Приложение</w:t>
      </w:r>
    </w:p>
    <w:p w14:paraId="6876BF4B" w14:textId="77777777"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к Постановлению администрации</w:t>
      </w:r>
    </w:p>
    <w:p w14:paraId="2E959270" w14:textId="335016B4"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Рыбинского сельсовета</w:t>
      </w:r>
    </w:p>
    <w:p w14:paraId="3B1FA5A2" w14:textId="0C402067" w:rsidR="00A33FEE" w:rsidRPr="00A03D0C" w:rsidRDefault="00DD0690"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Мотыгинского</w:t>
      </w:r>
      <w:r w:rsidR="00A33FEE" w:rsidRPr="00A03D0C">
        <w:rPr>
          <w:rFonts w:ascii="Times New Roman" w:hAnsi="Times New Roman" w:cs="Times New Roman"/>
          <w:sz w:val="24"/>
          <w:szCs w:val="24"/>
        </w:rPr>
        <w:t xml:space="preserve"> района Красноярского края</w:t>
      </w:r>
    </w:p>
    <w:p w14:paraId="4822149D" w14:textId="5944D3DC"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 xml:space="preserve">от </w:t>
      </w:r>
      <w:r w:rsidR="00A03D0C">
        <w:rPr>
          <w:rFonts w:ascii="Times New Roman" w:hAnsi="Times New Roman" w:cs="Times New Roman"/>
          <w:sz w:val="24"/>
          <w:szCs w:val="24"/>
        </w:rPr>
        <w:t>27</w:t>
      </w:r>
      <w:r w:rsidRPr="00A03D0C">
        <w:rPr>
          <w:rFonts w:ascii="Times New Roman" w:hAnsi="Times New Roman" w:cs="Times New Roman"/>
          <w:sz w:val="24"/>
          <w:szCs w:val="24"/>
        </w:rPr>
        <w:t>.0</w:t>
      </w:r>
      <w:r w:rsidR="00A03D0C">
        <w:rPr>
          <w:rFonts w:ascii="Times New Roman" w:hAnsi="Times New Roman" w:cs="Times New Roman"/>
          <w:sz w:val="24"/>
          <w:szCs w:val="24"/>
        </w:rPr>
        <w:t>4</w:t>
      </w:r>
      <w:r w:rsidRPr="00A03D0C">
        <w:rPr>
          <w:rFonts w:ascii="Times New Roman" w:hAnsi="Times New Roman" w:cs="Times New Roman"/>
          <w:sz w:val="24"/>
          <w:szCs w:val="24"/>
        </w:rPr>
        <w:t>.202</w:t>
      </w:r>
      <w:r w:rsidR="00A03D0C">
        <w:rPr>
          <w:rFonts w:ascii="Times New Roman" w:hAnsi="Times New Roman" w:cs="Times New Roman"/>
          <w:sz w:val="24"/>
          <w:szCs w:val="24"/>
        </w:rPr>
        <w:t>2</w:t>
      </w:r>
      <w:r w:rsidRPr="00A03D0C">
        <w:rPr>
          <w:rFonts w:ascii="Times New Roman" w:hAnsi="Times New Roman" w:cs="Times New Roman"/>
          <w:sz w:val="24"/>
          <w:szCs w:val="24"/>
        </w:rPr>
        <w:t xml:space="preserve"> №</w:t>
      </w:r>
      <w:r w:rsidR="00A03D0C">
        <w:rPr>
          <w:rFonts w:ascii="Times New Roman" w:hAnsi="Times New Roman" w:cs="Times New Roman"/>
          <w:sz w:val="24"/>
          <w:szCs w:val="24"/>
        </w:rPr>
        <w:t xml:space="preserve"> </w:t>
      </w:r>
      <w:r w:rsidR="00504E4C">
        <w:rPr>
          <w:rFonts w:ascii="Times New Roman" w:hAnsi="Times New Roman" w:cs="Times New Roman"/>
          <w:sz w:val="24"/>
          <w:szCs w:val="24"/>
        </w:rPr>
        <w:t>23-106</w:t>
      </w:r>
    </w:p>
    <w:p w14:paraId="5E7D9FED" w14:textId="424DB851" w:rsidR="00A33FEE" w:rsidRPr="00A33FEE" w:rsidRDefault="00840876" w:rsidP="00840876">
      <w:pPr>
        <w:pStyle w:val="a3"/>
        <w:ind w:left="-284" w:firstLine="284"/>
        <w:jc w:val="both"/>
        <w:rPr>
          <w:color w:val="000000"/>
          <w:sz w:val="28"/>
          <w:szCs w:val="28"/>
        </w:rPr>
      </w:pPr>
      <w:r>
        <w:rPr>
          <w:color w:val="000000"/>
          <w:sz w:val="28"/>
          <w:szCs w:val="28"/>
        </w:rPr>
        <w:t xml:space="preserve">     </w:t>
      </w:r>
      <w:r w:rsidR="00A33FEE" w:rsidRPr="00A33FEE">
        <w:rPr>
          <w:color w:val="000000"/>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w:t>
      </w:r>
      <w:r w:rsidR="00A33FEE">
        <w:rPr>
          <w:color w:val="000000"/>
          <w:sz w:val="28"/>
          <w:szCs w:val="28"/>
        </w:rPr>
        <w:t>Рыбинского</w:t>
      </w:r>
      <w:r w:rsidR="00A33FEE" w:rsidRPr="00A33FEE">
        <w:rPr>
          <w:color w:val="000000"/>
          <w:sz w:val="28"/>
          <w:szCs w:val="28"/>
        </w:rPr>
        <w:t xml:space="preserve"> сельсовета</w:t>
      </w:r>
    </w:p>
    <w:p w14:paraId="146D3F96" w14:textId="77777777" w:rsidR="00A33FEE" w:rsidRPr="00A33FEE" w:rsidRDefault="00A33FEE" w:rsidP="00A33FEE">
      <w:pPr>
        <w:pStyle w:val="a3"/>
        <w:ind w:left="-284"/>
        <w:jc w:val="both"/>
        <w:rPr>
          <w:color w:val="000000"/>
          <w:sz w:val="28"/>
          <w:szCs w:val="28"/>
        </w:rPr>
      </w:pPr>
      <w:r w:rsidRPr="00A33FEE">
        <w:rPr>
          <w:color w:val="000000"/>
          <w:sz w:val="28"/>
          <w:szCs w:val="28"/>
        </w:rPr>
        <w:t>1. Общие положения</w:t>
      </w:r>
    </w:p>
    <w:p w14:paraId="3E2D13F7" w14:textId="77777777" w:rsidR="00A33FEE" w:rsidRPr="00A33FEE" w:rsidRDefault="00A33FEE" w:rsidP="00A33FEE">
      <w:pPr>
        <w:pStyle w:val="a3"/>
        <w:ind w:left="-284"/>
        <w:jc w:val="both"/>
        <w:rPr>
          <w:color w:val="000000"/>
          <w:sz w:val="28"/>
          <w:szCs w:val="28"/>
        </w:rPr>
      </w:pPr>
      <w:r w:rsidRPr="00A33FEE">
        <w:rPr>
          <w:color w:val="000000"/>
          <w:sz w:val="28"/>
          <w:szCs w:val="28"/>
        </w:rPr>
        <w:t>1.1. Настоящий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 Федерации», Федеральным законом 196-ФЗ, Федеральным законом 443-ФЗ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
    <w:p w14:paraId="6263C697" w14:textId="77777777" w:rsidR="00A33FEE" w:rsidRPr="00A33FEE" w:rsidRDefault="00A33FEE" w:rsidP="00A33FEE">
      <w:pPr>
        <w:pStyle w:val="a3"/>
        <w:ind w:left="-284"/>
        <w:jc w:val="both"/>
        <w:rPr>
          <w:color w:val="000000"/>
          <w:sz w:val="28"/>
          <w:szCs w:val="28"/>
        </w:rPr>
      </w:pPr>
      <w:r w:rsidRPr="00A33FEE">
        <w:rPr>
          <w:color w:val="000000"/>
          <w:sz w:val="28"/>
          <w:szCs w:val="28"/>
        </w:rPr>
        <w:t>1.2.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28C68339" w14:textId="33A6A613" w:rsidR="00A33FEE" w:rsidRPr="00A33FEE" w:rsidRDefault="00A33FEE" w:rsidP="00A33FEE">
      <w:pPr>
        <w:pStyle w:val="a3"/>
        <w:ind w:left="-284"/>
        <w:jc w:val="both"/>
        <w:rPr>
          <w:color w:val="000000"/>
          <w:sz w:val="28"/>
          <w:szCs w:val="28"/>
        </w:rPr>
      </w:pPr>
      <w:r w:rsidRPr="00A33FEE">
        <w:rPr>
          <w:color w:val="000000"/>
          <w:sz w:val="28"/>
          <w:szCs w:val="28"/>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границах </w:t>
      </w:r>
      <w:r>
        <w:rPr>
          <w:color w:val="000000"/>
          <w:sz w:val="28"/>
          <w:szCs w:val="28"/>
        </w:rPr>
        <w:t>Рыбинского</w:t>
      </w:r>
      <w:r w:rsidRPr="00A33FEE">
        <w:rPr>
          <w:color w:val="000000"/>
          <w:sz w:val="28"/>
          <w:szCs w:val="28"/>
        </w:rPr>
        <w:t xml:space="preserve"> сельсовета (далее по тексту – администрация).</w:t>
      </w:r>
    </w:p>
    <w:p w14:paraId="62A4D88E" w14:textId="77777777" w:rsidR="00A33FEE" w:rsidRPr="00A33FEE" w:rsidRDefault="00A33FEE" w:rsidP="00A33FEE">
      <w:pPr>
        <w:pStyle w:val="a3"/>
        <w:ind w:left="-284"/>
        <w:jc w:val="both"/>
        <w:rPr>
          <w:color w:val="000000"/>
          <w:sz w:val="28"/>
          <w:szCs w:val="28"/>
        </w:rPr>
      </w:pPr>
      <w:r w:rsidRPr="00A33FEE">
        <w:rPr>
          <w:color w:val="000000"/>
          <w:sz w:val="28"/>
          <w:szCs w:val="28"/>
        </w:rPr>
        <w:t>1.4. В настоящем Порядке используются следующие понятия:</w:t>
      </w:r>
    </w:p>
    <w:p w14:paraId="691497ED"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«парковка (парковочное место)» - специально обозначенное и при необходимости обустроенное и оборудованное место, являющиеся в том числе частью автомобильной дороги и (или) примыкающее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w:t>
      </w:r>
      <w:r w:rsidRPr="00A33FEE">
        <w:rPr>
          <w:color w:val="000000"/>
          <w:sz w:val="28"/>
          <w:szCs w:val="28"/>
        </w:rPr>
        <w:lastRenderedPageBreak/>
        <w:t>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56153EDB" w14:textId="77777777" w:rsidR="00A33FEE" w:rsidRPr="00A33FEE" w:rsidRDefault="00A33FEE" w:rsidP="00A33FEE">
      <w:pPr>
        <w:pStyle w:val="a3"/>
        <w:ind w:left="-284"/>
        <w:jc w:val="both"/>
        <w:rPr>
          <w:color w:val="000000"/>
          <w:sz w:val="28"/>
          <w:szCs w:val="28"/>
        </w:rPr>
      </w:pPr>
      <w:r w:rsidRPr="00A33FEE">
        <w:rPr>
          <w:color w:val="000000"/>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14:paraId="081936A5" w14:textId="77777777" w:rsidR="00A33FEE" w:rsidRPr="00A33FEE" w:rsidRDefault="00A33FEE" w:rsidP="00A33FEE">
      <w:pPr>
        <w:pStyle w:val="a3"/>
        <w:ind w:left="-284"/>
        <w:jc w:val="both"/>
        <w:rPr>
          <w:color w:val="000000"/>
          <w:sz w:val="28"/>
          <w:szCs w:val="28"/>
        </w:rPr>
      </w:pPr>
      <w:r w:rsidRPr="00A33FEE">
        <w:rPr>
          <w:color w:val="000000"/>
          <w:sz w:val="28"/>
          <w:szCs w:val="28"/>
        </w:rPr>
        <w:t>«платная парковка» – парковка общего пользования, используемая на платной основе;</w:t>
      </w:r>
    </w:p>
    <w:p w14:paraId="4A521EAC" w14:textId="77777777" w:rsidR="00A33FEE" w:rsidRPr="00A33FEE" w:rsidRDefault="00A33FEE" w:rsidP="00A33FEE">
      <w:pPr>
        <w:pStyle w:val="a3"/>
        <w:ind w:left="-284"/>
        <w:jc w:val="both"/>
        <w:rPr>
          <w:color w:val="000000"/>
          <w:sz w:val="28"/>
          <w:szCs w:val="28"/>
        </w:rPr>
      </w:pPr>
      <w:r w:rsidRPr="00A33FEE">
        <w:rPr>
          <w:color w:val="000000"/>
          <w:sz w:val="28"/>
          <w:szCs w:val="28"/>
        </w:rPr>
        <w:t>Для целей настоящего Порядка также используются термины и понятия в том же значении, что и в Федеральном законе № 196-ФЗ, федеральном законе № 443-ФЗ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14:paraId="4B6F984E" w14:textId="77777777" w:rsidR="00A33FEE" w:rsidRPr="00A33FEE" w:rsidRDefault="00A33FEE" w:rsidP="00A33FEE">
      <w:pPr>
        <w:pStyle w:val="a3"/>
        <w:ind w:left="-284"/>
        <w:jc w:val="both"/>
        <w:rPr>
          <w:color w:val="000000"/>
          <w:sz w:val="28"/>
          <w:szCs w:val="28"/>
        </w:rPr>
      </w:pPr>
      <w:r w:rsidRPr="00A33FEE">
        <w:rPr>
          <w:color w:val="000000"/>
          <w:sz w:val="28"/>
          <w:szCs w:val="28"/>
        </w:rPr>
        <w:t>2. Порядок создания парковок</w:t>
      </w:r>
    </w:p>
    <w:p w14:paraId="1332D0CA" w14:textId="77777777" w:rsidR="00A33FEE" w:rsidRPr="00A33FEE" w:rsidRDefault="00A33FEE" w:rsidP="00A33FEE">
      <w:pPr>
        <w:pStyle w:val="a3"/>
        <w:ind w:left="-284"/>
        <w:jc w:val="both"/>
        <w:rPr>
          <w:color w:val="000000"/>
          <w:sz w:val="28"/>
          <w:szCs w:val="28"/>
        </w:rPr>
      </w:pPr>
      <w:r w:rsidRPr="00A33FEE">
        <w:rPr>
          <w:color w:val="000000"/>
          <w:sz w:val="28"/>
          <w:szCs w:val="28"/>
        </w:rPr>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14:paraId="1F8090CE" w14:textId="77777777" w:rsidR="00A33FEE" w:rsidRPr="00A33FEE" w:rsidRDefault="00A33FEE" w:rsidP="00A33FEE">
      <w:pPr>
        <w:pStyle w:val="a3"/>
        <w:ind w:left="-284"/>
        <w:jc w:val="both"/>
        <w:rPr>
          <w:color w:val="000000"/>
          <w:sz w:val="28"/>
          <w:szCs w:val="28"/>
        </w:rPr>
      </w:pPr>
      <w:r w:rsidRPr="00A33FEE">
        <w:rPr>
          <w:color w:val="000000"/>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w:t>
      </w:r>
    </w:p>
    <w:p w14:paraId="223FE3E3" w14:textId="77777777" w:rsidR="00A33FEE" w:rsidRPr="00A33FEE" w:rsidRDefault="00A33FEE" w:rsidP="00A33FEE">
      <w:pPr>
        <w:pStyle w:val="a3"/>
        <w:ind w:left="-284"/>
        <w:jc w:val="both"/>
        <w:rPr>
          <w:color w:val="000000"/>
          <w:sz w:val="28"/>
          <w:szCs w:val="28"/>
        </w:rPr>
      </w:pPr>
      <w:r w:rsidRPr="00A33FEE">
        <w:rPr>
          <w:color w:val="000000"/>
          <w:sz w:val="28"/>
          <w:szCs w:val="28"/>
        </w:rPr>
        <w:t>2.3. Парковки размещаются на земельных участках, в зданиях, строениях, сооружениях,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14:paraId="08164606" w14:textId="77777777" w:rsidR="00A33FEE" w:rsidRPr="00A33FEE" w:rsidRDefault="00A33FEE" w:rsidP="00A33FEE">
      <w:pPr>
        <w:pStyle w:val="a3"/>
        <w:ind w:left="-284"/>
        <w:jc w:val="both"/>
        <w:rPr>
          <w:color w:val="000000"/>
          <w:sz w:val="28"/>
          <w:szCs w:val="28"/>
        </w:rPr>
      </w:pPr>
      <w:r w:rsidRPr="00A33FEE">
        <w:rPr>
          <w:color w:val="000000"/>
          <w:sz w:val="28"/>
          <w:szCs w:val="28"/>
        </w:rPr>
        <w:t>2.4.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988FD64" w14:textId="359DDFF6" w:rsidR="00A33FEE" w:rsidRPr="00A33FEE" w:rsidRDefault="00A33FEE" w:rsidP="00A33FEE">
      <w:pPr>
        <w:pStyle w:val="a3"/>
        <w:ind w:left="-284"/>
        <w:jc w:val="both"/>
        <w:rPr>
          <w:color w:val="000000"/>
          <w:sz w:val="28"/>
          <w:szCs w:val="28"/>
        </w:rPr>
      </w:pPr>
      <w:r w:rsidRPr="00A33FEE">
        <w:rPr>
          <w:color w:val="000000"/>
          <w:sz w:val="28"/>
          <w:szCs w:val="28"/>
        </w:rPr>
        <w:lastRenderedPageBreak/>
        <w:t xml:space="preserve">2.5.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w:t>
      </w:r>
      <w:r>
        <w:rPr>
          <w:color w:val="000000"/>
          <w:sz w:val="28"/>
          <w:szCs w:val="28"/>
        </w:rPr>
        <w:t>Рыбинского</w:t>
      </w:r>
      <w:r w:rsidRPr="00A33FEE">
        <w:rPr>
          <w:color w:val="000000"/>
          <w:sz w:val="28"/>
          <w:szCs w:val="28"/>
        </w:rPr>
        <w:t xml:space="preserve"> сельсовета.</w:t>
      </w:r>
    </w:p>
    <w:p w14:paraId="776DBB6B" w14:textId="654FB024" w:rsidR="00A33FEE" w:rsidRPr="00A33FEE" w:rsidRDefault="00A33FEE" w:rsidP="00A33FEE">
      <w:pPr>
        <w:pStyle w:val="a3"/>
        <w:ind w:left="-284"/>
        <w:jc w:val="both"/>
        <w:rPr>
          <w:color w:val="000000"/>
          <w:sz w:val="28"/>
          <w:szCs w:val="28"/>
        </w:rPr>
      </w:pPr>
      <w:r w:rsidRPr="00A33FEE">
        <w:rPr>
          <w:color w:val="000000"/>
          <w:sz w:val="28"/>
          <w:szCs w:val="28"/>
        </w:rPr>
        <w:t xml:space="preserve">2.6. Уполномоченный орган осуществляет контроль и координацию работ по организации парковок и их деятельности, заключает договоры на эксплуатацию платных парковок с операторами платных парковок и ведет Реестр парковок, расположенных в границах </w:t>
      </w:r>
      <w:r>
        <w:rPr>
          <w:color w:val="000000"/>
          <w:sz w:val="28"/>
          <w:szCs w:val="28"/>
        </w:rPr>
        <w:t>Рыбинского</w:t>
      </w:r>
      <w:r w:rsidRPr="00A33FEE">
        <w:rPr>
          <w:color w:val="000000"/>
          <w:sz w:val="28"/>
          <w:szCs w:val="28"/>
        </w:rPr>
        <w:t xml:space="preserve"> сельсовета.</w:t>
      </w:r>
    </w:p>
    <w:p w14:paraId="47BBECC2" w14:textId="77777777" w:rsidR="00A33FEE" w:rsidRPr="00A33FEE" w:rsidRDefault="00A33FEE" w:rsidP="00A33FEE">
      <w:pPr>
        <w:pStyle w:val="a3"/>
        <w:ind w:left="-284"/>
        <w:jc w:val="both"/>
        <w:rPr>
          <w:color w:val="000000"/>
          <w:sz w:val="28"/>
          <w:szCs w:val="28"/>
        </w:rPr>
      </w:pPr>
      <w:r w:rsidRPr="00A33FEE">
        <w:rPr>
          <w:color w:val="000000"/>
          <w:sz w:val="28"/>
          <w:szCs w:val="28"/>
        </w:rPr>
        <w:t>2.7. Основаниями для досрочного расторжения договора на эксплуатацию платной парковки являются:</w:t>
      </w:r>
    </w:p>
    <w:p w14:paraId="0F76B61B" w14:textId="77777777" w:rsidR="00A33FEE" w:rsidRPr="00A33FEE" w:rsidRDefault="00A33FEE" w:rsidP="00A33FEE">
      <w:pPr>
        <w:pStyle w:val="a3"/>
        <w:ind w:left="-284"/>
        <w:jc w:val="both"/>
        <w:rPr>
          <w:color w:val="000000"/>
          <w:sz w:val="28"/>
          <w:szCs w:val="28"/>
        </w:rPr>
      </w:pPr>
      <w:r w:rsidRPr="00A33FEE">
        <w:rPr>
          <w:color w:val="000000"/>
          <w:sz w:val="28"/>
          <w:szCs w:val="28"/>
        </w:rPr>
        <w:t>- нарушение оператором платной парковки обязанностей, предусмотренных пунктом 4.8 настоящего Порядка;</w:t>
      </w:r>
    </w:p>
    <w:p w14:paraId="5834E54D" w14:textId="77777777" w:rsidR="00A33FEE" w:rsidRPr="00A33FEE" w:rsidRDefault="00A33FEE" w:rsidP="00A33FEE">
      <w:pPr>
        <w:pStyle w:val="a3"/>
        <w:ind w:left="-284"/>
        <w:jc w:val="both"/>
        <w:rPr>
          <w:color w:val="000000"/>
          <w:sz w:val="28"/>
          <w:szCs w:val="28"/>
        </w:rPr>
      </w:pPr>
      <w:r w:rsidRPr="00A33FEE">
        <w:rPr>
          <w:color w:val="000000"/>
          <w:sz w:val="28"/>
          <w:szCs w:val="28"/>
        </w:rPr>
        <w:t>- 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14:paraId="004D9D5C" w14:textId="77777777" w:rsidR="00A33FEE" w:rsidRPr="00A33FEE" w:rsidRDefault="00A33FEE" w:rsidP="00A33FEE">
      <w:pPr>
        <w:pStyle w:val="a3"/>
        <w:ind w:left="-284"/>
        <w:jc w:val="both"/>
        <w:rPr>
          <w:color w:val="000000"/>
          <w:sz w:val="28"/>
          <w:szCs w:val="28"/>
        </w:rPr>
      </w:pPr>
      <w:r w:rsidRPr="00A33FEE">
        <w:rPr>
          <w:color w:val="000000"/>
          <w:sz w:val="28"/>
          <w:szCs w:val="28"/>
        </w:rPr>
        <w:t>- невнесение оператором платной парковки в течение более шести месяцев без уважительных причин платы по договору эксплуатации платной парковки.</w:t>
      </w:r>
    </w:p>
    <w:p w14:paraId="3C9A727E" w14:textId="77777777" w:rsidR="00A33FEE" w:rsidRPr="00A33FEE" w:rsidRDefault="00A33FEE" w:rsidP="00A33FEE">
      <w:pPr>
        <w:pStyle w:val="a3"/>
        <w:ind w:left="-284"/>
        <w:jc w:val="both"/>
        <w:rPr>
          <w:color w:val="000000"/>
          <w:sz w:val="28"/>
          <w:szCs w:val="28"/>
        </w:rPr>
      </w:pPr>
      <w:r w:rsidRPr="00A33FEE">
        <w:rPr>
          <w:color w:val="000000"/>
          <w:sz w:val="28"/>
          <w:szCs w:val="28"/>
        </w:rPr>
        <w:t>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14:paraId="0C271BBA" w14:textId="5699DE23" w:rsidR="00A33FEE" w:rsidRPr="00A33FEE" w:rsidRDefault="00A33FEE" w:rsidP="00A33FEE">
      <w:pPr>
        <w:pStyle w:val="a3"/>
        <w:ind w:left="-284"/>
        <w:jc w:val="both"/>
        <w:rPr>
          <w:color w:val="000000"/>
          <w:sz w:val="28"/>
          <w:szCs w:val="28"/>
        </w:rPr>
      </w:pPr>
      <w:r w:rsidRPr="00A33FEE">
        <w:rPr>
          <w:color w:val="000000"/>
          <w:sz w:val="28"/>
          <w:szCs w:val="28"/>
        </w:rPr>
        <w:t xml:space="preserve">2.9. Деление территории </w:t>
      </w:r>
      <w:r>
        <w:rPr>
          <w:color w:val="000000"/>
          <w:sz w:val="28"/>
          <w:szCs w:val="28"/>
        </w:rPr>
        <w:t>Рыбинского</w:t>
      </w:r>
      <w:r w:rsidRPr="00A33FEE">
        <w:rPr>
          <w:color w:val="000000"/>
          <w:sz w:val="28"/>
          <w:szCs w:val="28"/>
        </w:rPr>
        <w:t xml:space="preserve"> сельсовета на парковочные зоны определяет и утверждает Уполномоченный орган.</w:t>
      </w:r>
    </w:p>
    <w:p w14:paraId="535F692A" w14:textId="77777777" w:rsidR="00A33FEE" w:rsidRPr="00A33FEE" w:rsidRDefault="00A33FEE" w:rsidP="00A33FEE">
      <w:pPr>
        <w:pStyle w:val="a3"/>
        <w:ind w:left="-284"/>
        <w:jc w:val="both"/>
        <w:rPr>
          <w:color w:val="000000"/>
          <w:sz w:val="28"/>
          <w:szCs w:val="28"/>
        </w:rPr>
      </w:pPr>
      <w:r w:rsidRPr="00A33FEE">
        <w:rPr>
          <w:color w:val="000000"/>
          <w:sz w:val="28"/>
          <w:szCs w:val="28"/>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14:paraId="0E524BC0" w14:textId="5B55EF9C" w:rsidR="00A33FEE" w:rsidRPr="00A33FEE" w:rsidRDefault="00A33FEE" w:rsidP="00A33FEE">
      <w:pPr>
        <w:pStyle w:val="a3"/>
        <w:ind w:left="-284"/>
        <w:jc w:val="both"/>
        <w:rPr>
          <w:color w:val="000000"/>
          <w:sz w:val="28"/>
          <w:szCs w:val="28"/>
        </w:rPr>
      </w:pPr>
      <w:r w:rsidRPr="00A33FEE">
        <w:rPr>
          <w:color w:val="000000"/>
          <w:sz w:val="28"/>
          <w:szCs w:val="28"/>
        </w:rPr>
        <w:t xml:space="preserve">2.11. Оператор платных парковок обеспечивает в соответствии с постановлениями администрации </w:t>
      </w:r>
      <w:r>
        <w:rPr>
          <w:color w:val="000000"/>
          <w:sz w:val="28"/>
          <w:szCs w:val="28"/>
        </w:rPr>
        <w:t>Рыбинского</w:t>
      </w:r>
      <w:r w:rsidRPr="00A33FEE">
        <w:rPr>
          <w:color w:val="000000"/>
          <w:sz w:val="28"/>
          <w:szCs w:val="28"/>
        </w:rPr>
        <w:t xml:space="preserve"> сельсовета:</w:t>
      </w:r>
    </w:p>
    <w:p w14:paraId="0630AFEA" w14:textId="77777777" w:rsidR="00A33FEE" w:rsidRPr="00A33FEE" w:rsidRDefault="00A33FEE" w:rsidP="00A33FEE">
      <w:pPr>
        <w:pStyle w:val="a3"/>
        <w:ind w:left="-284"/>
        <w:jc w:val="both"/>
        <w:rPr>
          <w:color w:val="000000"/>
          <w:sz w:val="28"/>
          <w:szCs w:val="28"/>
        </w:rPr>
      </w:pPr>
      <w:r w:rsidRPr="00A33FEE">
        <w:rPr>
          <w:color w:val="000000"/>
          <w:sz w:val="28"/>
          <w:szCs w:val="28"/>
        </w:rPr>
        <w:t>-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14:paraId="14D9491A" w14:textId="77777777" w:rsidR="00A33FEE" w:rsidRPr="00A33FEE" w:rsidRDefault="00A33FEE" w:rsidP="00A33FEE">
      <w:pPr>
        <w:pStyle w:val="a3"/>
        <w:ind w:left="-284"/>
        <w:jc w:val="both"/>
        <w:rPr>
          <w:color w:val="000000"/>
          <w:sz w:val="28"/>
          <w:szCs w:val="28"/>
        </w:rPr>
      </w:pPr>
      <w:r w:rsidRPr="00A33FEE">
        <w:rPr>
          <w:color w:val="000000"/>
          <w:sz w:val="28"/>
          <w:szCs w:val="28"/>
        </w:rPr>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14:paraId="6ED61A8C"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
    <w:p w14:paraId="26C55E3A" w14:textId="77777777" w:rsidR="00A33FEE" w:rsidRPr="00A33FEE" w:rsidRDefault="00A33FEE" w:rsidP="00A33FEE">
      <w:pPr>
        <w:pStyle w:val="a3"/>
        <w:ind w:left="-284"/>
        <w:jc w:val="both"/>
        <w:rPr>
          <w:color w:val="000000"/>
          <w:sz w:val="28"/>
          <w:szCs w:val="28"/>
        </w:rPr>
      </w:pPr>
      <w:r w:rsidRPr="00A33FEE">
        <w:rPr>
          <w:color w:val="000000"/>
          <w:sz w:val="28"/>
          <w:szCs w:val="28"/>
        </w:rPr>
        <w:t>2.12. Уполномоченный орган определяет:</w:t>
      </w:r>
    </w:p>
    <w:p w14:paraId="7CBCAA2A" w14:textId="77777777" w:rsidR="00A33FEE" w:rsidRPr="00A33FEE" w:rsidRDefault="00A33FEE" w:rsidP="00A33FEE">
      <w:pPr>
        <w:pStyle w:val="a3"/>
        <w:ind w:left="-284"/>
        <w:jc w:val="both"/>
        <w:rPr>
          <w:color w:val="000000"/>
          <w:sz w:val="28"/>
          <w:szCs w:val="28"/>
        </w:rPr>
      </w:pPr>
      <w:r w:rsidRPr="00A33FEE">
        <w:rPr>
          <w:color w:val="000000"/>
          <w:sz w:val="28"/>
          <w:szCs w:val="28"/>
        </w:rPr>
        <w:t>- количество бесплатных парковок (парковочных мест) на автомобильных дорогах, и места их расположения;</w:t>
      </w:r>
    </w:p>
    <w:p w14:paraId="6CD8F7F4" w14:textId="50C2CCE8" w:rsidR="00A33FEE" w:rsidRPr="00A33FEE" w:rsidRDefault="00A33FEE" w:rsidP="00A33FEE">
      <w:pPr>
        <w:pStyle w:val="a3"/>
        <w:ind w:left="-284"/>
        <w:jc w:val="both"/>
        <w:rPr>
          <w:color w:val="000000"/>
          <w:sz w:val="28"/>
          <w:szCs w:val="28"/>
        </w:rPr>
      </w:pPr>
      <w:r w:rsidRPr="00A33FEE">
        <w:rPr>
          <w:color w:val="000000"/>
          <w:sz w:val="28"/>
          <w:szCs w:val="28"/>
        </w:rPr>
        <w:t xml:space="preserve">- общее количество машиномест на парковках, которое не может быть менее числа зарегистрированных на территории </w:t>
      </w:r>
      <w:r>
        <w:rPr>
          <w:color w:val="000000"/>
          <w:sz w:val="28"/>
          <w:szCs w:val="28"/>
        </w:rPr>
        <w:t>Рыбинского</w:t>
      </w:r>
      <w:r w:rsidRPr="00A33FEE">
        <w:rPr>
          <w:color w:val="000000"/>
          <w:sz w:val="28"/>
          <w:szCs w:val="28"/>
        </w:rPr>
        <w:t xml:space="preserve"> сельсовета транспортных средств;</w:t>
      </w:r>
    </w:p>
    <w:p w14:paraId="5AAD3EA7" w14:textId="77777777" w:rsidR="00A33FEE" w:rsidRPr="00A33FEE" w:rsidRDefault="00A33FEE" w:rsidP="00A33FEE">
      <w:pPr>
        <w:pStyle w:val="a3"/>
        <w:ind w:left="-284"/>
        <w:jc w:val="both"/>
        <w:rPr>
          <w:color w:val="000000"/>
          <w:sz w:val="28"/>
          <w:szCs w:val="28"/>
        </w:rPr>
      </w:pPr>
      <w:r w:rsidRPr="00A33FEE">
        <w:rPr>
          <w:color w:val="000000"/>
          <w:sz w:val="28"/>
          <w:szCs w:val="28"/>
        </w:rPr>
        <w:t>- общее количество машиномест и количество специально оборудованных машиномест, предназначенных для инвалидов и лиц с ограниченными возможностями здоровья, на каждой парковке;</w:t>
      </w:r>
    </w:p>
    <w:p w14:paraId="434985FA" w14:textId="77777777" w:rsidR="00A33FEE" w:rsidRPr="00A33FEE" w:rsidRDefault="00A33FEE" w:rsidP="00A33FEE">
      <w:pPr>
        <w:pStyle w:val="a3"/>
        <w:ind w:left="-284"/>
        <w:jc w:val="both"/>
        <w:rPr>
          <w:color w:val="000000"/>
          <w:sz w:val="28"/>
          <w:szCs w:val="28"/>
        </w:rPr>
      </w:pPr>
      <w:r w:rsidRPr="00A33FEE">
        <w:rPr>
          <w:color w:val="000000"/>
          <w:sz w:val="28"/>
          <w:szCs w:val="28"/>
        </w:rPr>
        <w:t>- является ли данная парковка платной или бесплатной;</w:t>
      </w:r>
    </w:p>
    <w:p w14:paraId="76A5A494" w14:textId="77777777" w:rsidR="00A33FEE" w:rsidRPr="00A33FEE" w:rsidRDefault="00A33FEE" w:rsidP="00A33FEE">
      <w:pPr>
        <w:pStyle w:val="a3"/>
        <w:ind w:left="-284"/>
        <w:jc w:val="both"/>
        <w:rPr>
          <w:color w:val="000000"/>
          <w:sz w:val="28"/>
          <w:szCs w:val="28"/>
        </w:rPr>
      </w:pPr>
      <w:r w:rsidRPr="00A33FEE">
        <w:rPr>
          <w:color w:val="000000"/>
          <w:sz w:val="28"/>
          <w:szCs w:val="28"/>
        </w:rPr>
        <w:t>- иные параметры парковок.</w:t>
      </w:r>
    </w:p>
    <w:p w14:paraId="4BA7BD06" w14:textId="77777777" w:rsidR="00A33FEE" w:rsidRPr="00A33FEE" w:rsidRDefault="00A33FEE" w:rsidP="00A33FEE">
      <w:pPr>
        <w:pStyle w:val="a3"/>
        <w:ind w:left="-284"/>
        <w:jc w:val="both"/>
        <w:rPr>
          <w:color w:val="000000"/>
          <w:sz w:val="28"/>
          <w:szCs w:val="28"/>
        </w:rPr>
      </w:pPr>
      <w:r w:rsidRPr="00A33FEE">
        <w:rPr>
          <w:color w:val="000000"/>
          <w:sz w:val="28"/>
          <w:szCs w:val="28"/>
        </w:rPr>
        <w:t>2.13. Бесплатные парковки организовываются в обязательном порядке:</w:t>
      </w:r>
    </w:p>
    <w:p w14:paraId="7D0B615F" w14:textId="77777777" w:rsidR="00A33FEE" w:rsidRPr="00A33FEE" w:rsidRDefault="00A33FEE" w:rsidP="00A33FEE">
      <w:pPr>
        <w:pStyle w:val="a3"/>
        <w:ind w:left="-284"/>
        <w:jc w:val="both"/>
        <w:rPr>
          <w:color w:val="000000"/>
          <w:sz w:val="28"/>
          <w:szCs w:val="28"/>
        </w:rPr>
      </w:pPr>
      <w:r w:rsidRPr="00A33FEE">
        <w:rPr>
          <w:color w:val="000000"/>
          <w:sz w:val="28"/>
          <w:szCs w:val="28"/>
        </w:rPr>
        <w:t>- при объектах органов государственной власти и органов местного самоуправления;</w:t>
      </w:r>
    </w:p>
    <w:p w14:paraId="38A383AE" w14:textId="77777777" w:rsidR="00A33FEE" w:rsidRPr="00A33FEE" w:rsidRDefault="00A33FEE" w:rsidP="00A33FEE">
      <w:pPr>
        <w:pStyle w:val="a3"/>
        <w:ind w:left="-284"/>
        <w:jc w:val="both"/>
        <w:rPr>
          <w:color w:val="000000"/>
          <w:sz w:val="28"/>
          <w:szCs w:val="28"/>
        </w:rPr>
      </w:pPr>
      <w:r w:rsidRPr="00A33FEE">
        <w:rPr>
          <w:color w:val="000000"/>
          <w:sz w:val="28"/>
          <w:szCs w:val="28"/>
        </w:rPr>
        <w:t>- при объектах здравоохранения, образования, социальной защиты и жилищного фонда;</w:t>
      </w:r>
    </w:p>
    <w:p w14:paraId="73FF81F3" w14:textId="77777777" w:rsidR="00A33FEE" w:rsidRPr="00A33FEE" w:rsidRDefault="00A33FEE" w:rsidP="00A33FEE">
      <w:pPr>
        <w:pStyle w:val="a3"/>
        <w:ind w:left="-284"/>
        <w:jc w:val="both"/>
        <w:rPr>
          <w:color w:val="000000"/>
          <w:sz w:val="28"/>
          <w:szCs w:val="28"/>
        </w:rPr>
      </w:pPr>
      <w:r w:rsidRPr="00A33FEE">
        <w:rPr>
          <w:color w:val="000000"/>
          <w:sz w:val="28"/>
          <w:szCs w:val="28"/>
        </w:rPr>
        <w:t>- на дорогах.</w:t>
      </w:r>
    </w:p>
    <w:p w14:paraId="2C293C04" w14:textId="77777777" w:rsidR="00A33FEE" w:rsidRPr="00A33FEE" w:rsidRDefault="00A33FEE" w:rsidP="00A33FEE">
      <w:pPr>
        <w:pStyle w:val="a3"/>
        <w:ind w:left="-284"/>
        <w:jc w:val="both"/>
        <w:rPr>
          <w:color w:val="000000"/>
          <w:sz w:val="28"/>
          <w:szCs w:val="28"/>
        </w:rPr>
      </w:pPr>
      <w:r w:rsidRPr="00A33FEE">
        <w:rPr>
          <w:color w:val="000000"/>
          <w:sz w:val="28"/>
          <w:szCs w:val="28"/>
        </w:rPr>
        <w:t>2.14. 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4F03F4B"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14:paraId="4FB8F1EB" w14:textId="77777777" w:rsidR="00A33FEE" w:rsidRPr="00A33FEE" w:rsidRDefault="00A33FEE" w:rsidP="00A33FEE">
      <w:pPr>
        <w:pStyle w:val="a3"/>
        <w:ind w:left="-284"/>
        <w:jc w:val="both"/>
        <w:rPr>
          <w:color w:val="000000"/>
          <w:sz w:val="28"/>
          <w:szCs w:val="28"/>
        </w:rPr>
      </w:pPr>
      <w:r w:rsidRPr="00A33FEE">
        <w:rPr>
          <w:color w:val="000000"/>
          <w:sz w:val="28"/>
          <w:szCs w:val="28"/>
        </w:rPr>
        <w:t>2.16. Решение о приостановлении или прекращении использования парковки (парковочного места) принимается Уполномоченным органом в случаях:</w:t>
      </w:r>
    </w:p>
    <w:p w14:paraId="05259DC4" w14:textId="77777777" w:rsidR="00A33FEE" w:rsidRPr="00A33FEE" w:rsidRDefault="00A33FEE" w:rsidP="00A33FEE">
      <w:pPr>
        <w:pStyle w:val="a3"/>
        <w:ind w:left="-284"/>
        <w:jc w:val="both"/>
        <w:rPr>
          <w:color w:val="000000"/>
          <w:sz w:val="28"/>
          <w:szCs w:val="28"/>
        </w:rPr>
      </w:pPr>
      <w:r w:rsidRPr="00A33FEE">
        <w:rPr>
          <w:color w:val="000000"/>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14:paraId="0F221011" w14:textId="77777777" w:rsidR="00A33FEE" w:rsidRPr="00A33FEE" w:rsidRDefault="00A33FEE" w:rsidP="00A33FEE">
      <w:pPr>
        <w:pStyle w:val="a3"/>
        <w:ind w:left="-284"/>
        <w:jc w:val="both"/>
        <w:rPr>
          <w:color w:val="000000"/>
          <w:sz w:val="28"/>
          <w:szCs w:val="28"/>
        </w:rPr>
      </w:pPr>
      <w:r w:rsidRPr="00A33FEE">
        <w:rPr>
          <w:color w:val="000000"/>
          <w:sz w:val="28"/>
          <w:szCs w:val="28"/>
        </w:rPr>
        <w:t>- изменения схемы организации дорожного движения, на участке автомобильной дороги, на котором расположена парковка (парковочное место);</w:t>
      </w:r>
    </w:p>
    <w:p w14:paraId="28CF27EE" w14:textId="77777777" w:rsidR="00A33FEE" w:rsidRPr="00A33FEE" w:rsidRDefault="00A33FEE" w:rsidP="00A33FEE">
      <w:pPr>
        <w:pStyle w:val="a3"/>
        <w:ind w:left="-284"/>
        <w:jc w:val="both"/>
        <w:rPr>
          <w:color w:val="000000"/>
          <w:sz w:val="28"/>
          <w:szCs w:val="28"/>
        </w:rPr>
      </w:pPr>
      <w:r w:rsidRPr="00A33FEE">
        <w:rPr>
          <w:color w:val="000000"/>
          <w:sz w:val="28"/>
          <w:szCs w:val="28"/>
        </w:rPr>
        <w:t>- нарушения порядка эксплуатации парковки (парковочного места).</w:t>
      </w:r>
    </w:p>
    <w:p w14:paraId="2E3BA171" w14:textId="77777777" w:rsidR="00A33FEE" w:rsidRPr="00A33FEE" w:rsidRDefault="00A33FEE" w:rsidP="00A33FEE">
      <w:pPr>
        <w:pStyle w:val="a3"/>
        <w:ind w:left="-284"/>
        <w:jc w:val="both"/>
        <w:rPr>
          <w:color w:val="000000"/>
          <w:sz w:val="28"/>
          <w:szCs w:val="28"/>
        </w:rPr>
      </w:pPr>
      <w:r w:rsidRPr="00A33FEE">
        <w:rPr>
          <w:color w:val="000000"/>
          <w:sz w:val="28"/>
          <w:szCs w:val="28"/>
        </w:rPr>
        <w:t>3. Порядок использования парковок</w:t>
      </w:r>
    </w:p>
    <w:p w14:paraId="40AD2692" w14:textId="77777777" w:rsidR="00A33FEE" w:rsidRPr="00A33FEE" w:rsidRDefault="00A33FEE" w:rsidP="00A33FEE">
      <w:pPr>
        <w:pStyle w:val="a3"/>
        <w:ind w:left="-284"/>
        <w:jc w:val="both"/>
        <w:rPr>
          <w:color w:val="000000"/>
          <w:sz w:val="28"/>
          <w:szCs w:val="28"/>
        </w:rPr>
      </w:pPr>
      <w:r w:rsidRPr="00A33FEE">
        <w:rPr>
          <w:color w:val="000000"/>
          <w:sz w:val="28"/>
          <w:szCs w:val="28"/>
        </w:rPr>
        <w:t>3.1. Размещение транспортных средств на парковках осуществляется за плату или без взимания платы.</w:t>
      </w:r>
    </w:p>
    <w:p w14:paraId="4DAD838F" w14:textId="7D654624" w:rsidR="00A33FEE" w:rsidRPr="00A33FEE" w:rsidRDefault="00A33FEE" w:rsidP="00A33FEE">
      <w:pPr>
        <w:pStyle w:val="a3"/>
        <w:ind w:left="-284"/>
        <w:jc w:val="both"/>
        <w:rPr>
          <w:color w:val="000000"/>
          <w:sz w:val="28"/>
          <w:szCs w:val="28"/>
        </w:rPr>
      </w:pPr>
      <w:r w:rsidRPr="00A33FEE">
        <w:rPr>
          <w:color w:val="000000"/>
          <w:sz w:val="28"/>
          <w:szCs w:val="28"/>
        </w:rPr>
        <w:t xml:space="preserve">3.2. Методика расчета и максимальный размер платы за пользование платной парковкой и размер платы за пользование платными парковками определяется (устанавливается) постановлением администрации </w:t>
      </w:r>
      <w:r>
        <w:rPr>
          <w:color w:val="000000"/>
          <w:sz w:val="28"/>
          <w:szCs w:val="28"/>
        </w:rPr>
        <w:t>Рыбинского</w:t>
      </w:r>
      <w:r w:rsidRPr="00A33FEE">
        <w:rPr>
          <w:color w:val="000000"/>
          <w:sz w:val="28"/>
          <w:szCs w:val="28"/>
        </w:rPr>
        <w:t xml:space="preserve"> сельсовета.</w:t>
      </w:r>
    </w:p>
    <w:p w14:paraId="149CDA98" w14:textId="77777777" w:rsidR="00A33FEE" w:rsidRPr="00A33FEE" w:rsidRDefault="00A33FEE" w:rsidP="00A33FEE">
      <w:pPr>
        <w:pStyle w:val="a3"/>
        <w:ind w:left="-284"/>
        <w:jc w:val="both"/>
        <w:rPr>
          <w:color w:val="000000"/>
          <w:sz w:val="28"/>
          <w:szCs w:val="28"/>
        </w:rPr>
      </w:pPr>
      <w:r w:rsidRPr="00A33FEE">
        <w:rPr>
          <w:color w:val="000000"/>
          <w:sz w:val="28"/>
          <w:szCs w:val="28"/>
        </w:rPr>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14:paraId="607AC44C" w14:textId="77777777" w:rsidR="00A33FEE" w:rsidRPr="00A33FEE" w:rsidRDefault="00A33FEE" w:rsidP="00A33FEE">
      <w:pPr>
        <w:pStyle w:val="a3"/>
        <w:ind w:left="-284"/>
        <w:jc w:val="both"/>
        <w:rPr>
          <w:color w:val="000000"/>
          <w:sz w:val="28"/>
          <w:szCs w:val="28"/>
        </w:rPr>
      </w:pPr>
      <w:r w:rsidRPr="00A33FEE">
        <w:rPr>
          <w:color w:val="000000"/>
          <w:sz w:val="28"/>
          <w:szCs w:val="28"/>
        </w:rPr>
        <w:t>3.4. 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14:paraId="60C97199"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4. Организация работы парковок</w:t>
      </w:r>
    </w:p>
    <w:p w14:paraId="2B17DA31" w14:textId="77777777" w:rsidR="00A33FEE" w:rsidRPr="00A33FEE" w:rsidRDefault="00A33FEE" w:rsidP="00A33FEE">
      <w:pPr>
        <w:pStyle w:val="a3"/>
        <w:ind w:left="-284"/>
        <w:jc w:val="both"/>
        <w:rPr>
          <w:color w:val="000000"/>
          <w:sz w:val="28"/>
          <w:szCs w:val="28"/>
        </w:rPr>
      </w:pPr>
      <w:r w:rsidRPr="00A33FEE">
        <w:rPr>
          <w:color w:val="000000"/>
          <w:sz w:val="28"/>
          <w:szCs w:val="28"/>
        </w:rPr>
        <w:t>4.1. Размещение транспортных средств на парковке осуществляется строго в соответствии с нанесенной разметкой.</w:t>
      </w:r>
    </w:p>
    <w:p w14:paraId="4D1A5AF3" w14:textId="77777777" w:rsidR="00A33FEE" w:rsidRPr="00A33FEE" w:rsidRDefault="00A33FEE" w:rsidP="00A33FEE">
      <w:pPr>
        <w:pStyle w:val="a3"/>
        <w:ind w:left="-284"/>
        <w:jc w:val="both"/>
        <w:rPr>
          <w:color w:val="000000"/>
          <w:sz w:val="28"/>
          <w:szCs w:val="28"/>
        </w:rPr>
      </w:pPr>
      <w:r w:rsidRPr="00A33FEE">
        <w:rPr>
          <w:color w:val="000000"/>
          <w:sz w:val="28"/>
          <w:szCs w:val="28"/>
        </w:rPr>
        <w:t>4.2. Работник парковки обеспечивает:</w:t>
      </w:r>
    </w:p>
    <w:p w14:paraId="071FEB41" w14:textId="77777777" w:rsidR="00A33FEE" w:rsidRPr="00A33FEE" w:rsidRDefault="00A33FEE" w:rsidP="00A33FEE">
      <w:pPr>
        <w:pStyle w:val="a3"/>
        <w:ind w:left="-284"/>
        <w:jc w:val="both"/>
        <w:rPr>
          <w:color w:val="000000"/>
          <w:sz w:val="28"/>
          <w:szCs w:val="28"/>
        </w:rPr>
      </w:pPr>
      <w:r w:rsidRPr="00A33FEE">
        <w:rPr>
          <w:color w:val="000000"/>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14:paraId="6E90E152" w14:textId="77777777" w:rsidR="00A33FEE" w:rsidRPr="00A33FEE" w:rsidRDefault="00A33FEE" w:rsidP="00A33FEE">
      <w:pPr>
        <w:pStyle w:val="a3"/>
        <w:ind w:left="-284"/>
        <w:jc w:val="both"/>
        <w:rPr>
          <w:color w:val="000000"/>
          <w:sz w:val="28"/>
          <w:szCs w:val="28"/>
        </w:rPr>
      </w:pPr>
      <w:r w:rsidRPr="00A33FEE">
        <w:rPr>
          <w:color w:val="000000"/>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14:paraId="4720F648" w14:textId="77777777" w:rsidR="00A33FEE" w:rsidRPr="00A33FEE" w:rsidRDefault="00A33FEE" w:rsidP="00A33FEE">
      <w:pPr>
        <w:pStyle w:val="a3"/>
        <w:ind w:left="-284"/>
        <w:jc w:val="both"/>
        <w:rPr>
          <w:color w:val="000000"/>
          <w:sz w:val="28"/>
          <w:szCs w:val="28"/>
        </w:rPr>
      </w:pPr>
      <w:r w:rsidRPr="00A33FEE">
        <w:rPr>
          <w:color w:val="000000"/>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14:paraId="56950CC9" w14:textId="77777777" w:rsidR="00A33FEE" w:rsidRPr="00A33FEE" w:rsidRDefault="00A33FEE" w:rsidP="00A33FEE">
      <w:pPr>
        <w:pStyle w:val="a3"/>
        <w:ind w:left="-284"/>
        <w:jc w:val="both"/>
        <w:rPr>
          <w:color w:val="000000"/>
          <w:sz w:val="28"/>
          <w:szCs w:val="28"/>
        </w:rPr>
      </w:pPr>
      <w:r w:rsidRPr="00A33FEE">
        <w:rPr>
          <w:color w:val="000000"/>
          <w:sz w:val="28"/>
          <w:szCs w:val="28"/>
        </w:rPr>
        <w:t>4.3. Работник парковки имеет право:</w:t>
      </w:r>
    </w:p>
    <w:p w14:paraId="2F1852B0" w14:textId="77777777" w:rsidR="00A33FEE" w:rsidRPr="00A33FEE" w:rsidRDefault="00A33FEE" w:rsidP="00A33FEE">
      <w:pPr>
        <w:pStyle w:val="a3"/>
        <w:ind w:left="-284"/>
        <w:jc w:val="both"/>
        <w:rPr>
          <w:color w:val="000000"/>
          <w:sz w:val="28"/>
          <w:szCs w:val="28"/>
        </w:rPr>
      </w:pPr>
      <w:r w:rsidRPr="00A33FEE">
        <w:rPr>
          <w:color w:val="000000"/>
          <w:sz w:val="28"/>
          <w:szCs w:val="28"/>
        </w:rPr>
        <w:t>- требовать от пользователей парковки соблюдения настоящего Порядка;</w:t>
      </w:r>
    </w:p>
    <w:p w14:paraId="5328F158" w14:textId="77777777" w:rsidR="00A33FEE" w:rsidRPr="00A33FEE" w:rsidRDefault="00A33FEE" w:rsidP="00A33FEE">
      <w:pPr>
        <w:pStyle w:val="a3"/>
        <w:ind w:left="-284"/>
        <w:jc w:val="both"/>
        <w:rPr>
          <w:color w:val="000000"/>
          <w:sz w:val="28"/>
          <w:szCs w:val="28"/>
        </w:rPr>
      </w:pPr>
      <w:r w:rsidRPr="00A33FEE">
        <w:rPr>
          <w:color w:val="000000"/>
          <w:sz w:val="28"/>
          <w:szCs w:val="28"/>
        </w:rPr>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14:paraId="64BF9AC7" w14:textId="77777777" w:rsidR="00A33FEE" w:rsidRPr="00A33FEE" w:rsidRDefault="00A33FEE" w:rsidP="00A33FEE">
      <w:pPr>
        <w:pStyle w:val="a3"/>
        <w:ind w:left="-284"/>
        <w:jc w:val="both"/>
        <w:rPr>
          <w:color w:val="000000"/>
          <w:sz w:val="28"/>
          <w:szCs w:val="28"/>
        </w:rPr>
      </w:pPr>
      <w:r w:rsidRPr="00A33FEE">
        <w:rPr>
          <w:color w:val="000000"/>
          <w:sz w:val="28"/>
          <w:szCs w:val="28"/>
        </w:rPr>
        <w:t>- требовать предъявления подтверждающих документов, дающих право на бесплатное размещение транспортного средства на парковке.</w:t>
      </w:r>
    </w:p>
    <w:p w14:paraId="25A1AE05" w14:textId="77777777" w:rsidR="00A33FEE" w:rsidRPr="00A33FEE" w:rsidRDefault="00A33FEE" w:rsidP="00A33FEE">
      <w:pPr>
        <w:pStyle w:val="a3"/>
        <w:ind w:left="-284"/>
        <w:jc w:val="both"/>
        <w:rPr>
          <w:color w:val="000000"/>
          <w:sz w:val="28"/>
          <w:szCs w:val="28"/>
        </w:rPr>
      </w:pPr>
      <w:r w:rsidRPr="00A33FEE">
        <w:rPr>
          <w:color w:val="000000"/>
          <w:sz w:val="28"/>
          <w:szCs w:val="28"/>
        </w:rPr>
        <w:t>4.4. Работник парковки обязан:</w:t>
      </w:r>
    </w:p>
    <w:p w14:paraId="469DB49B" w14:textId="77777777" w:rsidR="00A33FEE" w:rsidRPr="00A33FEE" w:rsidRDefault="00A33FEE" w:rsidP="00A33FEE">
      <w:pPr>
        <w:pStyle w:val="a3"/>
        <w:ind w:left="-284"/>
        <w:jc w:val="both"/>
        <w:rPr>
          <w:color w:val="000000"/>
          <w:sz w:val="28"/>
          <w:szCs w:val="28"/>
        </w:rPr>
      </w:pPr>
      <w:r w:rsidRPr="00A33FEE">
        <w:rPr>
          <w:color w:val="000000"/>
          <w:sz w:val="28"/>
          <w:szCs w:val="28"/>
        </w:rPr>
        <w:t>- контролировать размещение транспортных средств па парковке в соответствии с требованиями дорожных знаков и разметки;</w:t>
      </w:r>
    </w:p>
    <w:p w14:paraId="2B268064" w14:textId="77777777" w:rsidR="00A33FEE" w:rsidRPr="00A33FEE" w:rsidRDefault="00A33FEE" w:rsidP="00A33FEE">
      <w:pPr>
        <w:pStyle w:val="a3"/>
        <w:ind w:left="-284"/>
        <w:jc w:val="both"/>
        <w:rPr>
          <w:color w:val="000000"/>
          <w:sz w:val="28"/>
          <w:szCs w:val="28"/>
        </w:rPr>
      </w:pPr>
      <w:r w:rsidRPr="00A33FEE">
        <w:rPr>
          <w:color w:val="000000"/>
          <w:sz w:val="28"/>
          <w:szCs w:val="28"/>
        </w:rPr>
        <w:t>- контролировать оплату за пользование парковкой, выписывать квитанции пользователям парковки, в случае, если парковка производилась</w:t>
      </w:r>
    </w:p>
    <w:p w14:paraId="7F184D3F" w14:textId="77777777" w:rsidR="00A33FEE" w:rsidRPr="00A33FEE" w:rsidRDefault="00A33FEE" w:rsidP="00A33FEE">
      <w:pPr>
        <w:pStyle w:val="a3"/>
        <w:ind w:left="-284"/>
        <w:jc w:val="both"/>
        <w:rPr>
          <w:color w:val="000000"/>
          <w:sz w:val="28"/>
          <w:szCs w:val="28"/>
        </w:rPr>
      </w:pPr>
      <w:r w:rsidRPr="00A33FEE">
        <w:rPr>
          <w:color w:val="000000"/>
          <w:sz w:val="28"/>
          <w:szCs w:val="28"/>
        </w:rPr>
        <w:t>без предварительной оплаты;</w:t>
      </w:r>
    </w:p>
    <w:p w14:paraId="625870AE" w14:textId="77777777" w:rsidR="00A33FEE" w:rsidRPr="00A33FEE" w:rsidRDefault="00A33FEE" w:rsidP="00A33FEE">
      <w:pPr>
        <w:pStyle w:val="a3"/>
        <w:ind w:left="-284"/>
        <w:jc w:val="both"/>
        <w:rPr>
          <w:color w:val="000000"/>
          <w:sz w:val="28"/>
          <w:szCs w:val="28"/>
        </w:rPr>
      </w:pPr>
      <w:r w:rsidRPr="00A33FEE">
        <w:rPr>
          <w:color w:val="000000"/>
          <w:sz w:val="28"/>
          <w:szCs w:val="28"/>
        </w:rPr>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14:paraId="75E7BAB8"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4.5. Пользователь парковок имеет право получать информацию о правилах пользования парковкой, о размере платы за пользование платной парковкой, </w:t>
      </w:r>
      <w:r w:rsidRPr="00A33FEE">
        <w:rPr>
          <w:color w:val="000000"/>
          <w:sz w:val="28"/>
          <w:szCs w:val="28"/>
        </w:rPr>
        <w:lastRenderedPageBreak/>
        <w:t>порядке и способах внесения соответствующего размера платы, а также о наличии альтернативных бесплатных парковок.</w:t>
      </w:r>
    </w:p>
    <w:p w14:paraId="55F31A2E" w14:textId="77777777" w:rsidR="00A33FEE" w:rsidRPr="00A33FEE" w:rsidRDefault="00A33FEE" w:rsidP="00A33FEE">
      <w:pPr>
        <w:pStyle w:val="a3"/>
        <w:ind w:left="-284"/>
        <w:jc w:val="both"/>
        <w:rPr>
          <w:color w:val="000000"/>
          <w:sz w:val="28"/>
          <w:szCs w:val="28"/>
        </w:rPr>
      </w:pPr>
      <w:r w:rsidRPr="00A33FEE">
        <w:rPr>
          <w:color w:val="000000"/>
          <w:sz w:val="28"/>
          <w:szCs w:val="28"/>
        </w:rPr>
        <w:t>4.6. Пользователи парковок обязаны:</w:t>
      </w:r>
    </w:p>
    <w:p w14:paraId="6A4041EE" w14:textId="77777777" w:rsidR="00A33FEE" w:rsidRPr="00A33FEE" w:rsidRDefault="00A33FEE" w:rsidP="00A33FEE">
      <w:pPr>
        <w:pStyle w:val="a3"/>
        <w:ind w:left="-284"/>
        <w:jc w:val="both"/>
        <w:rPr>
          <w:color w:val="000000"/>
          <w:sz w:val="28"/>
          <w:szCs w:val="28"/>
        </w:rPr>
      </w:pPr>
      <w:r w:rsidRPr="00A33FEE">
        <w:rPr>
          <w:color w:val="000000"/>
          <w:sz w:val="28"/>
          <w:szCs w:val="28"/>
        </w:rPr>
        <w:t>- соблюдать требования настоящего Порядка, Правил дорожного движения Российской Федерации;</w:t>
      </w:r>
    </w:p>
    <w:p w14:paraId="3E2E44E4" w14:textId="77777777" w:rsidR="00A33FEE" w:rsidRPr="00A33FEE" w:rsidRDefault="00A33FEE" w:rsidP="00A33FEE">
      <w:pPr>
        <w:pStyle w:val="a3"/>
        <w:ind w:left="-284"/>
        <w:jc w:val="both"/>
        <w:rPr>
          <w:color w:val="000000"/>
          <w:sz w:val="28"/>
          <w:szCs w:val="28"/>
        </w:rPr>
      </w:pPr>
      <w:r w:rsidRPr="00A33FEE">
        <w:rPr>
          <w:color w:val="000000"/>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14:paraId="1015BB38" w14:textId="77777777" w:rsidR="00A33FEE" w:rsidRPr="00A33FEE" w:rsidRDefault="00A33FEE" w:rsidP="00A33FEE">
      <w:pPr>
        <w:pStyle w:val="a3"/>
        <w:ind w:left="-284"/>
        <w:jc w:val="both"/>
        <w:rPr>
          <w:color w:val="000000"/>
          <w:sz w:val="28"/>
          <w:szCs w:val="28"/>
        </w:rPr>
      </w:pPr>
      <w:r w:rsidRPr="00A33FEE">
        <w:rPr>
          <w:color w:val="000000"/>
          <w:sz w:val="28"/>
          <w:szCs w:val="28"/>
        </w:rPr>
        <w:t>- сохранять документ об оплате за пользование платной парковой до момента выезда с нее.</w:t>
      </w:r>
    </w:p>
    <w:p w14:paraId="2CBC0566" w14:textId="77777777" w:rsidR="00A33FEE" w:rsidRPr="00A33FEE" w:rsidRDefault="00A33FEE" w:rsidP="00A33FEE">
      <w:pPr>
        <w:pStyle w:val="a3"/>
        <w:ind w:left="-284"/>
        <w:jc w:val="both"/>
        <w:rPr>
          <w:color w:val="000000"/>
          <w:sz w:val="28"/>
          <w:szCs w:val="28"/>
        </w:rPr>
      </w:pPr>
      <w:r w:rsidRPr="00A33FEE">
        <w:rPr>
          <w:color w:val="000000"/>
          <w:sz w:val="28"/>
          <w:szCs w:val="28"/>
        </w:rPr>
        <w:t>4.7. Пользователям парковок запрещается:</w:t>
      </w:r>
    </w:p>
    <w:p w14:paraId="4427DA6B" w14:textId="77777777" w:rsidR="00A33FEE" w:rsidRPr="00A33FEE" w:rsidRDefault="00A33FEE" w:rsidP="00A33FEE">
      <w:pPr>
        <w:pStyle w:val="a3"/>
        <w:ind w:left="-284"/>
        <w:jc w:val="both"/>
        <w:rPr>
          <w:color w:val="000000"/>
          <w:sz w:val="28"/>
          <w:szCs w:val="28"/>
        </w:rPr>
      </w:pPr>
      <w:r w:rsidRPr="00A33FEE">
        <w:rPr>
          <w:color w:val="000000"/>
          <w:sz w:val="28"/>
          <w:szCs w:val="28"/>
        </w:rPr>
        <w:t>- препятствовать нормальной работе пунктов оплаты;</w:t>
      </w:r>
    </w:p>
    <w:p w14:paraId="47F315D5" w14:textId="77777777" w:rsidR="00A33FEE" w:rsidRPr="00A33FEE" w:rsidRDefault="00A33FEE" w:rsidP="00A33FEE">
      <w:pPr>
        <w:pStyle w:val="a3"/>
        <w:ind w:left="-284"/>
        <w:jc w:val="both"/>
        <w:rPr>
          <w:color w:val="000000"/>
          <w:sz w:val="28"/>
          <w:szCs w:val="28"/>
        </w:rPr>
      </w:pPr>
      <w:r w:rsidRPr="00A33FEE">
        <w:rPr>
          <w:color w:val="000000"/>
          <w:sz w:val="28"/>
          <w:szCs w:val="28"/>
        </w:rPr>
        <w:t>- блокировать подъезд (выезд) транспортных средств на парковку;</w:t>
      </w:r>
    </w:p>
    <w:p w14:paraId="539979D9" w14:textId="77777777" w:rsidR="00A33FEE" w:rsidRPr="00A33FEE" w:rsidRDefault="00A33FEE" w:rsidP="00A33FEE">
      <w:pPr>
        <w:pStyle w:val="a3"/>
        <w:ind w:left="-284"/>
        <w:jc w:val="both"/>
        <w:rPr>
          <w:color w:val="000000"/>
          <w:sz w:val="28"/>
          <w:szCs w:val="28"/>
        </w:rPr>
      </w:pPr>
      <w:r w:rsidRPr="00A33FEE">
        <w:rPr>
          <w:color w:val="000000"/>
          <w:sz w:val="28"/>
          <w:szCs w:val="28"/>
        </w:rPr>
        <w:t>- создавать друг другу препятствия и ограничения в пользовании парковкой;</w:t>
      </w:r>
    </w:p>
    <w:p w14:paraId="41E46222" w14:textId="77777777" w:rsidR="00A33FEE" w:rsidRPr="00A33FEE" w:rsidRDefault="00A33FEE" w:rsidP="00A33FEE">
      <w:pPr>
        <w:pStyle w:val="a3"/>
        <w:ind w:left="-284"/>
        <w:jc w:val="both"/>
        <w:rPr>
          <w:color w:val="000000"/>
          <w:sz w:val="28"/>
          <w:szCs w:val="28"/>
        </w:rPr>
      </w:pPr>
      <w:r w:rsidRPr="00A33FEE">
        <w:rPr>
          <w:color w:val="000000"/>
          <w:sz w:val="28"/>
          <w:szCs w:val="28"/>
        </w:rPr>
        <w:t>- оставлять транспортное средство на платной парковке без оплаты услуг за пользование парковкой;</w:t>
      </w:r>
    </w:p>
    <w:p w14:paraId="71958632" w14:textId="77777777" w:rsidR="00A33FEE" w:rsidRPr="00A33FEE" w:rsidRDefault="00A33FEE" w:rsidP="00A33FEE">
      <w:pPr>
        <w:pStyle w:val="a3"/>
        <w:ind w:left="-284"/>
        <w:jc w:val="both"/>
        <w:rPr>
          <w:color w:val="000000"/>
          <w:sz w:val="28"/>
          <w:szCs w:val="28"/>
        </w:rPr>
      </w:pPr>
      <w:r w:rsidRPr="00A33FEE">
        <w:rPr>
          <w:color w:val="000000"/>
          <w:sz w:val="28"/>
          <w:szCs w:val="28"/>
        </w:rPr>
        <w:t>- нарушать общественный порядок;</w:t>
      </w:r>
    </w:p>
    <w:p w14:paraId="104A0FD2" w14:textId="77777777" w:rsidR="00A33FEE" w:rsidRPr="00A33FEE" w:rsidRDefault="00A33FEE" w:rsidP="00A33FEE">
      <w:pPr>
        <w:pStyle w:val="a3"/>
        <w:ind w:left="-284"/>
        <w:jc w:val="both"/>
        <w:rPr>
          <w:color w:val="000000"/>
          <w:sz w:val="28"/>
          <w:szCs w:val="28"/>
        </w:rPr>
      </w:pPr>
      <w:r w:rsidRPr="00A33FEE">
        <w:rPr>
          <w:color w:val="000000"/>
          <w:sz w:val="28"/>
          <w:szCs w:val="28"/>
        </w:rPr>
        <w:t>- загрязнять территорию парковки;</w:t>
      </w:r>
    </w:p>
    <w:p w14:paraId="044DB53F" w14:textId="77777777" w:rsidR="00A33FEE" w:rsidRPr="00A33FEE" w:rsidRDefault="00A33FEE" w:rsidP="00A33FEE">
      <w:pPr>
        <w:pStyle w:val="a3"/>
        <w:ind w:left="-284"/>
        <w:jc w:val="both"/>
        <w:rPr>
          <w:color w:val="000000"/>
          <w:sz w:val="28"/>
          <w:szCs w:val="28"/>
        </w:rPr>
      </w:pPr>
      <w:r w:rsidRPr="00A33FEE">
        <w:rPr>
          <w:color w:val="000000"/>
          <w:sz w:val="28"/>
          <w:szCs w:val="28"/>
        </w:rPr>
        <w:t>- разрушать оборудование пунктов оплаты;</w:t>
      </w:r>
    </w:p>
    <w:p w14:paraId="342EF014" w14:textId="77777777" w:rsidR="00A33FEE" w:rsidRPr="00A33FEE" w:rsidRDefault="00A33FEE" w:rsidP="00A33FEE">
      <w:pPr>
        <w:pStyle w:val="a3"/>
        <w:ind w:left="-284"/>
        <w:jc w:val="both"/>
        <w:rPr>
          <w:color w:val="000000"/>
          <w:sz w:val="28"/>
          <w:szCs w:val="28"/>
        </w:rPr>
      </w:pPr>
      <w:r w:rsidRPr="00A33FEE">
        <w:rPr>
          <w:color w:val="000000"/>
          <w:sz w:val="28"/>
          <w:szCs w:val="28"/>
        </w:rPr>
        <w:t>- совершать иные действия, нарушающие установленный порядок использования платных парковок.</w:t>
      </w:r>
    </w:p>
    <w:p w14:paraId="07BCFFF8" w14:textId="77777777" w:rsidR="00A33FEE" w:rsidRPr="00A33FEE" w:rsidRDefault="00A33FEE" w:rsidP="00A33FEE">
      <w:pPr>
        <w:pStyle w:val="a3"/>
        <w:ind w:left="-284"/>
        <w:jc w:val="both"/>
        <w:rPr>
          <w:color w:val="000000"/>
          <w:sz w:val="28"/>
          <w:szCs w:val="28"/>
        </w:rPr>
      </w:pPr>
      <w:r w:rsidRPr="00A33FEE">
        <w:rPr>
          <w:color w:val="000000"/>
          <w:sz w:val="28"/>
          <w:szCs w:val="28"/>
        </w:rPr>
        <w:t>4.8. Оператор парковки обязан:</w:t>
      </w:r>
    </w:p>
    <w:p w14:paraId="78B47241" w14:textId="77777777" w:rsidR="00A33FEE" w:rsidRPr="00A33FEE" w:rsidRDefault="00A33FEE" w:rsidP="00A33FEE">
      <w:pPr>
        <w:pStyle w:val="a3"/>
        <w:ind w:left="-284"/>
        <w:jc w:val="both"/>
        <w:rPr>
          <w:color w:val="000000"/>
          <w:sz w:val="28"/>
          <w:szCs w:val="28"/>
        </w:rPr>
      </w:pPr>
      <w:r w:rsidRPr="00A33FEE">
        <w:rPr>
          <w:color w:val="000000"/>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14:paraId="3D902B6A"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 обеспечивать соответствие транспортно-эксплуатационных характеристик парковки нормативным требованиям;</w:t>
      </w:r>
    </w:p>
    <w:p w14:paraId="5EDE4877" w14:textId="77777777" w:rsidR="00A33FEE" w:rsidRPr="00A33FEE" w:rsidRDefault="00A33FEE" w:rsidP="00A33FEE">
      <w:pPr>
        <w:pStyle w:val="a3"/>
        <w:ind w:left="-284"/>
        <w:jc w:val="both"/>
        <w:rPr>
          <w:color w:val="000000"/>
          <w:sz w:val="28"/>
          <w:szCs w:val="28"/>
        </w:rPr>
      </w:pPr>
      <w:r w:rsidRPr="00A33FEE">
        <w:rPr>
          <w:color w:val="000000"/>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14:paraId="108ED799" w14:textId="77777777" w:rsidR="00A33FEE" w:rsidRPr="00A33FEE" w:rsidRDefault="00A33FEE" w:rsidP="00A33FEE">
      <w:pPr>
        <w:pStyle w:val="a3"/>
        <w:ind w:left="-284"/>
        <w:jc w:val="both"/>
        <w:rPr>
          <w:color w:val="000000"/>
          <w:sz w:val="28"/>
          <w:szCs w:val="28"/>
        </w:rPr>
      </w:pPr>
      <w:r w:rsidRPr="00A33FEE">
        <w:rPr>
          <w:color w:val="000000"/>
          <w:sz w:val="28"/>
          <w:szCs w:val="28"/>
        </w:rPr>
        <w:t>- обеспечивать наличие информации о местах приема письменных претензий пользователей.</w:t>
      </w:r>
    </w:p>
    <w:p w14:paraId="52F1BE4E" w14:textId="77777777" w:rsidR="00A33FEE" w:rsidRPr="00A33FEE" w:rsidRDefault="00A33FEE" w:rsidP="00A33FEE">
      <w:pPr>
        <w:pStyle w:val="a3"/>
        <w:ind w:left="-284"/>
        <w:jc w:val="both"/>
        <w:rPr>
          <w:color w:val="000000"/>
          <w:sz w:val="28"/>
          <w:szCs w:val="28"/>
        </w:rPr>
      </w:pPr>
      <w:r w:rsidRPr="00A33FEE">
        <w:rPr>
          <w:color w:val="000000"/>
          <w:sz w:val="28"/>
          <w:szCs w:val="28"/>
        </w:rPr>
        <w:t>4.9.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14:paraId="1F1E993E" w14:textId="77777777" w:rsidR="00A33FEE" w:rsidRPr="00A33FEE" w:rsidRDefault="00A33FEE" w:rsidP="00A33FEE">
      <w:pPr>
        <w:pStyle w:val="a3"/>
        <w:ind w:left="-284"/>
        <w:jc w:val="both"/>
        <w:rPr>
          <w:color w:val="000000"/>
          <w:sz w:val="28"/>
          <w:szCs w:val="28"/>
        </w:rPr>
      </w:pPr>
      <w:r w:rsidRPr="00A33FEE">
        <w:rPr>
          <w:color w:val="000000"/>
          <w:sz w:val="28"/>
          <w:szCs w:val="28"/>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14:paraId="73E9B05E" w14:textId="77777777" w:rsidR="00A33FEE" w:rsidRPr="00A33FEE" w:rsidRDefault="00A33FEE" w:rsidP="00A33FEE">
      <w:pPr>
        <w:pStyle w:val="a3"/>
        <w:ind w:left="-284"/>
        <w:jc w:val="both"/>
        <w:rPr>
          <w:color w:val="000000"/>
          <w:sz w:val="28"/>
          <w:szCs w:val="28"/>
        </w:rPr>
      </w:pPr>
      <w:r w:rsidRPr="00A33FEE">
        <w:rPr>
          <w:color w:val="000000"/>
          <w:sz w:val="28"/>
          <w:szCs w:val="28"/>
        </w:rPr>
        <w:t>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14:paraId="672005F9" w14:textId="77777777" w:rsidR="00A33FEE" w:rsidRPr="00A33FEE" w:rsidRDefault="00A33FEE" w:rsidP="00A33FEE">
      <w:pPr>
        <w:pStyle w:val="a3"/>
        <w:ind w:left="-284"/>
        <w:jc w:val="both"/>
        <w:rPr>
          <w:color w:val="000000"/>
          <w:sz w:val="28"/>
          <w:szCs w:val="28"/>
        </w:rPr>
      </w:pPr>
      <w:r w:rsidRPr="00A33FEE">
        <w:rPr>
          <w:color w:val="000000"/>
          <w:sz w:val="28"/>
          <w:szCs w:val="28"/>
        </w:rPr>
        <w:t>4.12.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w:t>
      </w:r>
    </w:p>
    <w:p w14:paraId="52921D2A" w14:textId="77777777" w:rsidR="00A33FEE" w:rsidRPr="00A33FEE" w:rsidRDefault="00A33FEE" w:rsidP="00A33FEE">
      <w:pPr>
        <w:pStyle w:val="a3"/>
        <w:ind w:left="-284"/>
        <w:jc w:val="both"/>
        <w:rPr>
          <w:color w:val="000000"/>
          <w:sz w:val="28"/>
          <w:szCs w:val="28"/>
        </w:rPr>
      </w:pPr>
      <w:r w:rsidRPr="00A33FEE">
        <w:rPr>
          <w:color w:val="000000"/>
          <w:sz w:val="28"/>
          <w:szCs w:val="28"/>
        </w:rPr>
        <w:t>пользователю право пользования платной парковкой (стоянки транспортного средства на парковке), а пользователь - оплатить предоставленную услугу.</w:t>
      </w:r>
    </w:p>
    <w:p w14:paraId="4A75A9D3" w14:textId="77777777" w:rsidR="00A33FEE" w:rsidRPr="00A33FEE" w:rsidRDefault="00A33FEE" w:rsidP="00A33FEE">
      <w:pPr>
        <w:pStyle w:val="a3"/>
        <w:ind w:left="-284"/>
        <w:jc w:val="both"/>
        <w:rPr>
          <w:color w:val="000000"/>
          <w:sz w:val="28"/>
          <w:szCs w:val="28"/>
        </w:rPr>
      </w:pPr>
      <w:r w:rsidRPr="00A33FEE">
        <w:rPr>
          <w:color w:val="000000"/>
          <w:sz w:val="28"/>
          <w:szCs w:val="28"/>
        </w:rPr>
        <w:t>4.13.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14:paraId="1F00EE21" w14:textId="77777777" w:rsidR="00A33FEE" w:rsidRPr="00A33FEE" w:rsidRDefault="00A33FEE" w:rsidP="00A33FEE">
      <w:pPr>
        <w:pStyle w:val="a3"/>
        <w:ind w:left="-284"/>
        <w:jc w:val="both"/>
        <w:rPr>
          <w:color w:val="000000"/>
          <w:sz w:val="28"/>
          <w:szCs w:val="28"/>
        </w:rPr>
      </w:pPr>
      <w:r w:rsidRPr="00A33FEE">
        <w:rPr>
          <w:color w:val="000000"/>
          <w:sz w:val="28"/>
          <w:szCs w:val="28"/>
        </w:rPr>
        <w:t>4.14.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w:t>
      </w:r>
    </w:p>
    <w:p w14:paraId="01BC1FBD" w14:textId="77777777" w:rsidR="00A33FEE" w:rsidRPr="00A33FEE" w:rsidRDefault="00A33FEE" w:rsidP="00A33FEE">
      <w:pPr>
        <w:pStyle w:val="a3"/>
        <w:ind w:left="-284"/>
        <w:jc w:val="both"/>
        <w:rPr>
          <w:color w:val="000000"/>
          <w:sz w:val="28"/>
          <w:szCs w:val="28"/>
        </w:rPr>
      </w:pPr>
      <w:r w:rsidRPr="00A33FEE">
        <w:rPr>
          <w:color w:val="000000"/>
          <w:sz w:val="28"/>
          <w:szCs w:val="28"/>
        </w:rPr>
        <w:t>4.15. Не допускается взимание с пользователей каких-либо иных платежей, кроме платы за пользование платными парковками.</w:t>
      </w:r>
    </w:p>
    <w:p w14:paraId="291A4E88"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14:paraId="71438C13" w14:textId="77777777" w:rsidR="00A33FEE" w:rsidRPr="00A33FEE" w:rsidRDefault="00A33FEE" w:rsidP="00A33FEE">
      <w:pPr>
        <w:pStyle w:val="a3"/>
        <w:ind w:left="-284"/>
        <w:jc w:val="both"/>
        <w:rPr>
          <w:color w:val="000000"/>
          <w:sz w:val="28"/>
          <w:szCs w:val="28"/>
        </w:rPr>
      </w:pPr>
      <w:r w:rsidRPr="00A33FEE">
        <w:rPr>
          <w:color w:val="000000"/>
          <w:sz w:val="28"/>
          <w:szCs w:val="28"/>
        </w:rPr>
        <w:t>4.17.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14:paraId="4761AF7C" w14:textId="77777777" w:rsidR="00A33FEE" w:rsidRPr="00A33FEE" w:rsidRDefault="00A33FEE" w:rsidP="00A33FEE">
      <w:pPr>
        <w:pStyle w:val="a3"/>
        <w:ind w:left="-284"/>
        <w:jc w:val="both"/>
        <w:rPr>
          <w:color w:val="000000"/>
          <w:sz w:val="28"/>
          <w:szCs w:val="28"/>
        </w:rPr>
      </w:pPr>
      <w:r w:rsidRPr="00A33FEE">
        <w:rPr>
          <w:color w:val="000000"/>
          <w:sz w:val="28"/>
          <w:szCs w:val="28"/>
        </w:rPr>
        <w:t>а) полное официальное наименование, адрес (место нахождения) и сведения о государственной регистрации оператора;</w:t>
      </w:r>
    </w:p>
    <w:p w14:paraId="0996082F" w14:textId="77777777" w:rsidR="00A33FEE" w:rsidRPr="00A33FEE" w:rsidRDefault="00A33FEE" w:rsidP="00A33FEE">
      <w:pPr>
        <w:pStyle w:val="a3"/>
        <w:ind w:left="-284"/>
        <w:jc w:val="both"/>
        <w:rPr>
          <w:color w:val="000000"/>
          <w:sz w:val="28"/>
          <w:szCs w:val="28"/>
        </w:rPr>
      </w:pPr>
      <w:r w:rsidRPr="00A33FEE">
        <w:rPr>
          <w:color w:val="000000"/>
          <w:sz w:val="28"/>
          <w:szCs w:val="28"/>
        </w:rPr>
        <w:t>б) условия договора и порядок оплаты услуг, предоставляемых оператором, в том числе:</w:t>
      </w:r>
    </w:p>
    <w:p w14:paraId="5BC4A846" w14:textId="77777777" w:rsidR="00A33FEE" w:rsidRPr="00A33FEE" w:rsidRDefault="00A33FEE" w:rsidP="00A33FEE">
      <w:pPr>
        <w:pStyle w:val="a3"/>
        <w:ind w:left="-284"/>
        <w:jc w:val="both"/>
        <w:rPr>
          <w:color w:val="000000"/>
          <w:sz w:val="28"/>
          <w:szCs w:val="28"/>
        </w:rPr>
      </w:pPr>
      <w:r w:rsidRPr="00A33FEE">
        <w:rPr>
          <w:color w:val="000000"/>
          <w:sz w:val="28"/>
          <w:szCs w:val="28"/>
        </w:rPr>
        <w:t>- правила пользования парковкой;</w:t>
      </w:r>
    </w:p>
    <w:p w14:paraId="22785DEC" w14:textId="77777777" w:rsidR="00A33FEE" w:rsidRPr="00A33FEE" w:rsidRDefault="00A33FEE" w:rsidP="00A33FEE">
      <w:pPr>
        <w:pStyle w:val="a3"/>
        <w:ind w:left="-284"/>
        <w:jc w:val="both"/>
        <w:rPr>
          <w:color w:val="000000"/>
          <w:sz w:val="28"/>
          <w:szCs w:val="28"/>
        </w:rPr>
      </w:pPr>
      <w:r w:rsidRPr="00A33FEE">
        <w:rPr>
          <w:color w:val="000000"/>
          <w:sz w:val="28"/>
          <w:szCs w:val="28"/>
        </w:rPr>
        <w:t>- размер платы за пользование на платной основе парковкой;</w:t>
      </w:r>
    </w:p>
    <w:p w14:paraId="7EB7EE10" w14:textId="77777777" w:rsidR="00A33FEE" w:rsidRPr="00A33FEE" w:rsidRDefault="00A33FEE" w:rsidP="00A33FEE">
      <w:pPr>
        <w:pStyle w:val="a3"/>
        <w:ind w:left="-284"/>
        <w:jc w:val="both"/>
        <w:rPr>
          <w:color w:val="000000"/>
          <w:sz w:val="28"/>
          <w:szCs w:val="28"/>
        </w:rPr>
      </w:pPr>
      <w:r w:rsidRPr="00A33FEE">
        <w:rPr>
          <w:color w:val="000000"/>
          <w:sz w:val="28"/>
          <w:szCs w:val="28"/>
        </w:rPr>
        <w:t>- порядок и способы внесения соответствующего размера платы; наличие альтернативных бесплатных парковок;</w:t>
      </w:r>
    </w:p>
    <w:p w14:paraId="7134D904" w14:textId="77777777" w:rsidR="00A33FEE" w:rsidRPr="00A33FEE" w:rsidRDefault="00A33FEE" w:rsidP="00A33FEE">
      <w:pPr>
        <w:pStyle w:val="a3"/>
        <w:ind w:left="-284"/>
        <w:jc w:val="both"/>
        <w:rPr>
          <w:color w:val="000000"/>
          <w:sz w:val="28"/>
          <w:szCs w:val="28"/>
        </w:rPr>
      </w:pPr>
      <w:r w:rsidRPr="00A33FEE">
        <w:rPr>
          <w:color w:val="000000"/>
          <w:sz w:val="28"/>
          <w:szCs w:val="28"/>
        </w:rPr>
        <w:t>в) адрес и номер телефона подразделения оператора, осуществляющего прием претензий пользователей;</w:t>
      </w:r>
    </w:p>
    <w:p w14:paraId="13765C60" w14:textId="0BF6FD50" w:rsidR="00A33FEE" w:rsidRPr="00A33FEE" w:rsidRDefault="00A33FEE" w:rsidP="00A33FEE">
      <w:pPr>
        <w:pStyle w:val="a3"/>
        <w:ind w:left="-284"/>
        <w:jc w:val="both"/>
        <w:rPr>
          <w:color w:val="000000"/>
          <w:sz w:val="28"/>
          <w:szCs w:val="28"/>
        </w:rPr>
      </w:pPr>
      <w:r w:rsidRPr="00A33FEE">
        <w:rPr>
          <w:color w:val="000000"/>
          <w:sz w:val="28"/>
          <w:szCs w:val="28"/>
        </w:rPr>
        <w:t>г) адрес и номер телефона Отдела МВД России</w:t>
      </w:r>
      <w:r w:rsidR="006E3521">
        <w:rPr>
          <w:color w:val="000000"/>
          <w:sz w:val="28"/>
          <w:szCs w:val="28"/>
        </w:rPr>
        <w:t xml:space="preserve"> Мотыгинского района</w:t>
      </w:r>
      <w:r w:rsidRPr="00A33FEE">
        <w:rPr>
          <w:color w:val="000000"/>
          <w:sz w:val="28"/>
          <w:szCs w:val="28"/>
        </w:rPr>
        <w:t>;</w:t>
      </w:r>
    </w:p>
    <w:p w14:paraId="3EC29455" w14:textId="77777777" w:rsidR="00A33FEE" w:rsidRPr="00A33FEE" w:rsidRDefault="00A33FEE" w:rsidP="00A33FEE">
      <w:pPr>
        <w:pStyle w:val="a3"/>
        <w:ind w:left="-284"/>
        <w:jc w:val="both"/>
        <w:rPr>
          <w:color w:val="000000"/>
          <w:sz w:val="28"/>
          <w:szCs w:val="28"/>
        </w:rPr>
      </w:pPr>
      <w:r w:rsidRPr="00A33FEE">
        <w:rPr>
          <w:color w:val="000000"/>
          <w:sz w:val="28"/>
          <w:szCs w:val="28"/>
        </w:rPr>
        <w:t>д) адрес и номер телефона подразделения по защите прав потребителей;</w:t>
      </w:r>
    </w:p>
    <w:p w14:paraId="1BF29D4D" w14:textId="77777777" w:rsidR="00A33FEE" w:rsidRPr="00A33FEE" w:rsidRDefault="00A33FEE" w:rsidP="00A33FEE">
      <w:pPr>
        <w:pStyle w:val="a3"/>
        <w:ind w:left="-284"/>
        <w:jc w:val="both"/>
        <w:rPr>
          <w:color w:val="000000"/>
          <w:sz w:val="28"/>
          <w:szCs w:val="28"/>
        </w:rPr>
      </w:pPr>
      <w:r w:rsidRPr="00A33FEE">
        <w:rPr>
          <w:color w:val="000000"/>
          <w:sz w:val="28"/>
          <w:szCs w:val="28"/>
        </w:rPr>
        <w:t>4.18.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14:paraId="45894806" w14:textId="77777777" w:rsidR="00A33FEE" w:rsidRPr="00A33FEE" w:rsidRDefault="00A33FEE" w:rsidP="00A33FEE">
      <w:pPr>
        <w:pStyle w:val="a3"/>
        <w:ind w:left="-284"/>
        <w:jc w:val="both"/>
        <w:rPr>
          <w:color w:val="000000"/>
          <w:sz w:val="28"/>
          <w:szCs w:val="28"/>
        </w:rPr>
      </w:pPr>
      <w:r w:rsidRPr="00A33FEE">
        <w:rPr>
          <w:color w:val="000000"/>
          <w:sz w:val="28"/>
          <w:szCs w:val="28"/>
        </w:rPr>
        <w:t>4.19. При хранении и использовании оператором данных о пользователе, предусмотренных пунктом 4.18 настоящего Порядка, необходимо исключить свободный доступ к этим данным третьих лиц.</w:t>
      </w:r>
    </w:p>
    <w:p w14:paraId="638DECAC" w14:textId="77777777" w:rsidR="00025715" w:rsidRPr="00A33FEE" w:rsidRDefault="00025715" w:rsidP="00A33FEE">
      <w:pPr>
        <w:ind w:left="-284"/>
        <w:jc w:val="both"/>
        <w:rPr>
          <w:rFonts w:ascii="Times New Roman" w:hAnsi="Times New Roman" w:cs="Times New Roman"/>
          <w:sz w:val="28"/>
          <w:szCs w:val="28"/>
        </w:rPr>
      </w:pPr>
    </w:p>
    <w:sectPr w:rsidR="00025715" w:rsidRPr="00A33FEE" w:rsidSect="00A33FE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28"/>
    <w:rsid w:val="00025715"/>
    <w:rsid w:val="00240F87"/>
    <w:rsid w:val="0036498B"/>
    <w:rsid w:val="00504E4C"/>
    <w:rsid w:val="006E3521"/>
    <w:rsid w:val="00840876"/>
    <w:rsid w:val="00942537"/>
    <w:rsid w:val="00A03D0C"/>
    <w:rsid w:val="00A33FEE"/>
    <w:rsid w:val="00B77E68"/>
    <w:rsid w:val="00BC3E28"/>
    <w:rsid w:val="00DD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430F"/>
  <w15:chartTrackingRefBased/>
  <w15:docId w15:val="{41B45257-EC33-462F-B0F4-8782A257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0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Калугин</dc:creator>
  <cp:keywords/>
  <dc:description/>
  <cp:lastModifiedBy>Admin</cp:lastModifiedBy>
  <cp:revision>10</cp:revision>
  <dcterms:created xsi:type="dcterms:W3CDTF">2022-04-27T03:15:00Z</dcterms:created>
  <dcterms:modified xsi:type="dcterms:W3CDTF">2022-07-27T04:07:00Z</dcterms:modified>
</cp:coreProperties>
</file>