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08B06" w14:textId="77777777" w:rsidR="00DC1320" w:rsidRPr="00DC1320" w:rsidRDefault="00DC1320" w:rsidP="00DC13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C1320">
        <w:rPr>
          <w:rFonts w:ascii="Times New Roman" w:eastAsia="Times New Roman" w:hAnsi="Times New Roman" w:cs="Times New Roman"/>
          <w:b/>
          <w:sz w:val="28"/>
          <w:lang w:eastAsia="ru-RU"/>
        </w:rPr>
        <w:t>АДМИНИСТРАЦИЯ РЫБИНСКОГО СЕЛЬСОВЕТА</w:t>
      </w:r>
    </w:p>
    <w:p w14:paraId="04324983" w14:textId="77777777" w:rsidR="00DC1320" w:rsidRPr="00DC1320" w:rsidRDefault="00DC1320" w:rsidP="00DC13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C132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МОТЫГИНСКОГО </w:t>
      </w:r>
      <w:proofErr w:type="gramStart"/>
      <w:r w:rsidRPr="00DC1320">
        <w:rPr>
          <w:rFonts w:ascii="Times New Roman" w:eastAsia="Times New Roman" w:hAnsi="Times New Roman" w:cs="Times New Roman"/>
          <w:b/>
          <w:sz w:val="28"/>
          <w:lang w:eastAsia="ru-RU"/>
        </w:rPr>
        <w:t>РАЙОНА  КРАСНОЯРСКОГО</w:t>
      </w:r>
      <w:proofErr w:type="gramEnd"/>
      <w:r w:rsidRPr="00DC132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КРАЯ</w:t>
      </w:r>
    </w:p>
    <w:p w14:paraId="183AE263" w14:textId="77777777" w:rsidR="00DC1320" w:rsidRPr="00DC1320" w:rsidRDefault="00DC1320" w:rsidP="00DC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4137E" w14:textId="77777777" w:rsidR="00D45B3F" w:rsidRPr="00D45B3F" w:rsidRDefault="00D45B3F" w:rsidP="00D45B3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0C8F0E" w14:textId="77777777" w:rsidR="00D45B3F" w:rsidRPr="00866DD2" w:rsidRDefault="00D45B3F" w:rsidP="00D45B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DD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20D8F477" w14:textId="1D8E07E1" w:rsidR="00D45B3F" w:rsidRDefault="00A80C16" w:rsidP="00D45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3415">
        <w:rPr>
          <w:rFonts w:ascii="Times New Roman" w:hAnsi="Times New Roman" w:cs="Times New Roman"/>
          <w:sz w:val="28"/>
          <w:szCs w:val="28"/>
        </w:rPr>
        <w:t>8</w:t>
      </w:r>
      <w:r w:rsidR="00DC132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DC1320">
        <w:rPr>
          <w:rFonts w:ascii="Times New Roman" w:hAnsi="Times New Roman" w:cs="Times New Roman"/>
          <w:sz w:val="28"/>
          <w:szCs w:val="28"/>
        </w:rPr>
        <w:t>.2022</w:t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9913A2">
        <w:rPr>
          <w:rFonts w:ascii="Times New Roman" w:hAnsi="Times New Roman" w:cs="Times New Roman"/>
          <w:sz w:val="28"/>
          <w:szCs w:val="28"/>
        </w:rPr>
        <w:t>№</w:t>
      </w:r>
      <w:r w:rsidR="00B925D1">
        <w:rPr>
          <w:rFonts w:ascii="Times New Roman" w:hAnsi="Times New Roman" w:cs="Times New Roman"/>
          <w:sz w:val="28"/>
          <w:szCs w:val="28"/>
        </w:rPr>
        <w:t>36</w:t>
      </w:r>
    </w:p>
    <w:p w14:paraId="3E272DC1" w14:textId="77777777" w:rsidR="00D45B3F" w:rsidRDefault="00D45B3F" w:rsidP="005B4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A497B1" w14:textId="10CAC229" w:rsidR="002C21B1" w:rsidRPr="002C21B1" w:rsidRDefault="002C21B1" w:rsidP="002C21B1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i/>
          <w:caps/>
          <w:lang w:eastAsia="ru-RU"/>
        </w:rPr>
      </w:pPr>
      <w:r w:rsidRPr="002C21B1">
        <w:rPr>
          <w:rFonts w:ascii="Times New Roman" w:eastAsia="Times New Roman" w:hAnsi="Times New Roman" w:cs="Times New Roman"/>
          <w:caps/>
          <w:lang w:eastAsia="ru-RU"/>
        </w:rPr>
        <w:t xml:space="preserve">ОБ ОСОБЕННОСТЯХ ОСУЩЕСТВЛЕНИЯ В 2022 ГОДУ МУНИЦИПАЛЬНОГО ФИНАНСОВОГО КОНТРОЛЯ В ОТНОШЕНИИ ГЛАВНЫХ РАСПОРЯДИТЕЛЕЙ (РАСПОРЯДИТЕЛЕЙ) БЮДЖЕТНЫХ СРЕДСТВ, ПОЛУЧАТЕЛЕЙ БЮДЖЕТНЫХ СРЕДСТВ на территории </w:t>
      </w:r>
      <w:r w:rsidR="00AF3415" w:rsidRPr="00EE4FEA">
        <w:rPr>
          <w:rFonts w:ascii="Times New Roman" w:eastAsia="Times New Roman" w:hAnsi="Times New Roman" w:cs="Times New Roman"/>
          <w:caps/>
          <w:lang w:eastAsia="ru-RU"/>
        </w:rPr>
        <w:t xml:space="preserve">Рыбинского сельсовета Мотыгинского района Красноярского края </w:t>
      </w:r>
    </w:p>
    <w:p w14:paraId="295C3599" w14:textId="77777777" w:rsidR="002C21B1" w:rsidRPr="002C21B1" w:rsidRDefault="002C21B1" w:rsidP="002C21B1">
      <w:pPr>
        <w:tabs>
          <w:tab w:val="left" w:pos="547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21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C21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14:paraId="5180EF52" w14:textId="61F53B1C" w:rsidR="002C21B1" w:rsidRPr="002C21B1" w:rsidRDefault="002C21B1" w:rsidP="002C21B1">
      <w:pPr>
        <w:keepNext/>
        <w:keepLines/>
        <w:shd w:val="clear" w:color="auto" w:fill="FFFFFF"/>
        <w:spacing w:before="161" w:after="16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C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статьей </w:t>
      </w:r>
      <w:r w:rsidRPr="002C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265 Бюджетного кодекса РФ, ст. 17.1 Федерального закона РФ от 06.03.2003 «Об общих принципах местного самоуправления в Российской Федерации», </w:t>
      </w:r>
      <w:r w:rsidRPr="002C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в соответствии с п. 5 постановления Правительства Российской Федерации от 14.04.2022    № 665 </w:t>
      </w:r>
      <w:r w:rsidRPr="002C21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Pr="002C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 руководствуясь Устав</w:t>
      </w:r>
      <w:r w:rsidR="005F7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 </w:t>
      </w:r>
      <w:bookmarkStart w:id="0" w:name="_Hlk107318942"/>
      <w:r w:rsidR="005F7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Рыбинского сельсовета Мотыгинского района, Красноярского края, </w:t>
      </w:r>
      <w:bookmarkEnd w:id="0"/>
    </w:p>
    <w:p w14:paraId="5A69F43B" w14:textId="77777777" w:rsidR="002C21B1" w:rsidRPr="002C21B1" w:rsidRDefault="002C21B1" w:rsidP="002C2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постановил:</w:t>
      </w:r>
    </w:p>
    <w:p w14:paraId="2DCB544D" w14:textId="77777777" w:rsidR="002C21B1" w:rsidRPr="002C21B1" w:rsidRDefault="002C21B1" w:rsidP="002C2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14:paraId="6C6DD1C8" w14:textId="2930B4B3" w:rsidR="002C21B1" w:rsidRPr="002C21B1" w:rsidRDefault="002C21B1" w:rsidP="002C2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 Установить, что до 1 января 2023 года </w:t>
      </w:r>
      <w:bookmarkStart w:id="1" w:name="_Hlk107319014"/>
      <w:r w:rsidR="005F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="005F7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Рыбинского сельсовета Мотыгинского района, Красноярского края</w:t>
      </w:r>
      <w:bookmarkEnd w:id="1"/>
      <w:r w:rsidR="005F7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C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муниципального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муниципальными заказчиками.</w:t>
      </w:r>
    </w:p>
    <w:p w14:paraId="4C15CE41" w14:textId="2917BB6B" w:rsidR="002C21B1" w:rsidRPr="002C21B1" w:rsidRDefault="002C21B1" w:rsidP="002C2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 При поступлении от главных распорядителей (распорядителей) бюджетных средств, получателей бюджетных средств, в том числе являющихся муниципальными заказчиками, обращений о продлении срока исполнения предписаний </w:t>
      </w:r>
      <w:bookmarkStart w:id="2" w:name="_Hlk107319049"/>
      <w:r w:rsidR="005F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="005F7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Рыбинского сельсовета </w:t>
      </w:r>
      <w:bookmarkEnd w:id="2"/>
      <w:r w:rsidR="005F7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Мотыгинского района, Красноярского края, </w:t>
      </w:r>
      <w:r w:rsidRPr="002C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выданных до вступления в силу настоящего постановления,</w:t>
      </w:r>
      <w:r w:rsidRPr="002C21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F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5F7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Рыбинского сельсовета </w:t>
      </w:r>
      <w:r w:rsidRPr="002C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принимает,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</w:t>
      </w:r>
      <w:r w:rsidR="00B925D1" w:rsidRPr="002C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предписаний не</w:t>
      </w:r>
      <w:r w:rsidRPr="002C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приходиться на дату ранее 1 января 2023 года.</w:t>
      </w:r>
    </w:p>
    <w:p w14:paraId="7B968354" w14:textId="77777777" w:rsidR="002C21B1" w:rsidRPr="002C21B1" w:rsidRDefault="002C21B1" w:rsidP="002C2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 Пункт 1 настоящего постановления не распространяется на проверки, проведение которых осуществляется в соответствии с  поручениями Президента Российской Федерации, Правительства Российской Федерации и требованиями Генерального прокурора Российской Федерации, Федеральной службы безопасности Российской Федерации, Министерства внутренних дел Российской Федерации.</w:t>
      </w:r>
    </w:p>
    <w:p w14:paraId="5839270C" w14:textId="2EFBEB2D" w:rsidR="002C21B1" w:rsidRPr="002C21B1" w:rsidRDefault="002C21B1" w:rsidP="002C2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   Установить, что проверки, указанные в пункте l настоящего постановления, начатые до вступления в силу настоящего постановления, по решению органа муниципального финансового контроля приостанавливаются со сроком возобновления не ранее 1 января 2023 года, либо завершаются не позднее 20 рабочих дней со дня вступления в силу настоящего постановления.</w:t>
      </w:r>
    </w:p>
    <w:p w14:paraId="37F42E3E" w14:textId="0AFD0F23" w:rsidR="002E0C91" w:rsidRPr="002E0C91" w:rsidRDefault="002E0C91" w:rsidP="002E0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C91">
        <w:rPr>
          <w:rFonts w:ascii="Times New Roman" w:hAnsi="Times New Roman" w:cs="Times New Roman"/>
          <w:sz w:val="28"/>
          <w:szCs w:val="28"/>
        </w:rPr>
        <w:t>5.   Настоящее постановление подлежит о</w:t>
      </w:r>
      <w:bookmarkStart w:id="3" w:name="_GoBack"/>
      <w:bookmarkEnd w:id="3"/>
      <w:r w:rsidRPr="002E0C91">
        <w:rPr>
          <w:rFonts w:ascii="Times New Roman" w:hAnsi="Times New Roman" w:cs="Times New Roman"/>
          <w:sz w:val="28"/>
          <w:szCs w:val="28"/>
        </w:rPr>
        <w:t xml:space="preserve">фициальному опубликованию </w:t>
      </w:r>
      <w:bookmarkStart w:id="4" w:name="_Hlk107319148"/>
      <w:r w:rsidR="00B925D1" w:rsidRPr="008A0294">
        <w:rPr>
          <w:rFonts w:ascii="Times New Roman" w:hAnsi="Times New Roman" w:cs="Times New Roman"/>
          <w:sz w:val="28"/>
          <w:szCs w:val="28"/>
        </w:rPr>
        <w:t>в официальном</w:t>
      </w:r>
      <w:r w:rsidR="00227725" w:rsidRPr="008A0294">
        <w:rPr>
          <w:rFonts w:ascii="Times New Roman" w:hAnsi="Times New Roman" w:cs="Times New Roman"/>
          <w:sz w:val="28"/>
          <w:szCs w:val="28"/>
        </w:rPr>
        <w:t xml:space="preserve"> печатном издании «Ведомости Рыбинского сельсовета»</w:t>
      </w:r>
      <w:r w:rsidR="00227725">
        <w:rPr>
          <w:rFonts w:ascii="Times New Roman" w:hAnsi="Times New Roman" w:cs="Times New Roman"/>
          <w:sz w:val="28"/>
          <w:szCs w:val="28"/>
        </w:rPr>
        <w:t>.</w:t>
      </w:r>
      <w:r w:rsidR="00227725" w:rsidRPr="002E0C91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4"/>
    <w:p w14:paraId="70785755" w14:textId="37C8D764" w:rsidR="00227725" w:rsidRPr="002E0C91" w:rsidRDefault="002E0C91" w:rsidP="00227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C91">
        <w:rPr>
          <w:rFonts w:ascii="Times New Roman" w:hAnsi="Times New Roman" w:cs="Times New Roman"/>
          <w:sz w:val="28"/>
          <w:szCs w:val="28"/>
        </w:rPr>
        <w:t>6.   Постановление вступает в силу в день, следующий за днем его официального опубликования (</w:t>
      </w:r>
      <w:r w:rsidRPr="002E0C91">
        <w:rPr>
          <w:rFonts w:ascii="Times New Roman" w:hAnsi="Times New Roman" w:cs="Times New Roman"/>
          <w:i/>
          <w:sz w:val="28"/>
          <w:szCs w:val="28"/>
        </w:rPr>
        <w:t>обнародования</w:t>
      </w:r>
      <w:r w:rsidRPr="002E0C91">
        <w:rPr>
          <w:rFonts w:ascii="Times New Roman" w:hAnsi="Times New Roman" w:cs="Times New Roman"/>
          <w:sz w:val="28"/>
          <w:szCs w:val="28"/>
        </w:rPr>
        <w:t xml:space="preserve">) в </w:t>
      </w:r>
      <w:r w:rsidR="00227725" w:rsidRPr="008A0294">
        <w:rPr>
          <w:rFonts w:ascii="Times New Roman" w:hAnsi="Times New Roman" w:cs="Times New Roman"/>
          <w:sz w:val="28"/>
          <w:szCs w:val="28"/>
        </w:rPr>
        <w:t xml:space="preserve">  официальном печатном издании «Ведомости Рыбинского сельсовета»</w:t>
      </w:r>
      <w:r w:rsidR="00227725">
        <w:rPr>
          <w:rFonts w:ascii="Times New Roman" w:hAnsi="Times New Roman" w:cs="Times New Roman"/>
          <w:sz w:val="28"/>
          <w:szCs w:val="28"/>
        </w:rPr>
        <w:t>.</w:t>
      </w:r>
      <w:r w:rsidR="00227725" w:rsidRPr="002E0C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AC5A00" w14:textId="53BB5A07" w:rsidR="008A0294" w:rsidRPr="008A0294" w:rsidRDefault="008A0294" w:rsidP="00227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2B6B16" w14:textId="77777777" w:rsidR="008A0294" w:rsidRPr="008A0294" w:rsidRDefault="008A0294" w:rsidP="008A0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8A0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 Рыбинского</w:t>
      </w:r>
      <w:proofErr w:type="gramEnd"/>
      <w:r w:rsidRPr="008A0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</w:t>
      </w:r>
    </w:p>
    <w:p w14:paraId="7E0DD916" w14:textId="6B361F35" w:rsidR="005B4105" w:rsidRPr="005B4105" w:rsidRDefault="008A0294" w:rsidP="004258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Мотыгинского района Красноярского края                              </w:t>
      </w:r>
      <w:r w:rsidR="004258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8A0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A0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В.Н.Кондратьева</w:t>
      </w:r>
      <w:proofErr w:type="spellEnd"/>
      <w:r w:rsidRPr="008A0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sectPr w:rsidR="005B4105" w:rsidRPr="005B4105" w:rsidSect="00D45B3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3F"/>
    <w:rsid w:val="00073EB8"/>
    <w:rsid w:val="000E4ED2"/>
    <w:rsid w:val="00121FF3"/>
    <w:rsid w:val="00227725"/>
    <w:rsid w:val="0023307D"/>
    <w:rsid w:val="00274FE3"/>
    <w:rsid w:val="002C21B1"/>
    <w:rsid w:val="002E0C91"/>
    <w:rsid w:val="003C5B29"/>
    <w:rsid w:val="003E3012"/>
    <w:rsid w:val="004258EC"/>
    <w:rsid w:val="0045600D"/>
    <w:rsid w:val="00524B6C"/>
    <w:rsid w:val="005B4105"/>
    <w:rsid w:val="005F7D89"/>
    <w:rsid w:val="00603057"/>
    <w:rsid w:val="00634A4B"/>
    <w:rsid w:val="006A5FEE"/>
    <w:rsid w:val="006B2F75"/>
    <w:rsid w:val="00740AB6"/>
    <w:rsid w:val="00806527"/>
    <w:rsid w:val="00866DD2"/>
    <w:rsid w:val="008A0294"/>
    <w:rsid w:val="009825AC"/>
    <w:rsid w:val="009913A2"/>
    <w:rsid w:val="00A30055"/>
    <w:rsid w:val="00A80C16"/>
    <w:rsid w:val="00AF3415"/>
    <w:rsid w:val="00B925D1"/>
    <w:rsid w:val="00BB0C43"/>
    <w:rsid w:val="00C316EC"/>
    <w:rsid w:val="00C7578F"/>
    <w:rsid w:val="00D412A3"/>
    <w:rsid w:val="00D45B3F"/>
    <w:rsid w:val="00DC1320"/>
    <w:rsid w:val="00E44830"/>
    <w:rsid w:val="00E90C73"/>
    <w:rsid w:val="00E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F6FB"/>
  <w15:chartTrackingRefBased/>
  <w15:docId w15:val="{948E3B01-EC24-44BC-9A00-8513CA9F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C1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0305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03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Кисленко Ирина Леонидовна</dc:creator>
  <cp:keywords/>
  <dc:description/>
  <cp:lastModifiedBy>Admin</cp:lastModifiedBy>
  <cp:revision>7</cp:revision>
  <cp:lastPrinted>2022-06-28T09:21:00Z</cp:lastPrinted>
  <dcterms:created xsi:type="dcterms:W3CDTF">2022-06-28T07:25:00Z</dcterms:created>
  <dcterms:modified xsi:type="dcterms:W3CDTF">2022-06-28T09:21:00Z</dcterms:modified>
</cp:coreProperties>
</file>