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55C1" w14:textId="77777777" w:rsidR="00952869" w:rsidRPr="006C4011" w:rsidRDefault="00952869" w:rsidP="00952869">
      <w:pPr>
        <w:pStyle w:val="a5"/>
        <w:jc w:val="center"/>
        <w:rPr>
          <w:rFonts w:ascii="Arial" w:hAnsi="Arial" w:cs="Arial"/>
          <w:sz w:val="24"/>
          <w:szCs w:val="24"/>
        </w:rPr>
      </w:pPr>
      <w:r w:rsidRPr="006C4011">
        <w:rPr>
          <w:rFonts w:ascii="Arial" w:hAnsi="Arial" w:cs="Arial"/>
          <w:sz w:val="24"/>
          <w:szCs w:val="24"/>
        </w:rPr>
        <w:t>РОССИЙСКАЯ ФЕДЕРАЦИЯ</w:t>
      </w:r>
    </w:p>
    <w:p w14:paraId="015DC4DA" w14:textId="77777777" w:rsidR="00952869" w:rsidRPr="006C4011" w:rsidRDefault="00952869" w:rsidP="00952869">
      <w:pPr>
        <w:pStyle w:val="a5"/>
        <w:jc w:val="center"/>
        <w:rPr>
          <w:rFonts w:ascii="Arial" w:hAnsi="Arial" w:cs="Arial"/>
          <w:sz w:val="24"/>
          <w:szCs w:val="24"/>
        </w:rPr>
      </w:pPr>
      <w:r w:rsidRPr="006C4011">
        <w:rPr>
          <w:rFonts w:ascii="Arial" w:hAnsi="Arial" w:cs="Arial"/>
          <w:sz w:val="24"/>
          <w:szCs w:val="24"/>
        </w:rPr>
        <w:t>КРАСНОЯРСКИЙ КРАЙ</w:t>
      </w:r>
    </w:p>
    <w:p w14:paraId="05559CB7" w14:textId="77777777" w:rsidR="00952869" w:rsidRPr="006C4011" w:rsidRDefault="00952869" w:rsidP="00ED3120">
      <w:pPr>
        <w:pStyle w:val="a5"/>
        <w:jc w:val="center"/>
        <w:rPr>
          <w:rFonts w:ascii="Arial" w:hAnsi="Arial" w:cs="Arial"/>
          <w:sz w:val="24"/>
          <w:szCs w:val="24"/>
        </w:rPr>
      </w:pPr>
      <w:r w:rsidRPr="006C4011">
        <w:rPr>
          <w:rFonts w:ascii="Arial" w:hAnsi="Arial" w:cs="Arial"/>
          <w:sz w:val="24"/>
          <w:szCs w:val="24"/>
        </w:rPr>
        <w:t>МОТЫГИНСКИЙ РАЙОН</w:t>
      </w:r>
    </w:p>
    <w:p w14:paraId="4069D0D4" w14:textId="77777777" w:rsidR="00952869" w:rsidRPr="006C4011" w:rsidRDefault="00952869" w:rsidP="00ED3120">
      <w:pPr>
        <w:pStyle w:val="a5"/>
        <w:jc w:val="center"/>
        <w:rPr>
          <w:rFonts w:ascii="Arial" w:hAnsi="Arial" w:cs="Arial"/>
          <w:sz w:val="24"/>
          <w:szCs w:val="24"/>
        </w:rPr>
      </w:pPr>
    </w:p>
    <w:p w14:paraId="367D2AC4" w14:textId="77777777" w:rsidR="00ED3120" w:rsidRPr="006C4011" w:rsidRDefault="00ED3120" w:rsidP="00ED3120">
      <w:pPr>
        <w:pStyle w:val="a5"/>
        <w:jc w:val="center"/>
        <w:rPr>
          <w:rFonts w:ascii="Arial" w:hAnsi="Arial" w:cs="Arial"/>
          <w:sz w:val="24"/>
          <w:szCs w:val="24"/>
        </w:rPr>
      </w:pPr>
      <w:r w:rsidRPr="006C4011">
        <w:rPr>
          <w:rFonts w:ascii="Arial" w:hAnsi="Arial" w:cs="Arial"/>
          <w:sz w:val="24"/>
          <w:szCs w:val="24"/>
        </w:rPr>
        <w:t>АДМИНИСТРАЦИЯ РЫБИНСКОГО СЕЛЬСОВЕТА</w:t>
      </w:r>
    </w:p>
    <w:p w14:paraId="7ADE824F" w14:textId="77777777" w:rsidR="00ED3120" w:rsidRPr="006C4011" w:rsidRDefault="00ED3120" w:rsidP="00ED3120">
      <w:pPr>
        <w:pStyle w:val="a5"/>
        <w:rPr>
          <w:rFonts w:ascii="Arial" w:hAnsi="Arial" w:cs="Arial"/>
          <w:sz w:val="24"/>
          <w:szCs w:val="24"/>
        </w:rPr>
      </w:pPr>
    </w:p>
    <w:p w14:paraId="4539FA20" w14:textId="77777777" w:rsidR="00ED3120" w:rsidRPr="006C4011" w:rsidRDefault="00ED3120" w:rsidP="00ED3120">
      <w:pPr>
        <w:pStyle w:val="a5"/>
        <w:jc w:val="center"/>
        <w:rPr>
          <w:rFonts w:ascii="Arial" w:hAnsi="Arial" w:cs="Arial"/>
          <w:sz w:val="24"/>
          <w:szCs w:val="24"/>
        </w:rPr>
      </w:pPr>
      <w:r w:rsidRPr="006C4011">
        <w:rPr>
          <w:rFonts w:ascii="Arial" w:hAnsi="Arial" w:cs="Arial"/>
          <w:sz w:val="24"/>
          <w:szCs w:val="24"/>
        </w:rPr>
        <w:t>ПОСТАНОВЛЕНИЕ</w:t>
      </w:r>
    </w:p>
    <w:p w14:paraId="76EE0259" w14:textId="5A3C043F" w:rsidR="001342A1" w:rsidRPr="00604A3D" w:rsidRDefault="001342A1" w:rsidP="001342A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19.07</w:t>
      </w:r>
      <w:r w:rsidRPr="00604A3D">
        <w:rPr>
          <w:rFonts w:ascii="Times New Roman" w:eastAsia="Times New Roman" w:hAnsi="Times New Roman" w:cs="Times New Roman"/>
          <w:color w:val="000000"/>
          <w:sz w:val="28"/>
          <w:szCs w:val="28"/>
          <w:lang w:eastAsia="ru-RU"/>
        </w:rPr>
        <w:t>.2021год                                                                            №</w:t>
      </w:r>
      <w:r>
        <w:rPr>
          <w:rFonts w:ascii="Times New Roman" w:eastAsia="Times New Roman" w:hAnsi="Times New Roman" w:cs="Times New Roman"/>
          <w:color w:val="000000"/>
          <w:sz w:val="28"/>
          <w:szCs w:val="28"/>
          <w:lang w:eastAsia="ru-RU"/>
        </w:rPr>
        <w:t>43</w:t>
      </w:r>
    </w:p>
    <w:p w14:paraId="5C3D66FA" w14:textId="77777777" w:rsidR="00ED3120" w:rsidRPr="006C4011" w:rsidRDefault="00ED3120" w:rsidP="00ED3120">
      <w:pPr>
        <w:pStyle w:val="a5"/>
        <w:rPr>
          <w:rFonts w:ascii="Arial" w:hAnsi="Arial" w:cs="Arial"/>
          <w:sz w:val="24"/>
          <w:szCs w:val="24"/>
        </w:rPr>
      </w:pPr>
    </w:p>
    <w:p w14:paraId="3AA47E5B" w14:textId="77777777" w:rsidR="00971310" w:rsidRPr="006C4011" w:rsidRDefault="00971310" w:rsidP="00971310">
      <w:pPr>
        <w:pStyle w:val="ae"/>
        <w:spacing w:before="0" w:beforeAutospacing="0" w:after="0" w:afterAutospacing="0"/>
        <w:jc w:val="center"/>
        <w:rPr>
          <w:rFonts w:ascii="Arial" w:hAnsi="Arial" w:cs="Arial"/>
          <w:color w:val="000000"/>
        </w:rPr>
      </w:pPr>
      <w:r w:rsidRPr="006C4011">
        <w:rPr>
          <w:rFonts w:ascii="Arial" w:hAnsi="Arial" w:cs="Arial"/>
          <w:b/>
          <w:bCs/>
          <w:color w:val="000000"/>
        </w:rPr>
        <w:t>Об утверждении административного регламента осуществления муниципального жилищного контроля на территории Рыбинского сельсовета Мотыгинского района Красноярского края</w:t>
      </w:r>
    </w:p>
    <w:p w14:paraId="5390345C" w14:textId="77777777" w:rsidR="00971310" w:rsidRPr="006C4011" w:rsidRDefault="00971310" w:rsidP="00971310">
      <w:pPr>
        <w:pStyle w:val="ae"/>
        <w:spacing w:before="0" w:beforeAutospacing="0" w:after="0" w:afterAutospacing="0"/>
        <w:jc w:val="both"/>
        <w:rPr>
          <w:rFonts w:ascii="Arial" w:hAnsi="Arial" w:cs="Arial"/>
          <w:color w:val="000000"/>
        </w:rPr>
      </w:pPr>
      <w:r w:rsidRPr="006C4011">
        <w:rPr>
          <w:rFonts w:ascii="Arial" w:hAnsi="Arial" w:cs="Arial"/>
          <w:color w:val="000000"/>
        </w:rPr>
        <w:t> </w:t>
      </w:r>
    </w:p>
    <w:p w14:paraId="5E359C50" w14:textId="77777777" w:rsidR="00971310" w:rsidRDefault="00971310" w:rsidP="00971310">
      <w:pPr>
        <w:pStyle w:val="ae"/>
        <w:spacing w:before="0" w:beforeAutospacing="0" w:after="0" w:afterAutospacing="0"/>
        <w:ind w:firstLine="709"/>
        <w:jc w:val="both"/>
        <w:rPr>
          <w:rFonts w:ascii="Arial" w:hAnsi="Arial" w:cs="Arial"/>
          <w:color w:val="000000"/>
        </w:rPr>
      </w:pPr>
      <w:r w:rsidRPr="006C4011">
        <w:rPr>
          <w:rFonts w:ascii="Arial" w:hAnsi="Arial" w:cs="Arial"/>
          <w:color w:val="000000"/>
        </w:rPr>
        <w:t>В целях осуществления муниципального жилищного контроля (далее – муниципальный жилищный контроль, муниципальный контроль) на территории Рыбинского сельсовета, в соответствии с </w:t>
      </w:r>
      <w:hyperlink r:id="rId5" w:tgtFrame="_blank" w:history="1">
        <w:r w:rsidRPr="006C4011">
          <w:rPr>
            <w:rStyle w:val="1"/>
            <w:rFonts w:ascii="Arial" w:hAnsi="Arial" w:cs="Arial"/>
            <w:color w:val="0000FF"/>
          </w:rPr>
          <w:t>Конституцией Российской Федерации</w:t>
        </w:r>
      </w:hyperlink>
      <w:r w:rsidRPr="006C4011">
        <w:rPr>
          <w:rFonts w:ascii="Arial" w:hAnsi="Arial" w:cs="Arial"/>
          <w:color w:val="000000"/>
        </w:rPr>
        <w:t>, статьями 14, 20 </w:t>
      </w:r>
      <w:hyperlink r:id="rId6" w:tgtFrame="_blank" w:history="1">
        <w:r w:rsidRPr="006C4011">
          <w:rPr>
            <w:rStyle w:val="1"/>
            <w:rFonts w:ascii="Arial" w:hAnsi="Arial" w:cs="Arial"/>
            <w:color w:val="0000FF"/>
          </w:rPr>
          <w:t>Жилищного кодекса Российской Федерации</w:t>
        </w:r>
      </w:hyperlink>
      <w:r w:rsidRPr="006C4011">
        <w:rPr>
          <w:rFonts w:ascii="Arial" w:hAnsi="Arial" w:cs="Arial"/>
          <w:color w:val="000000"/>
        </w:rPr>
        <w:t>, Федеральным</w:t>
      </w:r>
      <w:r>
        <w:rPr>
          <w:rFonts w:ascii="Arial" w:hAnsi="Arial" w:cs="Arial"/>
          <w:color w:val="000000"/>
        </w:rPr>
        <w:t xml:space="preserve"> законом </w:t>
      </w:r>
      <w:hyperlink r:id="rId7" w:tgtFrame="_blank" w:history="1">
        <w:r>
          <w:rPr>
            <w:rStyle w:val="1"/>
            <w:rFonts w:ascii="Arial" w:hAnsi="Arial" w:cs="Arial"/>
            <w:color w:val="0000FF"/>
          </w:rPr>
          <w:t>от 26.12.2008 № 294-ФЗ</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w:t>
      </w:r>
      <w:hyperlink r:id="rId8" w:tgtFrame="_blank" w:history="1">
        <w:r>
          <w:rPr>
            <w:rStyle w:val="1"/>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w:t>
      </w:r>
      <w:hyperlink r:id="rId9" w:tgtFrame="_blank" w:history="1">
        <w:r>
          <w:rPr>
            <w:rStyle w:val="1"/>
            <w:rFonts w:ascii="Arial" w:hAnsi="Arial" w:cs="Arial"/>
            <w:color w:val="0000FF"/>
          </w:rPr>
          <w:t>от 07.02.2013 № 4-1047</w:t>
        </w:r>
      </w:hyperlink>
      <w:r>
        <w:rPr>
          <w:rFonts w:ascii="Arial" w:hAnsi="Arial" w:cs="Arial"/>
          <w:color w:val="000000"/>
        </w:rPr>
        <w:t>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w:t>
      </w:r>
      <w:hyperlink r:id="rId10" w:tgtFrame="_blank" w:history="1">
        <w:r>
          <w:rPr>
            <w:rStyle w:val="1"/>
            <w:rFonts w:ascii="Arial" w:hAnsi="Arial" w:cs="Arial"/>
            <w:color w:val="0000FF"/>
          </w:rPr>
          <w:t>от 05.12.2013 № 5-1912</w:t>
        </w:r>
      </w:hyperlink>
      <w:r>
        <w:rPr>
          <w:rFonts w:ascii="Arial" w:hAnsi="Arial" w:cs="Arial"/>
          <w:color w:val="000000"/>
        </w:rPr>
        <w:t>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w:t>
      </w:r>
      <w:hyperlink r:id="rId11" w:tgtFrame="_blank" w:history="1">
        <w:r>
          <w:rPr>
            <w:rStyle w:val="1"/>
            <w:rFonts w:ascii="Arial" w:hAnsi="Arial" w:cs="Arial"/>
            <w:color w:val="0000FF"/>
          </w:rPr>
          <w:t>Уставом Рыбинского сельсовета</w:t>
        </w:r>
      </w:hyperlink>
    </w:p>
    <w:p w14:paraId="49BAA2A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ПОСТАНОВЛЯЮ:</w:t>
      </w:r>
    </w:p>
    <w:p w14:paraId="17FF72C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1.Утвердить административный регламент осуществления муниципального жилищного контроля на территории Рыбинского сельсовета в отношении юридических лиц и индивидуальных предпринимателей согласно приложению</w:t>
      </w:r>
      <w:bookmarkStart w:id="0" w:name="_ftnref1"/>
      <w:bookmarkEnd w:id="0"/>
      <w:r w:rsidR="001F5306">
        <w:rPr>
          <w:rFonts w:ascii="Arial" w:hAnsi="Arial" w:cs="Arial"/>
          <w:color w:val="000000"/>
        </w:rPr>
        <w:t xml:space="preserve"> 1</w:t>
      </w:r>
    </w:p>
    <w:p w14:paraId="3DE240E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2.Считать утратившими силу:</w:t>
      </w:r>
    </w:p>
    <w:p w14:paraId="2BE01816" w14:textId="77777777" w:rsidR="00971310" w:rsidRPr="001F4CDE" w:rsidRDefault="00971310" w:rsidP="00971310">
      <w:pPr>
        <w:pStyle w:val="ae"/>
        <w:spacing w:before="0" w:beforeAutospacing="0" w:after="0" w:afterAutospacing="0"/>
        <w:ind w:firstLine="709"/>
        <w:jc w:val="both"/>
        <w:rPr>
          <w:rFonts w:ascii="Arial" w:hAnsi="Arial" w:cs="Arial"/>
        </w:rPr>
      </w:pPr>
      <w:r w:rsidRPr="001F4CDE">
        <w:rPr>
          <w:rFonts w:ascii="Arial" w:hAnsi="Arial" w:cs="Arial"/>
        </w:rPr>
        <w:t>2.1. Постановление </w:t>
      </w:r>
      <w:hyperlink r:id="rId12" w:tgtFrame="_blank" w:history="1">
        <w:r w:rsidRPr="001F4CDE">
          <w:rPr>
            <w:rStyle w:val="1"/>
            <w:rFonts w:ascii="Arial" w:hAnsi="Arial" w:cs="Arial"/>
          </w:rPr>
          <w:t xml:space="preserve">№ </w:t>
        </w:r>
        <w:r w:rsidR="001F5306" w:rsidRPr="001F4CDE">
          <w:rPr>
            <w:rStyle w:val="1"/>
            <w:rFonts w:ascii="Arial" w:hAnsi="Arial" w:cs="Arial"/>
          </w:rPr>
          <w:t>58</w:t>
        </w:r>
        <w:r w:rsidRPr="001F4CDE">
          <w:rPr>
            <w:rStyle w:val="1"/>
            <w:rFonts w:ascii="Arial" w:hAnsi="Arial" w:cs="Arial"/>
          </w:rPr>
          <w:t xml:space="preserve"> </w:t>
        </w:r>
        <w:r w:rsidR="001F5306" w:rsidRPr="001F4CDE">
          <w:rPr>
            <w:rStyle w:val="1"/>
            <w:rFonts w:ascii="Arial" w:hAnsi="Arial" w:cs="Arial"/>
          </w:rPr>
          <w:t>от</w:t>
        </w:r>
        <w:r w:rsidRPr="001F4CDE">
          <w:rPr>
            <w:rStyle w:val="1"/>
            <w:rFonts w:ascii="Arial" w:hAnsi="Arial" w:cs="Arial"/>
          </w:rPr>
          <w:t xml:space="preserve"> </w:t>
        </w:r>
        <w:r w:rsidR="001F5306" w:rsidRPr="001F4CDE">
          <w:rPr>
            <w:rStyle w:val="1"/>
            <w:rFonts w:ascii="Arial" w:hAnsi="Arial" w:cs="Arial"/>
          </w:rPr>
          <w:t>26</w:t>
        </w:r>
        <w:r w:rsidRPr="001F4CDE">
          <w:rPr>
            <w:rStyle w:val="1"/>
            <w:rFonts w:ascii="Arial" w:hAnsi="Arial" w:cs="Arial"/>
          </w:rPr>
          <w:t>.</w:t>
        </w:r>
        <w:r w:rsidR="001F5306" w:rsidRPr="001F4CDE">
          <w:rPr>
            <w:rStyle w:val="1"/>
            <w:rFonts w:ascii="Arial" w:hAnsi="Arial" w:cs="Arial"/>
          </w:rPr>
          <w:t>12</w:t>
        </w:r>
        <w:r w:rsidRPr="001F4CDE">
          <w:rPr>
            <w:rStyle w:val="1"/>
            <w:rFonts w:ascii="Arial" w:hAnsi="Arial" w:cs="Arial"/>
          </w:rPr>
          <w:t>.2013</w:t>
        </w:r>
      </w:hyperlink>
      <w:r w:rsidRPr="001F4CDE">
        <w:rPr>
          <w:rFonts w:ascii="Arial" w:hAnsi="Arial" w:cs="Arial"/>
        </w:rPr>
        <w:t> «Об утверждении административного регламента исполнение муниципальной функции осуществления муниципального контроля за использованием, содержанием и сохранностью муниципального жилищного фонда»;</w:t>
      </w:r>
    </w:p>
    <w:p w14:paraId="4F08D2BE" w14:textId="77777777" w:rsidR="00E77F95" w:rsidRPr="001F4CDE" w:rsidRDefault="00E77F95" w:rsidP="00971310">
      <w:pPr>
        <w:pStyle w:val="ae"/>
        <w:spacing w:before="0" w:beforeAutospacing="0" w:after="0" w:afterAutospacing="0"/>
        <w:ind w:firstLine="709"/>
        <w:jc w:val="both"/>
        <w:rPr>
          <w:rFonts w:ascii="Arial" w:hAnsi="Arial" w:cs="Arial"/>
        </w:rPr>
      </w:pPr>
      <w:r w:rsidRPr="001F4CDE">
        <w:rPr>
          <w:rFonts w:ascii="Arial" w:hAnsi="Arial" w:cs="Arial"/>
        </w:rPr>
        <w:t>2.2. Постановление </w:t>
      </w:r>
      <w:hyperlink r:id="rId13" w:tgtFrame="_blank" w:history="1">
        <w:r w:rsidRPr="001F4CDE">
          <w:rPr>
            <w:rStyle w:val="1"/>
            <w:rFonts w:ascii="Arial" w:hAnsi="Arial" w:cs="Arial"/>
          </w:rPr>
          <w:t xml:space="preserve">от 10.02.2014 № </w:t>
        </w:r>
      </w:hyperlink>
      <w:r w:rsidRPr="001F4CDE">
        <w:rPr>
          <w:rFonts w:ascii="Arial" w:hAnsi="Arial" w:cs="Arial"/>
        </w:rPr>
        <w:t>6  «О внесении изменений в  Постановление администрации Рыбинского сельсовета от 26.12.2013 № 58 «Об утверждении административного регламента исполнения муниципальной функции осуществления муниципального контроля за использованием и сохранением муниципального жилищного фонда».</w:t>
      </w:r>
    </w:p>
    <w:p w14:paraId="20899931" w14:textId="77777777" w:rsidR="00E77F95" w:rsidRPr="001F4CDE" w:rsidRDefault="00E77F95" w:rsidP="00E77F95">
      <w:pPr>
        <w:pStyle w:val="nospacing"/>
        <w:spacing w:before="0" w:beforeAutospacing="0" w:after="0" w:afterAutospacing="0"/>
        <w:ind w:firstLine="709"/>
        <w:jc w:val="both"/>
        <w:rPr>
          <w:rFonts w:ascii="Calibri" w:hAnsi="Calibri" w:cs="Calibri"/>
          <w:sz w:val="22"/>
          <w:szCs w:val="22"/>
        </w:rPr>
      </w:pPr>
      <w:r w:rsidRPr="001F4CDE">
        <w:rPr>
          <w:rFonts w:ascii="Arial" w:hAnsi="Arial" w:cs="Arial"/>
        </w:rPr>
        <w:t>2.3. Постановление </w:t>
      </w:r>
      <w:hyperlink r:id="rId14" w:tgtFrame="_blank" w:history="1">
        <w:r w:rsidRPr="001F4CDE">
          <w:rPr>
            <w:rStyle w:val="1"/>
            <w:rFonts w:ascii="Arial" w:hAnsi="Arial" w:cs="Arial"/>
          </w:rPr>
          <w:t xml:space="preserve">от 10.02.2014 № </w:t>
        </w:r>
      </w:hyperlink>
      <w:r w:rsidRPr="001F4CDE">
        <w:rPr>
          <w:rFonts w:ascii="Arial" w:hAnsi="Arial" w:cs="Arial"/>
        </w:rPr>
        <w:t>7  «О внесении изменений в  Постановление администрации Рыбинского сельсовета от 26.12.2013 № 58 «Об утверждении административного регламента исполнения муниципальной функции осуществления муниципального контроля за использованием и сохранением муниципального жилищного фонда».</w:t>
      </w:r>
    </w:p>
    <w:p w14:paraId="59C6C24B" w14:textId="77777777" w:rsidR="00E77F95" w:rsidRPr="001F4CDE" w:rsidRDefault="00E77F95" w:rsidP="00971310">
      <w:pPr>
        <w:pStyle w:val="ae"/>
        <w:spacing w:before="0" w:beforeAutospacing="0" w:after="0" w:afterAutospacing="0"/>
        <w:ind w:firstLine="709"/>
        <w:jc w:val="both"/>
        <w:rPr>
          <w:rFonts w:ascii="Arial" w:hAnsi="Arial" w:cs="Arial"/>
        </w:rPr>
      </w:pPr>
    </w:p>
    <w:p w14:paraId="39189AC0" w14:textId="77777777" w:rsidR="00971310" w:rsidRPr="001F4CDE" w:rsidRDefault="00971310" w:rsidP="00971310">
      <w:pPr>
        <w:pStyle w:val="nospacing"/>
        <w:spacing w:before="0" w:beforeAutospacing="0" w:after="0" w:afterAutospacing="0"/>
        <w:ind w:firstLine="709"/>
        <w:jc w:val="both"/>
        <w:rPr>
          <w:rFonts w:ascii="Arial" w:hAnsi="Arial" w:cs="Arial"/>
        </w:rPr>
      </w:pPr>
      <w:r w:rsidRPr="001F4CDE">
        <w:rPr>
          <w:rFonts w:ascii="Arial" w:hAnsi="Arial" w:cs="Arial"/>
        </w:rPr>
        <w:lastRenderedPageBreak/>
        <w:t>2.</w:t>
      </w:r>
      <w:r w:rsidR="00E77F95" w:rsidRPr="001F4CDE">
        <w:rPr>
          <w:rFonts w:ascii="Arial" w:hAnsi="Arial" w:cs="Arial"/>
        </w:rPr>
        <w:t>4</w:t>
      </w:r>
      <w:r w:rsidRPr="001F4CDE">
        <w:rPr>
          <w:rFonts w:ascii="Arial" w:hAnsi="Arial" w:cs="Arial"/>
        </w:rPr>
        <w:t>.Постановление </w:t>
      </w:r>
      <w:hyperlink r:id="rId15" w:tgtFrame="_blank" w:history="1">
        <w:r w:rsidRPr="001F4CDE">
          <w:rPr>
            <w:rStyle w:val="1"/>
            <w:rFonts w:ascii="Arial" w:hAnsi="Arial" w:cs="Arial"/>
          </w:rPr>
          <w:t xml:space="preserve">от </w:t>
        </w:r>
        <w:r w:rsidR="001F5306" w:rsidRPr="001F4CDE">
          <w:rPr>
            <w:rStyle w:val="1"/>
            <w:rFonts w:ascii="Arial" w:hAnsi="Arial" w:cs="Arial"/>
          </w:rPr>
          <w:t>19</w:t>
        </w:r>
        <w:r w:rsidRPr="001F4CDE">
          <w:rPr>
            <w:rStyle w:val="1"/>
            <w:rFonts w:ascii="Arial" w:hAnsi="Arial" w:cs="Arial"/>
          </w:rPr>
          <w:t>.</w:t>
        </w:r>
        <w:r w:rsidR="001F5306" w:rsidRPr="001F4CDE">
          <w:rPr>
            <w:rStyle w:val="1"/>
            <w:rFonts w:ascii="Arial" w:hAnsi="Arial" w:cs="Arial"/>
          </w:rPr>
          <w:t>02</w:t>
        </w:r>
        <w:r w:rsidRPr="001F4CDE">
          <w:rPr>
            <w:rStyle w:val="1"/>
            <w:rFonts w:ascii="Arial" w:hAnsi="Arial" w:cs="Arial"/>
          </w:rPr>
          <w:t>.201</w:t>
        </w:r>
        <w:r w:rsidR="00E77F95" w:rsidRPr="001F4CDE">
          <w:rPr>
            <w:rStyle w:val="1"/>
            <w:rFonts w:ascii="Arial" w:hAnsi="Arial" w:cs="Arial"/>
          </w:rPr>
          <w:t>8</w:t>
        </w:r>
        <w:r w:rsidRPr="001F4CDE">
          <w:rPr>
            <w:rStyle w:val="1"/>
            <w:rFonts w:ascii="Arial" w:hAnsi="Arial" w:cs="Arial"/>
          </w:rPr>
          <w:t xml:space="preserve"> № </w:t>
        </w:r>
      </w:hyperlink>
      <w:r w:rsidR="001F5306" w:rsidRPr="001F4CDE">
        <w:rPr>
          <w:rFonts w:ascii="Arial" w:hAnsi="Arial" w:cs="Arial"/>
        </w:rPr>
        <w:t>7</w:t>
      </w:r>
      <w:r w:rsidRPr="001F4CDE">
        <w:rPr>
          <w:rFonts w:ascii="Arial" w:hAnsi="Arial" w:cs="Arial"/>
        </w:rPr>
        <w:t> </w:t>
      </w:r>
      <w:r w:rsidR="00E77F95" w:rsidRPr="001F4CDE">
        <w:rPr>
          <w:rFonts w:ascii="Arial" w:hAnsi="Arial" w:cs="Arial"/>
        </w:rPr>
        <w:t xml:space="preserve"> </w:t>
      </w:r>
      <w:r w:rsidRPr="001F4CDE">
        <w:rPr>
          <w:rFonts w:ascii="Arial" w:hAnsi="Arial" w:cs="Arial"/>
        </w:rPr>
        <w:t xml:space="preserve">«О внесении изменений в </w:t>
      </w:r>
      <w:r w:rsidR="00E77F95" w:rsidRPr="001F4CDE">
        <w:rPr>
          <w:rFonts w:ascii="Arial" w:hAnsi="Arial" w:cs="Arial"/>
        </w:rPr>
        <w:t xml:space="preserve">Административный регламент исполнения </w:t>
      </w:r>
      <w:r w:rsidRPr="001F4CDE">
        <w:rPr>
          <w:rFonts w:ascii="Arial" w:hAnsi="Arial" w:cs="Arial"/>
        </w:rPr>
        <w:t>муниципальной функции осуществления муниципального контроля за использованием и сохранением муниципального жилищного фонда»</w:t>
      </w:r>
    </w:p>
    <w:p w14:paraId="7FF599FA" w14:textId="77777777" w:rsidR="00E77F95" w:rsidRPr="001F4CDE" w:rsidRDefault="00E77F95" w:rsidP="00E77F95">
      <w:pPr>
        <w:pStyle w:val="nospacing"/>
        <w:spacing w:before="0" w:beforeAutospacing="0" w:after="0" w:afterAutospacing="0"/>
        <w:ind w:firstLine="709"/>
        <w:jc w:val="both"/>
        <w:rPr>
          <w:rFonts w:ascii="Calibri" w:hAnsi="Calibri" w:cs="Calibri"/>
          <w:sz w:val="22"/>
          <w:szCs w:val="22"/>
        </w:rPr>
      </w:pPr>
      <w:r w:rsidRPr="001F4CDE">
        <w:rPr>
          <w:rFonts w:ascii="Arial" w:hAnsi="Arial" w:cs="Arial"/>
        </w:rPr>
        <w:t>2.5. Постановление </w:t>
      </w:r>
      <w:hyperlink r:id="rId16" w:tgtFrame="_blank" w:history="1">
        <w:r w:rsidRPr="001F4CDE">
          <w:rPr>
            <w:rStyle w:val="1"/>
            <w:rFonts w:ascii="Arial" w:hAnsi="Arial" w:cs="Arial"/>
          </w:rPr>
          <w:t xml:space="preserve">от 10.10.2018 № </w:t>
        </w:r>
      </w:hyperlink>
      <w:r w:rsidRPr="001F4CDE">
        <w:rPr>
          <w:rFonts w:ascii="Arial" w:hAnsi="Arial" w:cs="Arial"/>
        </w:rPr>
        <w:t>39  «О внесении изменений в  Постановление администрации Рыбинского сельсовета от 26.12.2013 № 58 «Об утверждении административного регламента исполнения муниципальной функции осуществления муниципального контроля за использованием и сохранением муниципального жилищного фонда».</w:t>
      </w:r>
    </w:p>
    <w:p w14:paraId="0C21110C" w14:textId="77777777" w:rsidR="00971310" w:rsidRPr="00E77F95" w:rsidRDefault="00971310" w:rsidP="00971310">
      <w:pPr>
        <w:pStyle w:val="nospacing"/>
        <w:spacing w:before="0" w:beforeAutospacing="0" w:after="0" w:afterAutospacing="0"/>
        <w:ind w:firstLine="709"/>
        <w:jc w:val="both"/>
        <w:rPr>
          <w:rFonts w:ascii="Calibri" w:hAnsi="Calibri" w:cs="Calibri"/>
          <w:sz w:val="22"/>
          <w:szCs w:val="22"/>
        </w:rPr>
      </w:pPr>
      <w:r w:rsidRPr="001F4CDE">
        <w:rPr>
          <w:rFonts w:ascii="Arial" w:hAnsi="Arial" w:cs="Arial"/>
        </w:rPr>
        <w:t>2.</w:t>
      </w:r>
      <w:r w:rsidR="00E77F95" w:rsidRPr="001F4CDE">
        <w:rPr>
          <w:rFonts w:ascii="Arial" w:hAnsi="Arial" w:cs="Arial"/>
        </w:rPr>
        <w:t>6</w:t>
      </w:r>
      <w:r w:rsidRPr="001F4CDE">
        <w:rPr>
          <w:rFonts w:ascii="Arial" w:hAnsi="Arial" w:cs="Arial"/>
        </w:rPr>
        <w:t>.Постановление </w:t>
      </w:r>
      <w:hyperlink r:id="rId17" w:tgtFrame="_blank" w:history="1">
        <w:r w:rsidRPr="001F4CDE">
          <w:rPr>
            <w:rStyle w:val="1"/>
            <w:rFonts w:ascii="Arial" w:hAnsi="Arial" w:cs="Arial"/>
          </w:rPr>
          <w:t xml:space="preserve">от </w:t>
        </w:r>
        <w:r w:rsidR="00E77F95" w:rsidRPr="001F4CDE">
          <w:rPr>
            <w:rStyle w:val="1"/>
            <w:rFonts w:ascii="Arial" w:hAnsi="Arial" w:cs="Arial"/>
          </w:rPr>
          <w:t>10</w:t>
        </w:r>
        <w:r w:rsidRPr="001F4CDE">
          <w:rPr>
            <w:rStyle w:val="1"/>
            <w:rFonts w:ascii="Arial" w:hAnsi="Arial" w:cs="Arial"/>
          </w:rPr>
          <w:t>.03.2020 № 1</w:t>
        </w:r>
      </w:hyperlink>
      <w:r w:rsidR="00E77F95" w:rsidRPr="001F4CDE">
        <w:rPr>
          <w:rFonts w:ascii="Arial" w:hAnsi="Arial" w:cs="Arial"/>
        </w:rPr>
        <w:t>1</w:t>
      </w:r>
      <w:r w:rsidRPr="001F4CDE">
        <w:rPr>
          <w:rFonts w:ascii="Arial" w:hAnsi="Arial" w:cs="Arial"/>
        </w:rPr>
        <w:t> «О внесении изменений в  Постановлени</w:t>
      </w:r>
      <w:r w:rsidR="00E77F95" w:rsidRPr="001F4CDE">
        <w:rPr>
          <w:rFonts w:ascii="Arial" w:hAnsi="Arial" w:cs="Arial"/>
        </w:rPr>
        <w:t>е</w:t>
      </w:r>
      <w:r w:rsidRPr="001F4CDE">
        <w:rPr>
          <w:rFonts w:ascii="Arial" w:hAnsi="Arial" w:cs="Arial"/>
        </w:rPr>
        <w:t xml:space="preserve"> администрации Рыбинского сельсовета от </w:t>
      </w:r>
      <w:r w:rsidR="00E77F95" w:rsidRPr="001F4CDE">
        <w:rPr>
          <w:rFonts w:ascii="Arial" w:hAnsi="Arial" w:cs="Arial"/>
        </w:rPr>
        <w:t>26</w:t>
      </w:r>
      <w:r w:rsidRPr="001F4CDE">
        <w:rPr>
          <w:rFonts w:ascii="Arial" w:hAnsi="Arial" w:cs="Arial"/>
        </w:rPr>
        <w:t xml:space="preserve">.12.2013 № </w:t>
      </w:r>
      <w:r w:rsidR="00E77F95" w:rsidRPr="001F4CDE">
        <w:rPr>
          <w:rFonts w:ascii="Arial" w:hAnsi="Arial" w:cs="Arial"/>
        </w:rPr>
        <w:t>58</w:t>
      </w:r>
      <w:r w:rsidRPr="001F4CDE">
        <w:rPr>
          <w:rFonts w:ascii="Arial" w:hAnsi="Arial" w:cs="Arial"/>
        </w:rPr>
        <w:t xml:space="preserve"> «Об утверждении административного регламента исполнения муниципальной функции осуществления муниципального контроля за использованием и сохранением муниципального жилищного фонда».</w:t>
      </w:r>
    </w:p>
    <w:p w14:paraId="6B97AB56" w14:textId="3438C790" w:rsidR="00971310" w:rsidRPr="00E77F95" w:rsidRDefault="00971310" w:rsidP="00971310">
      <w:pPr>
        <w:pStyle w:val="ae"/>
        <w:spacing w:before="0" w:beforeAutospacing="0" w:after="0" w:afterAutospacing="0"/>
        <w:ind w:firstLine="709"/>
        <w:jc w:val="both"/>
        <w:rPr>
          <w:rFonts w:ascii="Arial" w:hAnsi="Arial" w:cs="Arial"/>
        </w:rPr>
      </w:pPr>
      <w:r w:rsidRPr="00E77F95">
        <w:rPr>
          <w:rFonts w:ascii="Arial" w:hAnsi="Arial" w:cs="Arial"/>
        </w:rPr>
        <w:t>3. Постановление вступает в силу после его официального опубликования в печатном издании «</w:t>
      </w:r>
      <w:r w:rsidR="001342A1">
        <w:rPr>
          <w:rFonts w:ascii="Arial" w:hAnsi="Arial" w:cs="Arial"/>
        </w:rPr>
        <w:t>Ведомости</w:t>
      </w:r>
      <w:r w:rsidRPr="00E77F95">
        <w:rPr>
          <w:rFonts w:ascii="Arial" w:hAnsi="Arial" w:cs="Arial"/>
        </w:rPr>
        <w:t xml:space="preserve"> </w:t>
      </w:r>
      <w:r w:rsidR="006C4011" w:rsidRPr="00E77F95">
        <w:rPr>
          <w:rFonts w:ascii="Arial" w:hAnsi="Arial" w:cs="Arial"/>
        </w:rPr>
        <w:t>Рыбинского сельсовета</w:t>
      </w:r>
      <w:r w:rsidRPr="00E77F95">
        <w:rPr>
          <w:rFonts w:ascii="Arial" w:hAnsi="Arial" w:cs="Arial"/>
        </w:rPr>
        <w:t>»</w:t>
      </w:r>
    </w:p>
    <w:p w14:paraId="3494E200" w14:textId="77777777" w:rsidR="00971310" w:rsidRPr="00E77F95" w:rsidRDefault="00971310" w:rsidP="00971310">
      <w:pPr>
        <w:pStyle w:val="ae"/>
        <w:spacing w:before="0" w:beforeAutospacing="0" w:after="0" w:afterAutospacing="0"/>
        <w:ind w:firstLine="709"/>
        <w:jc w:val="both"/>
        <w:rPr>
          <w:rFonts w:ascii="Arial" w:hAnsi="Arial" w:cs="Arial"/>
        </w:rPr>
      </w:pPr>
      <w:r w:rsidRPr="00E77F95">
        <w:rPr>
          <w:rFonts w:ascii="Arial" w:hAnsi="Arial" w:cs="Arial"/>
        </w:rPr>
        <w:t>4. Контроль за исполнением настоящего постановления оставляю за собой.</w:t>
      </w:r>
    </w:p>
    <w:p w14:paraId="4EAEF93C" w14:textId="77777777" w:rsidR="00971310" w:rsidRPr="00E77F95" w:rsidRDefault="00971310" w:rsidP="00971310">
      <w:pPr>
        <w:pStyle w:val="ae"/>
        <w:spacing w:before="0" w:beforeAutospacing="0" w:after="0" w:afterAutospacing="0"/>
        <w:jc w:val="both"/>
        <w:rPr>
          <w:rFonts w:ascii="Arial" w:hAnsi="Arial" w:cs="Arial"/>
        </w:rPr>
      </w:pPr>
      <w:r w:rsidRPr="00E77F95">
        <w:rPr>
          <w:rFonts w:ascii="Arial" w:hAnsi="Arial" w:cs="Arial"/>
        </w:rPr>
        <w:t> </w:t>
      </w:r>
    </w:p>
    <w:p w14:paraId="299C4778"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2483B124" w14:textId="77777777" w:rsidR="001342A1" w:rsidRDefault="001342A1">
      <w:pPr>
        <w:spacing w:line="259" w:lineRule="auto"/>
        <w:rPr>
          <w:rFonts w:ascii="Arial" w:hAnsi="Arial" w:cs="Arial"/>
          <w:color w:val="000000"/>
        </w:rPr>
      </w:pPr>
      <w:r>
        <w:rPr>
          <w:rFonts w:ascii="Arial" w:hAnsi="Arial" w:cs="Arial"/>
          <w:color w:val="000000"/>
        </w:rPr>
        <w:t xml:space="preserve">Зам. Главы администрации </w:t>
      </w:r>
    </w:p>
    <w:p w14:paraId="2CE174CB" w14:textId="7FCCFC26" w:rsidR="006C4011" w:rsidRDefault="001342A1">
      <w:pPr>
        <w:spacing w:line="259" w:lineRule="auto"/>
        <w:rPr>
          <w:rFonts w:ascii="Arial" w:eastAsia="Times New Roman" w:hAnsi="Arial" w:cs="Arial"/>
          <w:color w:val="000000"/>
          <w:sz w:val="24"/>
          <w:szCs w:val="24"/>
          <w:lang w:eastAsia="ru-RU"/>
        </w:rPr>
      </w:pPr>
      <w:r>
        <w:rPr>
          <w:rFonts w:ascii="Arial" w:hAnsi="Arial" w:cs="Arial"/>
          <w:color w:val="000000"/>
        </w:rPr>
        <w:t xml:space="preserve">Рыбинского сельсовета                                                                                Е.В. Безруких </w:t>
      </w:r>
      <w:r w:rsidR="006C4011">
        <w:rPr>
          <w:rFonts w:ascii="Arial" w:hAnsi="Arial" w:cs="Arial"/>
          <w:color w:val="000000"/>
        </w:rPr>
        <w:br w:type="page"/>
      </w:r>
    </w:p>
    <w:p w14:paraId="604A684F" w14:textId="77777777" w:rsidR="00971310" w:rsidRDefault="00971310" w:rsidP="00971310">
      <w:pPr>
        <w:pStyle w:val="ae"/>
        <w:spacing w:before="0" w:beforeAutospacing="0" w:after="0" w:afterAutospacing="0"/>
        <w:jc w:val="both"/>
        <w:rPr>
          <w:rFonts w:ascii="Arial" w:hAnsi="Arial" w:cs="Arial"/>
          <w:color w:val="000000"/>
        </w:rPr>
      </w:pPr>
    </w:p>
    <w:p w14:paraId="2190935D" w14:textId="77777777" w:rsidR="00971310" w:rsidRDefault="00971310" w:rsidP="00971310">
      <w:pPr>
        <w:pStyle w:val="ae"/>
        <w:spacing w:before="0" w:beforeAutospacing="0" w:after="0" w:afterAutospacing="0"/>
        <w:jc w:val="right"/>
        <w:rPr>
          <w:rFonts w:ascii="Arial" w:hAnsi="Arial" w:cs="Arial"/>
          <w:color w:val="000000"/>
        </w:rPr>
      </w:pPr>
      <w:r>
        <w:rPr>
          <w:rFonts w:ascii="Arial" w:hAnsi="Arial" w:cs="Arial"/>
          <w:color w:val="000000"/>
        </w:rPr>
        <w:t>Приложение</w:t>
      </w:r>
      <w:r w:rsidR="001F5306">
        <w:rPr>
          <w:rFonts w:ascii="Arial" w:hAnsi="Arial" w:cs="Arial"/>
          <w:color w:val="000000"/>
        </w:rPr>
        <w:t xml:space="preserve"> 1</w:t>
      </w:r>
    </w:p>
    <w:p w14:paraId="30AF2816" w14:textId="4B7BC266" w:rsidR="00971310" w:rsidRDefault="00971310" w:rsidP="001342A1">
      <w:pPr>
        <w:pStyle w:val="ae"/>
        <w:spacing w:before="0" w:beforeAutospacing="0" w:after="0" w:afterAutospacing="0"/>
        <w:ind w:left="5103"/>
        <w:jc w:val="right"/>
        <w:rPr>
          <w:rFonts w:ascii="Arial" w:hAnsi="Arial" w:cs="Arial"/>
          <w:color w:val="000000"/>
        </w:rPr>
      </w:pPr>
      <w:r>
        <w:rPr>
          <w:rFonts w:ascii="Arial" w:hAnsi="Arial" w:cs="Arial"/>
          <w:color w:val="000000"/>
        </w:rPr>
        <w:t xml:space="preserve">к постановлению администрации Рыбинского сельсовета от </w:t>
      </w:r>
      <w:r w:rsidR="001342A1">
        <w:rPr>
          <w:rFonts w:ascii="Arial" w:hAnsi="Arial" w:cs="Arial"/>
          <w:color w:val="000000"/>
        </w:rPr>
        <w:t>19</w:t>
      </w:r>
      <w:r w:rsidR="006C4011">
        <w:rPr>
          <w:rFonts w:ascii="Arial" w:hAnsi="Arial" w:cs="Arial"/>
          <w:color w:val="000000"/>
        </w:rPr>
        <w:t>.</w:t>
      </w:r>
      <w:r w:rsidR="001342A1">
        <w:rPr>
          <w:rFonts w:ascii="Arial" w:hAnsi="Arial" w:cs="Arial"/>
          <w:color w:val="000000"/>
        </w:rPr>
        <w:t>07</w:t>
      </w:r>
      <w:r w:rsidR="006C4011">
        <w:rPr>
          <w:rFonts w:ascii="Arial" w:hAnsi="Arial" w:cs="Arial"/>
          <w:color w:val="000000"/>
        </w:rPr>
        <w:t>.</w:t>
      </w:r>
      <w:r w:rsidR="001342A1">
        <w:rPr>
          <w:rFonts w:ascii="Arial" w:hAnsi="Arial" w:cs="Arial"/>
          <w:color w:val="000000"/>
        </w:rPr>
        <w:t>2021г</w:t>
      </w:r>
      <w:r w:rsidR="006C4011">
        <w:rPr>
          <w:rFonts w:ascii="Arial" w:hAnsi="Arial" w:cs="Arial"/>
          <w:color w:val="000000"/>
        </w:rPr>
        <w:t xml:space="preserve">.№ </w:t>
      </w:r>
      <w:r w:rsidR="001342A1">
        <w:rPr>
          <w:rFonts w:ascii="Arial" w:hAnsi="Arial" w:cs="Arial"/>
          <w:color w:val="000000"/>
        </w:rPr>
        <w:t>43</w:t>
      </w:r>
      <w:r>
        <w:rPr>
          <w:rFonts w:ascii="Arial" w:hAnsi="Arial" w:cs="Arial"/>
          <w:color w:val="000000"/>
        </w:rPr>
        <w:t> </w:t>
      </w:r>
    </w:p>
    <w:p w14:paraId="4AA18EE3" w14:textId="77777777" w:rsidR="00971310" w:rsidRDefault="00971310" w:rsidP="00971310">
      <w:pPr>
        <w:pStyle w:val="ae"/>
        <w:spacing w:before="0" w:beforeAutospacing="0" w:after="0" w:afterAutospacing="0"/>
        <w:jc w:val="center"/>
        <w:rPr>
          <w:rFonts w:ascii="Arial" w:hAnsi="Arial" w:cs="Arial"/>
          <w:color w:val="000000"/>
        </w:rPr>
      </w:pPr>
      <w:r>
        <w:rPr>
          <w:rFonts w:ascii="Arial" w:hAnsi="Arial" w:cs="Arial"/>
          <w:b/>
          <w:bCs/>
          <w:color w:val="000000"/>
          <w:sz w:val="32"/>
          <w:szCs w:val="32"/>
        </w:rPr>
        <w:t>Административный регламент осуществления муниципального жилищного контроля на территории Рыбинского сельсовета в отношении юридических лиц и индивидуальных предпринимателей</w:t>
      </w:r>
    </w:p>
    <w:p w14:paraId="32F36B77" w14:textId="77777777" w:rsidR="00971310" w:rsidRDefault="00971310" w:rsidP="00971310">
      <w:pPr>
        <w:pStyle w:val="ae"/>
        <w:spacing w:before="0" w:beforeAutospacing="0" w:after="0" w:afterAutospacing="0"/>
        <w:jc w:val="center"/>
        <w:rPr>
          <w:rFonts w:ascii="Arial" w:hAnsi="Arial" w:cs="Arial"/>
          <w:color w:val="000000"/>
        </w:rPr>
      </w:pPr>
      <w:r>
        <w:rPr>
          <w:rFonts w:ascii="Arial" w:hAnsi="Arial" w:cs="Arial"/>
          <w:b/>
          <w:bCs/>
          <w:color w:val="000000"/>
          <w:sz w:val="32"/>
          <w:szCs w:val="32"/>
        </w:rPr>
        <w:t> </w:t>
      </w:r>
    </w:p>
    <w:p w14:paraId="3F6E7545" w14:textId="77777777" w:rsidR="00971310" w:rsidRDefault="00971310" w:rsidP="006C4011">
      <w:pPr>
        <w:pStyle w:val="ae"/>
        <w:spacing w:before="0" w:beforeAutospacing="0" w:after="0" w:afterAutospacing="0"/>
        <w:ind w:left="142"/>
        <w:jc w:val="center"/>
        <w:rPr>
          <w:rFonts w:ascii="Arial" w:hAnsi="Arial" w:cs="Arial"/>
          <w:color w:val="000000"/>
        </w:rPr>
      </w:pPr>
      <w:r>
        <w:rPr>
          <w:rFonts w:ascii="Arial" w:hAnsi="Arial" w:cs="Arial"/>
          <w:b/>
          <w:bCs/>
          <w:color w:val="000000"/>
          <w:sz w:val="30"/>
          <w:szCs w:val="30"/>
        </w:rPr>
        <w:t>1. Общие положения</w:t>
      </w:r>
    </w:p>
    <w:p w14:paraId="0B95A505"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06E8793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1.1. Наименование муниципального контроля - муниципальный жилищный контроль на территории Рыбинского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14:paraId="1F7E5ED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сельсовета (далее также - орган муниципального контроля, орган контроля).</w:t>
      </w:r>
    </w:p>
    <w:p w14:paraId="4E091241" w14:textId="77777777" w:rsidR="00971310" w:rsidRDefault="00971310" w:rsidP="00971310">
      <w:pPr>
        <w:pStyle w:val="editlog"/>
        <w:spacing w:before="0" w:beforeAutospacing="0" w:after="0" w:afterAutospacing="0"/>
        <w:ind w:firstLine="709"/>
        <w:jc w:val="both"/>
        <w:rPr>
          <w:color w:val="000000"/>
        </w:rPr>
      </w:pPr>
      <w:r>
        <w:rPr>
          <w:rFonts w:ascii="Arial" w:hAnsi="Arial" w:cs="Arial"/>
          <w:color w:val="000000"/>
        </w:rPr>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w:t>
      </w:r>
      <w:hyperlink r:id="rId18" w:tgtFrame="_blank" w:history="1">
        <w:r>
          <w:rPr>
            <w:rStyle w:val="1"/>
            <w:rFonts w:ascii="Arial" w:hAnsi="Arial" w:cs="Arial"/>
            <w:color w:val="0000FF"/>
          </w:rPr>
          <w:t>от 07.02.2013 № 4-1047</w:t>
        </w:r>
      </w:hyperlink>
      <w:r>
        <w:rPr>
          <w:rFonts w:ascii="Arial" w:hAnsi="Arial" w:cs="Arial"/>
          <w:color w:val="000000"/>
        </w:rPr>
        <w:t>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14:paraId="4D0E31A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14:paraId="349314E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w:t>
      </w:r>
      <w:hyperlink r:id="rId19" w:tgtFrame="_blank" w:history="1">
        <w:r>
          <w:rPr>
            <w:rStyle w:val="1"/>
            <w:rFonts w:ascii="Arial" w:hAnsi="Arial" w:cs="Arial"/>
            <w:color w:val="0000FF"/>
          </w:rPr>
          <w:t>Конституцией Российской Федерации</w:t>
        </w:r>
      </w:hyperlink>
      <w:r>
        <w:rPr>
          <w:rFonts w:ascii="Arial" w:hAnsi="Arial" w:cs="Arial"/>
          <w:color w:val="000000"/>
        </w:rPr>
        <w:t>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14:paraId="0994CD5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w:t>
      </w:r>
      <w:hyperlink r:id="rId20" w:tgtFrame="_blank" w:history="1">
        <w:r>
          <w:rPr>
            <w:rStyle w:val="1"/>
            <w:rFonts w:ascii="Arial" w:hAnsi="Arial" w:cs="Arial"/>
            <w:color w:val="0000FF"/>
          </w:rPr>
          <w:t>Жилищным кодексом Российской Федерации</w:t>
        </w:r>
      </w:hyperlink>
      <w:r>
        <w:rPr>
          <w:rFonts w:ascii="Arial" w:hAnsi="Arial" w:cs="Arial"/>
          <w:color w:val="000000"/>
        </w:rPr>
        <w:t> («Собрание законодательства РФ», 03.01.2005, № 1 (часть 1), ст. 14, «Российская газета», № 1, 12.01.2005, «Парламентская газета», № 7-8, 15.01.2005.);</w:t>
      </w:r>
    </w:p>
    <w:p w14:paraId="2C962EA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Федеральным законом </w:t>
      </w:r>
      <w:hyperlink r:id="rId21" w:tgtFrame="_blank" w:history="1">
        <w:r>
          <w:rPr>
            <w:rStyle w:val="1"/>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14:paraId="1889021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Федеральным законом </w:t>
      </w:r>
      <w:hyperlink r:id="rId22" w:tgtFrame="_blank" w:history="1">
        <w:r>
          <w:rPr>
            <w:rStyle w:val="1"/>
            <w:rFonts w:ascii="Arial" w:hAnsi="Arial" w:cs="Arial"/>
            <w:color w:val="0000FF"/>
          </w:rPr>
          <w:t>от 26.12.2008 № 294-ФЗ</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14:paraId="5B22912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 Федеральным законом </w:t>
      </w:r>
      <w:hyperlink r:id="rId23" w:tgtFrame="_blank" w:history="1">
        <w:r>
          <w:rPr>
            <w:rStyle w:val="1"/>
            <w:rFonts w:ascii="Arial" w:hAnsi="Arial" w:cs="Arial"/>
            <w:color w:val="0000FF"/>
          </w:rPr>
          <w:t>от 02.05.2006 № 59-ФЗ</w:t>
        </w:r>
      </w:hyperlink>
      <w:r>
        <w:rPr>
          <w:rFonts w:ascii="Arial" w:hAnsi="Arial" w:cs="Arial"/>
          <w:color w:val="000000"/>
        </w:rPr>
        <w:t>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14:paraId="5828ADE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6) Постановлением Правительства Российской Федерации от 30.06.2010 № 489 «Об утверждении Правил подготовки органами государственного контроля </w:t>
      </w:r>
      <w:r>
        <w:rPr>
          <w:rFonts w:ascii="Arial" w:hAnsi="Arial" w:cs="Arial"/>
          <w:color w:val="000000"/>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14:paraId="2BA59F5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0BDD92B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8) Законом Красноярского края </w:t>
      </w:r>
      <w:hyperlink r:id="rId24" w:tgtFrame="_blank" w:history="1">
        <w:r>
          <w:rPr>
            <w:rStyle w:val="1"/>
            <w:rFonts w:ascii="Arial" w:hAnsi="Arial" w:cs="Arial"/>
            <w:color w:val="0000FF"/>
          </w:rPr>
          <w:t>от 07.02.2013 № 4-1047</w:t>
        </w:r>
      </w:hyperlink>
      <w:r>
        <w:rPr>
          <w:rFonts w:ascii="Arial" w:hAnsi="Arial" w:cs="Arial"/>
          <w:color w:val="000000"/>
        </w:rPr>
        <w:t>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
    <w:p w14:paraId="4E52110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9)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14:paraId="3D6338B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10) </w:t>
      </w:r>
      <w:hyperlink r:id="rId25" w:tgtFrame="_blank" w:history="1">
        <w:r>
          <w:rPr>
            <w:rStyle w:val="1"/>
            <w:rFonts w:ascii="Arial" w:hAnsi="Arial" w:cs="Arial"/>
            <w:color w:val="0000FF"/>
          </w:rPr>
          <w:t>Уставом Рыбинского сельсовета</w:t>
        </w:r>
      </w:hyperlink>
      <w:r>
        <w:rPr>
          <w:rFonts w:ascii="Arial" w:hAnsi="Arial" w:cs="Arial"/>
          <w:color w:val="000000"/>
        </w:rPr>
        <w:t>;</w:t>
      </w:r>
    </w:p>
    <w:p w14:paraId="2284A1A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11) настоящим Административным регламентом;</w:t>
      </w:r>
    </w:p>
    <w:p w14:paraId="553A21D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14:paraId="3231FCD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14:paraId="42BDB0F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1.5.2. При осуществлении муниципального контроля муниципальные инспекторы обязаны:</w:t>
      </w:r>
    </w:p>
    <w:p w14:paraId="023B3DBE" w14:textId="75867089"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своевременно и в полной мере исполнять предоставленные в соответствии с законодательством Российской Федерации полномочия по</w:t>
      </w:r>
      <w:r w:rsidR="001342A1">
        <w:rPr>
          <w:rFonts w:ascii="Arial" w:hAnsi="Arial" w:cs="Arial"/>
          <w:color w:val="000000"/>
        </w:rPr>
        <w:t xml:space="preserve"> </w:t>
      </w:r>
      <w:r>
        <w:rPr>
          <w:rFonts w:ascii="Arial" w:hAnsi="Arial" w:cs="Arial"/>
          <w:color w:val="000000"/>
        </w:rPr>
        <w:t>предупреждению, выявлению и пресечению нарушений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14:paraId="35BC4A1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1373F4D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628465F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14:paraId="0C49C09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Pr>
          <w:rFonts w:ascii="Arial" w:hAnsi="Arial" w:cs="Arial"/>
          <w:color w:val="000000"/>
        </w:rPr>
        <w:lastRenderedPageBreak/>
        <w:t>проведении проверки и давать разъяснения по вопросам, относящимся к предмету проверки;</w:t>
      </w:r>
    </w:p>
    <w:p w14:paraId="046DB88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004D90F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ABF908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621940D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7DDA967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10) соблюдать сроки проведения проверки, установленные пунктом 2.2 раздела 2 настоящего Административного регламента;</w:t>
      </w:r>
    </w:p>
    <w:p w14:paraId="45CAF27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14:paraId="15C5026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1FAA36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13)</w:t>
      </w:r>
      <w:r w:rsidR="001F4CDE">
        <w:rPr>
          <w:rFonts w:ascii="Arial" w:hAnsi="Arial" w:cs="Arial"/>
          <w:color w:val="000000"/>
        </w:rPr>
        <w:t xml:space="preserve"> </w:t>
      </w:r>
      <w:r>
        <w:rPr>
          <w:rFonts w:ascii="Arial" w:hAnsi="Arial" w:cs="Arial"/>
          <w:color w:val="000000"/>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14:paraId="475A9847"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990C60A"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w:t>
      </w:r>
      <w:hyperlink r:id="rId26" w:tgtFrame="_blank" w:history="1">
        <w:r>
          <w:rPr>
            <w:rStyle w:val="1"/>
            <w:rFonts w:ascii="Arial" w:hAnsi="Arial" w:cs="Arial"/>
            <w:color w:val="0000FF"/>
          </w:rPr>
          <w:t>от 28.04.2015 № 415</w:t>
        </w:r>
      </w:hyperlink>
      <w:r>
        <w:rPr>
          <w:rFonts w:ascii="Arial" w:hAnsi="Arial" w:cs="Arial"/>
          <w:color w:val="000000"/>
        </w:rPr>
        <w:t>;</w:t>
      </w:r>
    </w:p>
    <w:p w14:paraId="420A5D34"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lastRenderedPageBreak/>
        <w:t>16)</w:t>
      </w:r>
      <w:r w:rsidR="001F4CDE">
        <w:rPr>
          <w:rFonts w:ascii="Arial" w:hAnsi="Arial" w:cs="Arial"/>
          <w:color w:val="000000"/>
        </w:rPr>
        <w:t xml:space="preserve"> </w:t>
      </w:r>
      <w:r>
        <w:rPr>
          <w:rFonts w:ascii="Arial" w:hAnsi="Arial" w:cs="Arial"/>
          <w:color w:val="000000"/>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
    <w:p w14:paraId="22A6593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1.5.3. При осуществлении муниципального контроля орган муниципального контроля, муниципальные инспекторы имеют право:</w:t>
      </w:r>
    </w:p>
    <w:p w14:paraId="62B8D40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14:paraId="67AB6DA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w:t>
      </w:r>
      <w:r>
        <w:rPr>
          <w:rFonts w:ascii="Arial" w:hAnsi="Arial" w:cs="Arial"/>
          <w:color w:val="000000"/>
        </w:rPr>
        <w:lastRenderedPageBreak/>
        <w:t>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14:paraId="369AA0B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65139E42"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14:paraId="3CAB42C3"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12D053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 орган муниципального контроля вправе обратиться в суд:</w:t>
      </w:r>
    </w:p>
    <w:p w14:paraId="072CCDD2"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Symbol" w:hAnsi="Symbol" w:cs="Arial"/>
          <w:color w:val="000000"/>
        </w:rPr>
        <w:sym w:font="Symbol" w:char="F02D"/>
      </w:r>
      <w:r w:rsidR="001F4CDE">
        <w:rPr>
          <w:rFonts w:ascii="Symbol" w:hAnsi="Symbol" w:cs="Arial"/>
          <w:color w:val="000000"/>
        </w:rPr>
        <w:t></w:t>
      </w:r>
      <w:r>
        <w:rPr>
          <w:color w:val="000000"/>
          <w:sz w:val="14"/>
          <w:szCs w:val="14"/>
        </w:rPr>
        <w:t> </w:t>
      </w:r>
      <w:r>
        <w:rPr>
          <w:rFonts w:ascii="Arial" w:hAnsi="Arial" w:cs="Arial"/>
          <w:color w:val="000000"/>
        </w:rPr>
        <w:t>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5CE09A6C"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Symbol" w:hAnsi="Symbol" w:cs="Arial"/>
          <w:color w:val="000000"/>
        </w:rPr>
        <w:sym w:font="Symbol" w:char="F02D"/>
      </w:r>
      <w:r>
        <w:rPr>
          <w:color w:val="000000"/>
          <w:sz w:val="14"/>
          <w:szCs w:val="14"/>
        </w:rPr>
        <w:t> </w:t>
      </w:r>
      <w:r>
        <w:rPr>
          <w:rFonts w:ascii="Arial" w:hAnsi="Arial" w:cs="Arial"/>
          <w:color w:val="000000"/>
        </w:rPr>
        <w:t>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14:paraId="2F9116B9"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Symbol" w:hAnsi="Symbol" w:cs="Arial"/>
          <w:color w:val="000000"/>
        </w:rPr>
        <w:sym w:font="Symbol" w:char="F02D"/>
      </w:r>
      <w:r>
        <w:rPr>
          <w:color w:val="000000"/>
          <w:sz w:val="14"/>
          <w:szCs w:val="14"/>
        </w:rPr>
        <w:t> </w:t>
      </w:r>
      <w:r>
        <w:rPr>
          <w:rFonts w:ascii="Arial" w:hAnsi="Arial" w:cs="Arial"/>
          <w:color w:val="000000"/>
        </w:rPr>
        <w:t>с заявлениями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6C2189DA"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Symbol" w:hAnsi="Symbol" w:cs="Arial"/>
          <w:color w:val="000000"/>
        </w:rPr>
        <w:sym w:font="Symbol" w:char="F02D"/>
      </w:r>
      <w:r>
        <w:rPr>
          <w:color w:val="000000"/>
          <w:sz w:val="14"/>
          <w:szCs w:val="14"/>
        </w:rPr>
        <w:t>     </w:t>
      </w:r>
      <w:r>
        <w:rPr>
          <w:rFonts w:ascii="Arial" w:hAnsi="Arial" w:cs="Arial"/>
          <w:color w:val="000000"/>
        </w:rPr>
        <w:t>с заявлениями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DB25772"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Symbol" w:hAnsi="Symbol" w:cs="Arial"/>
          <w:color w:val="000000"/>
        </w:rPr>
        <w:sym w:font="Symbol" w:char="F02D"/>
      </w:r>
      <w:r>
        <w:rPr>
          <w:color w:val="000000"/>
          <w:sz w:val="14"/>
          <w:szCs w:val="14"/>
        </w:rPr>
        <w:t>     </w:t>
      </w:r>
      <w:r>
        <w:rPr>
          <w:rFonts w:ascii="Arial" w:hAnsi="Arial" w:cs="Arial"/>
          <w:color w:val="000000"/>
        </w:rPr>
        <w:t>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1DD195F2"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Symbol" w:hAnsi="Symbol" w:cs="Arial"/>
          <w:color w:val="000000"/>
        </w:rPr>
        <w:lastRenderedPageBreak/>
        <w:sym w:font="Symbol" w:char="F02D"/>
      </w:r>
      <w:r>
        <w:rPr>
          <w:color w:val="000000"/>
          <w:sz w:val="14"/>
          <w:szCs w:val="14"/>
        </w:rPr>
        <w:t>     </w:t>
      </w:r>
      <w:r>
        <w:rPr>
          <w:rFonts w:ascii="Arial" w:hAnsi="Arial" w:cs="Arial"/>
          <w:color w:val="000000"/>
        </w:rPr>
        <w:t>с заявлениями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14:paraId="0C721D1D"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10D39DD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1.5.4. При проведении проверок муниципальные инспекторы обязаны соблюдать ограничения, установленные статьей 15 Федерального закона </w:t>
      </w:r>
      <w:hyperlink r:id="rId27" w:tgtFrame="_blank" w:history="1">
        <w:r>
          <w:rPr>
            <w:rStyle w:val="1"/>
            <w:rFonts w:ascii="Arial" w:hAnsi="Arial" w:cs="Arial"/>
            <w:color w:val="0000FF"/>
          </w:rPr>
          <w:t>от 26.12.2008 № 294-ФЗ</w:t>
        </w:r>
      </w:hyperlink>
      <w:r>
        <w:rPr>
          <w:rFonts w:ascii="Arial" w:hAnsi="Arial" w:cs="Arial"/>
          <w:color w:val="000000"/>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15B968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14:paraId="51A9925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14:paraId="715F749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представления документов, информации до даты начала проведения проверки;</w:t>
      </w:r>
    </w:p>
    <w:p w14:paraId="760870B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w:t>
      </w:r>
      <w:r w:rsidR="001F4CDE">
        <w:rPr>
          <w:rFonts w:ascii="Arial" w:hAnsi="Arial" w:cs="Arial"/>
          <w:color w:val="000000"/>
        </w:rPr>
        <w:t xml:space="preserve"> </w:t>
      </w:r>
      <w:r>
        <w:rPr>
          <w:rFonts w:ascii="Arial" w:hAnsi="Arial" w:cs="Arial"/>
          <w:color w:val="000000"/>
        </w:rPr>
        <w:t>предоставления сведений и документов, не относящихся к предмету документарной проверки.</w:t>
      </w:r>
    </w:p>
    <w:p w14:paraId="3CD7F3D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1.6. Права и обязанности юридических лиц и индивидуальных предпринимателей, в отношении которых осуществляется муниципальный контроль.</w:t>
      </w:r>
    </w:p>
    <w:p w14:paraId="43B177B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1.6.1. Лица, в отношении которых осуществляются мероприятия по контролю, вправе:</w:t>
      </w:r>
    </w:p>
    <w:p w14:paraId="0A4A525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14:paraId="6045A98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14:paraId="6B8646C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1957631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880645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14:paraId="0096E775" w14:textId="76C40635"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6) </w:t>
      </w:r>
      <w:r w:rsidR="001342A1">
        <w:rPr>
          <w:rFonts w:ascii="Arial" w:hAnsi="Arial" w:cs="Arial"/>
          <w:color w:val="000000"/>
        </w:rPr>
        <w:t>Ведомости</w:t>
      </w:r>
      <w:r>
        <w:rPr>
          <w:rFonts w:ascii="Arial" w:hAnsi="Arial" w:cs="Arial"/>
          <w:color w:val="000000"/>
        </w:rPr>
        <w:t xml:space="preserve">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3A124D"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26DCE08D"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14:paraId="029F589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36166AC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10) 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
    <w:p w14:paraId="150A360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1.6.2. При проведении проверок юридические лица обязаны:</w:t>
      </w:r>
    </w:p>
    <w:p w14:paraId="43C8433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w:t>
      </w:r>
      <w:r>
        <w:rPr>
          <w:color w:val="000000"/>
          <w:sz w:val="14"/>
          <w:szCs w:val="14"/>
        </w:rPr>
        <w:t>  </w:t>
      </w:r>
      <w:r>
        <w:rPr>
          <w:rFonts w:ascii="Arial" w:hAnsi="Arial" w:cs="Arial"/>
          <w:color w:val="000000"/>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14:paraId="74C7CBE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w:t>
      </w:r>
      <w:r>
        <w:rPr>
          <w:color w:val="000000"/>
          <w:sz w:val="14"/>
          <w:szCs w:val="14"/>
        </w:rPr>
        <w:t>  </w:t>
      </w:r>
      <w:r>
        <w:rPr>
          <w:rFonts w:ascii="Arial" w:hAnsi="Arial" w:cs="Arial"/>
          <w:color w:val="000000"/>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14:paraId="2FE55F5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0D8755F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1.7. Результатами исполнения муниципальной функции являются:</w:t>
      </w:r>
    </w:p>
    <w:p w14:paraId="1BF9918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1.7.1. составление акта проверки юридического лица, индивидуального предпринимателя (далее - акт проверки);</w:t>
      </w:r>
    </w:p>
    <w:p w14:paraId="5051266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1.7.2. в случае выявления нарушений:</w:t>
      </w:r>
    </w:p>
    <w:p w14:paraId="543C5F3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14:paraId="2B1DBA9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направление материалов проверки в орган государственного жилищного надзора края в течение трех рабочих дней со дня составления акта проверки.1.8.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2E8C052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1.8.1. </w:t>
      </w:r>
      <w:r w:rsidR="006C4011">
        <w:rPr>
          <w:rFonts w:ascii="Arial" w:hAnsi="Arial" w:cs="Arial"/>
          <w:color w:val="000000"/>
        </w:rPr>
        <w:t xml:space="preserve"> </w:t>
      </w:r>
      <w:r>
        <w:rPr>
          <w:rFonts w:ascii="Arial" w:hAnsi="Arial" w:cs="Arial"/>
          <w:color w:val="000000"/>
        </w:rPr>
        <w:t xml:space="preserve">Исчерпывающий перечень документов и (или) информации, </w:t>
      </w:r>
      <w:proofErr w:type="spellStart"/>
      <w:r>
        <w:rPr>
          <w:rFonts w:ascii="Arial" w:hAnsi="Arial" w:cs="Arial"/>
          <w:color w:val="000000"/>
        </w:rPr>
        <w:t>истребуемый</w:t>
      </w:r>
      <w:proofErr w:type="spellEnd"/>
      <w:r>
        <w:rPr>
          <w:rFonts w:ascii="Arial" w:hAnsi="Arial" w:cs="Arial"/>
          <w:color w:val="000000"/>
        </w:rPr>
        <w:t> должностными лицами органа контроля в ходе проверки лично у проверяемого юридического лица, индивидуального предпринимателя:</w:t>
      </w:r>
    </w:p>
    <w:p w14:paraId="4CAD8766" w14:textId="77777777" w:rsidR="00971310" w:rsidRDefault="00971310" w:rsidP="00971310">
      <w:pPr>
        <w:pStyle w:val="formattext"/>
        <w:shd w:val="clear" w:color="auto" w:fill="FFFFFF"/>
        <w:spacing w:before="0" w:beforeAutospacing="0" w:after="0" w:afterAutospacing="0" w:line="315" w:lineRule="atLeast"/>
        <w:ind w:firstLine="709"/>
        <w:jc w:val="both"/>
        <w:rPr>
          <w:color w:val="000000"/>
        </w:rPr>
      </w:pPr>
      <w:r>
        <w:rPr>
          <w:rFonts w:ascii="Arial" w:hAnsi="Arial" w:cs="Arial"/>
          <w:color w:val="2D2D2D"/>
          <w:spacing w:val="2"/>
        </w:rPr>
        <w:t>1.8.1.1.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14:paraId="383027AD" w14:textId="77777777" w:rsidR="00971310" w:rsidRDefault="00971310" w:rsidP="00971310">
      <w:pPr>
        <w:pStyle w:val="formattext"/>
        <w:shd w:val="clear" w:color="auto" w:fill="FFFFFF"/>
        <w:spacing w:before="0" w:beforeAutospacing="0" w:after="0" w:afterAutospacing="0" w:line="315" w:lineRule="atLeast"/>
        <w:ind w:firstLine="709"/>
        <w:jc w:val="both"/>
        <w:rPr>
          <w:color w:val="000000"/>
        </w:rPr>
      </w:pPr>
      <w:r>
        <w:rPr>
          <w:rFonts w:ascii="Arial" w:hAnsi="Arial" w:cs="Arial"/>
          <w:color w:val="2D2D2D"/>
          <w:spacing w:val="2"/>
        </w:rPr>
        <w:t>1.8.1.2.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14:paraId="2A6EE699" w14:textId="77777777" w:rsidR="00971310" w:rsidRDefault="00971310" w:rsidP="00971310">
      <w:pPr>
        <w:pStyle w:val="formattext"/>
        <w:shd w:val="clear" w:color="auto" w:fill="FFFFFF"/>
        <w:spacing w:before="0" w:beforeAutospacing="0" w:after="0" w:afterAutospacing="0" w:line="315" w:lineRule="atLeast"/>
        <w:ind w:firstLine="709"/>
        <w:jc w:val="both"/>
        <w:rPr>
          <w:color w:val="000000"/>
        </w:rPr>
      </w:pPr>
      <w:r>
        <w:rPr>
          <w:rFonts w:ascii="Arial" w:hAnsi="Arial" w:cs="Arial"/>
          <w:color w:val="2D2D2D"/>
          <w:spacing w:val="2"/>
        </w:rPr>
        <w:t>1.8.1.3. Журнал учета мероприятий по контролю (при наличии).</w:t>
      </w:r>
    </w:p>
    <w:p w14:paraId="7B9151B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14:paraId="10FA083F" w14:textId="77777777" w:rsidR="00971310" w:rsidRDefault="00971310" w:rsidP="00971310">
      <w:pPr>
        <w:pStyle w:val="formattext"/>
        <w:shd w:val="clear" w:color="auto" w:fill="FFFFFF"/>
        <w:spacing w:before="0" w:beforeAutospacing="0" w:after="0" w:afterAutospacing="0" w:line="315" w:lineRule="atLeast"/>
        <w:ind w:firstLine="709"/>
        <w:jc w:val="both"/>
        <w:rPr>
          <w:color w:val="000000"/>
        </w:rPr>
      </w:pPr>
      <w:r>
        <w:rPr>
          <w:rFonts w:ascii="Arial" w:hAnsi="Arial" w:cs="Arial"/>
          <w:color w:val="2D2D2D"/>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Arial" w:hAnsi="Arial" w:cs="Arial"/>
          <w:color w:val="000000"/>
          <w:spacing w:val="2"/>
        </w:rPr>
        <w:t>установлен </w:t>
      </w:r>
      <w:hyperlink r:id="rId28" w:history="1">
        <w:r>
          <w:rPr>
            <w:rStyle w:val="1"/>
            <w:rFonts w:ascii="Arial" w:hAnsi="Arial" w:cs="Arial"/>
            <w:color w:val="000000"/>
            <w:spacing w:val="2"/>
          </w:rPr>
          <w:t>Распоряжением Правительства Российской Федерации от 19.04.2016 № 724-р</w:t>
        </w:r>
      </w:hyperlink>
      <w:r>
        <w:rPr>
          <w:rFonts w:ascii="Arial" w:hAnsi="Arial" w:cs="Arial"/>
          <w:color w:val="000000"/>
          <w:spacing w:val="2"/>
        </w:rPr>
        <w:t>».</w:t>
      </w:r>
    </w:p>
    <w:p w14:paraId="631B161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212BCCA6" w14:textId="77777777" w:rsidR="00971310" w:rsidRDefault="00971310" w:rsidP="006C4011">
      <w:pPr>
        <w:pStyle w:val="listparagraph"/>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2.Требования к порядку осуществления муниципального контроля.</w:t>
      </w:r>
    </w:p>
    <w:p w14:paraId="2856B0A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20C4DBC7" w14:textId="77777777" w:rsidR="00971310" w:rsidRPr="001F4CDE" w:rsidRDefault="00971310" w:rsidP="00971310">
      <w:pPr>
        <w:pStyle w:val="ae"/>
        <w:spacing w:before="0" w:beforeAutospacing="0" w:after="0" w:afterAutospacing="0"/>
        <w:ind w:firstLine="709"/>
        <w:jc w:val="both"/>
        <w:rPr>
          <w:rFonts w:ascii="Arial" w:hAnsi="Arial" w:cs="Arial"/>
          <w:color w:val="000000"/>
        </w:rPr>
      </w:pPr>
      <w:r w:rsidRPr="001F4CDE">
        <w:rPr>
          <w:rFonts w:ascii="Arial" w:hAnsi="Arial" w:cs="Arial"/>
          <w:color w:val="000000"/>
        </w:rPr>
        <w:t>2.1. Порядок информирования об осуществлении муниципального контроля.</w:t>
      </w:r>
    </w:p>
    <w:p w14:paraId="3B302F98" w14:textId="77777777" w:rsidR="00971310" w:rsidRPr="001F4CDE" w:rsidRDefault="00971310" w:rsidP="00971310">
      <w:pPr>
        <w:pStyle w:val="ae"/>
        <w:spacing w:before="0" w:beforeAutospacing="0" w:after="0" w:afterAutospacing="0"/>
        <w:ind w:firstLine="709"/>
        <w:jc w:val="both"/>
        <w:rPr>
          <w:rFonts w:ascii="Arial" w:hAnsi="Arial" w:cs="Arial"/>
          <w:color w:val="000000"/>
        </w:rPr>
      </w:pPr>
      <w:r w:rsidRPr="001F4CDE">
        <w:rPr>
          <w:rFonts w:ascii="Arial" w:hAnsi="Arial" w:cs="Arial"/>
          <w:color w:val="000000"/>
        </w:rPr>
        <w:t>2.1.1. Информация об органе муниципального контроля:</w:t>
      </w:r>
    </w:p>
    <w:p w14:paraId="429EACF1" w14:textId="77777777" w:rsidR="006C4011" w:rsidRPr="001F4CDE" w:rsidRDefault="00971310" w:rsidP="006C4011">
      <w:pPr>
        <w:pStyle w:val="editlog"/>
        <w:spacing w:before="0" w:beforeAutospacing="0" w:after="0" w:afterAutospacing="0"/>
        <w:ind w:firstLine="709"/>
        <w:jc w:val="both"/>
        <w:rPr>
          <w:rFonts w:ascii="Arial" w:hAnsi="Arial" w:cs="Arial"/>
          <w:color w:val="000000"/>
        </w:rPr>
      </w:pPr>
      <w:r w:rsidRPr="001F4CDE">
        <w:rPr>
          <w:rFonts w:ascii="Arial" w:hAnsi="Arial" w:cs="Arial"/>
          <w:color w:val="000000"/>
        </w:rPr>
        <w:t>Место нахождения органа: Красноярский край, Мотыгинский район,</w:t>
      </w:r>
      <w:r w:rsidR="006C4011" w:rsidRPr="001F4CDE">
        <w:rPr>
          <w:rFonts w:ascii="Arial" w:hAnsi="Arial" w:cs="Arial"/>
          <w:color w:val="000000"/>
        </w:rPr>
        <w:t xml:space="preserve"> с. Рыбное, ул. Советская, д. 49</w:t>
      </w:r>
      <w:r w:rsidRPr="001F4CDE">
        <w:rPr>
          <w:rFonts w:ascii="Arial" w:hAnsi="Arial" w:cs="Arial"/>
          <w:color w:val="000000"/>
        </w:rPr>
        <w:t xml:space="preserve"> </w:t>
      </w:r>
    </w:p>
    <w:p w14:paraId="5C5D6168" w14:textId="77777777" w:rsidR="006C4011" w:rsidRPr="001F4CDE" w:rsidRDefault="00971310" w:rsidP="006C4011">
      <w:pPr>
        <w:pStyle w:val="editlog"/>
        <w:spacing w:before="0" w:beforeAutospacing="0" w:after="0" w:afterAutospacing="0"/>
        <w:ind w:firstLine="709"/>
        <w:jc w:val="both"/>
        <w:rPr>
          <w:rFonts w:ascii="Arial" w:hAnsi="Arial" w:cs="Arial"/>
          <w:color w:val="000000"/>
        </w:rPr>
      </w:pPr>
      <w:r w:rsidRPr="001F4CDE">
        <w:rPr>
          <w:rFonts w:ascii="Arial" w:hAnsi="Arial" w:cs="Arial"/>
          <w:color w:val="000000"/>
        </w:rPr>
        <w:t>Почтовый адрес: 66</w:t>
      </w:r>
      <w:r w:rsidR="001F4CDE" w:rsidRPr="001F4CDE">
        <w:rPr>
          <w:rFonts w:ascii="Arial" w:hAnsi="Arial" w:cs="Arial"/>
          <w:color w:val="000000"/>
        </w:rPr>
        <w:t>2100</w:t>
      </w:r>
      <w:r w:rsidRPr="001F4CDE">
        <w:rPr>
          <w:rFonts w:ascii="Arial" w:hAnsi="Arial" w:cs="Arial"/>
          <w:color w:val="000000"/>
        </w:rPr>
        <w:t xml:space="preserve">, Красноярский край, Мотыгинский </w:t>
      </w:r>
      <w:proofErr w:type="gramStart"/>
      <w:r w:rsidRPr="001F4CDE">
        <w:rPr>
          <w:rFonts w:ascii="Arial" w:hAnsi="Arial" w:cs="Arial"/>
          <w:color w:val="000000"/>
        </w:rPr>
        <w:t>район,  </w:t>
      </w:r>
      <w:r w:rsidR="001F4CDE" w:rsidRPr="001F4CDE">
        <w:rPr>
          <w:rFonts w:ascii="Arial" w:hAnsi="Arial" w:cs="Arial"/>
          <w:color w:val="000000"/>
        </w:rPr>
        <w:t>с.</w:t>
      </w:r>
      <w:proofErr w:type="gramEnd"/>
      <w:r w:rsidR="001F4CDE" w:rsidRPr="001F4CDE">
        <w:rPr>
          <w:rFonts w:ascii="Arial" w:hAnsi="Arial" w:cs="Arial"/>
          <w:color w:val="000000"/>
        </w:rPr>
        <w:t xml:space="preserve"> Рыбное, ул. Советская, д. 49</w:t>
      </w:r>
    </w:p>
    <w:p w14:paraId="056EB40B" w14:textId="77777777" w:rsidR="006C4011" w:rsidRPr="001F4CDE" w:rsidRDefault="00971310" w:rsidP="006C4011">
      <w:pPr>
        <w:pStyle w:val="editlog"/>
        <w:spacing w:before="0" w:beforeAutospacing="0" w:after="0" w:afterAutospacing="0"/>
        <w:ind w:firstLine="709"/>
        <w:jc w:val="both"/>
        <w:rPr>
          <w:rFonts w:ascii="Arial" w:hAnsi="Arial" w:cs="Arial"/>
          <w:color w:val="000000"/>
        </w:rPr>
      </w:pPr>
      <w:r w:rsidRPr="001F4CDE">
        <w:rPr>
          <w:rFonts w:ascii="Arial" w:hAnsi="Arial" w:cs="Arial"/>
          <w:color w:val="000000"/>
        </w:rPr>
        <w:t xml:space="preserve">Телефон (839141) </w:t>
      </w:r>
      <w:r w:rsidR="001F4CDE" w:rsidRPr="001F4CDE">
        <w:rPr>
          <w:rFonts w:ascii="Arial" w:hAnsi="Arial" w:cs="Arial"/>
          <w:color w:val="000000"/>
        </w:rPr>
        <w:t>3 2345</w:t>
      </w:r>
    </w:p>
    <w:p w14:paraId="02FDB4A2" w14:textId="77777777" w:rsidR="006C4011" w:rsidRPr="001F4CDE" w:rsidRDefault="006C4011" w:rsidP="006C4011">
      <w:pPr>
        <w:pStyle w:val="editlog"/>
        <w:spacing w:before="0" w:beforeAutospacing="0" w:after="0" w:afterAutospacing="0"/>
        <w:ind w:firstLine="709"/>
        <w:jc w:val="both"/>
        <w:rPr>
          <w:rFonts w:ascii="Arial" w:hAnsi="Arial" w:cs="Arial"/>
          <w:color w:val="000000"/>
        </w:rPr>
      </w:pPr>
      <w:r w:rsidRPr="001F4CDE">
        <w:rPr>
          <w:rFonts w:ascii="Arial" w:hAnsi="Arial" w:cs="Arial"/>
          <w:color w:val="000000"/>
        </w:rPr>
        <w:t xml:space="preserve"> </w:t>
      </w:r>
      <w:r w:rsidR="00971310" w:rsidRPr="001F4CDE">
        <w:rPr>
          <w:rFonts w:ascii="Arial" w:hAnsi="Arial" w:cs="Arial"/>
          <w:color w:val="000000"/>
        </w:rPr>
        <w:t>График работы органа муниципального контроля: с 9.00 час. до 17.00 час.</w:t>
      </w:r>
    </w:p>
    <w:p w14:paraId="5A076BE3" w14:textId="77777777" w:rsidR="006C4011" w:rsidRPr="001F4CDE" w:rsidRDefault="00971310" w:rsidP="006C4011">
      <w:pPr>
        <w:pStyle w:val="editlog"/>
        <w:spacing w:before="0" w:beforeAutospacing="0" w:after="0" w:afterAutospacing="0"/>
        <w:ind w:firstLine="709"/>
        <w:jc w:val="both"/>
        <w:rPr>
          <w:rFonts w:ascii="Arial" w:hAnsi="Arial" w:cs="Arial"/>
          <w:color w:val="000000"/>
        </w:rPr>
      </w:pPr>
      <w:r w:rsidRPr="001F4CDE">
        <w:rPr>
          <w:rFonts w:ascii="Arial" w:hAnsi="Arial" w:cs="Arial"/>
          <w:color w:val="000000"/>
        </w:rPr>
        <w:t>Перерыв на обед с 13.00 час до 14.00 час., выходной: суббота, воскресенье.</w:t>
      </w:r>
    </w:p>
    <w:p w14:paraId="69C2D6C8" w14:textId="77777777" w:rsidR="00971310" w:rsidRDefault="00971310" w:rsidP="006C4011">
      <w:pPr>
        <w:pStyle w:val="editlog"/>
        <w:spacing w:before="0" w:beforeAutospacing="0" w:after="0" w:afterAutospacing="0"/>
        <w:ind w:firstLine="709"/>
        <w:jc w:val="both"/>
        <w:rPr>
          <w:color w:val="000000"/>
        </w:rPr>
      </w:pPr>
      <w:r w:rsidRPr="001F4CDE">
        <w:rPr>
          <w:rFonts w:ascii="Arial" w:hAnsi="Arial" w:cs="Arial"/>
          <w:color w:val="000000"/>
        </w:rPr>
        <w:t xml:space="preserve">Электронный адрес для направления в орган электронных обращений по вопросам исполнения муниципальной функции: </w:t>
      </w:r>
      <w:r w:rsidR="001F4CDE" w:rsidRPr="001F4CDE">
        <w:rPr>
          <w:rFonts w:ascii="Arial" w:hAnsi="Arial" w:cs="Arial"/>
          <w:color w:val="000000"/>
        </w:rPr>
        <w:t>ribnoeadm@mail.ru</w:t>
      </w:r>
    </w:p>
    <w:p w14:paraId="72B6960A" w14:textId="77777777" w:rsidR="00971310" w:rsidRDefault="00971310" w:rsidP="00971310">
      <w:pPr>
        <w:pStyle w:val="editlog"/>
        <w:spacing w:before="0" w:beforeAutospacing="0" w:after="0" w:afterAutospacing="0"/>
        <w:ind w:firstLine="709"/>
        <w:jc w:val="both"/>
        <w:rPr>
          <w:color w:val="000000"/>
        </w:rPr>
      </w:pPr>
      <w:r>
        <w:rPr>
          <w:rFonts w:ascii="Arial" w:hAnsi="Arial" w:cs="Arial"/>
          <w:color w:val="000000"/>
        </w:rPr>
        <w:lastRenderedPageBreak/>
        <w:t>1.3.  На информационном стенде сельсовета размещается следующая информация: - должностные лица, осуществляющие муниципальный контроль; - текст настоящего административного регламента; - утвержденные ежегодные планы проведения плановых проверок; - порядок информирования о ходе исполнения муниципальной функции; - порядок обжалования решений, действия или бездействия должностных лиц органа.</w:t>
      </w:r>
    </w:p>
    <w:p w14:paraId="61A6E03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2.1.2. Способы получения информации о месте нахождения и графиках работы органа муниципального контроля:</w:t>
      </w:r>
    </w:p>
    <w:p w14:paraId="59F55F7F" w14:textId="03154A8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r w:rsidR="001342A1">
        <w:rPr>
          <w:rFonts w:ascii="Arial" w:hAnsi="Arial" w:cs="Arial"/>
          <w:color w:val="000000"/>
        </w:rPr>
        <w:t>/</w:t>
      </w:r>
      <w:proofErr w:type="spellStart"/>
      <w:r w:rsidR="001342A1" w:rsidRPr="001342A1">
        <w:rPr>
          <w:rFonts w:ascii="Arial" w:hAnsi="Arial" w:cs="Arial"/>
          <w:color w:val="000000"/>
        </w:rPr>
        <w:t>https</w:t>
      </w:r>
      <w:proofErr w:type="spellEnd"/>
      <w:r w:rsidR="001342A1" w:rsidRPr="001342A1">
        <w:rPr>
          <w:rFonts w:ascii="Arial" w:hAnsi="Arial" w:cs="Arial"/>
          <w:color w:val="000000"/>
        </w:rPr>
        <w:t>://ribnoe-adm.ru/</w:t>
      </w:r>
      <w:r>
        <w:rPr>
          <w:rFonts w:ascii="Arial" w:hAnsi="Arial" w:cs="Arial"/>
          <w:color w:val="000000"/>
        </w:rPr>
        <w:t>, на Едином портале государственных и муниципальных услуг Красноярского края www.krskstate.ru/</w:t>
      </w:r>
      <w:proofErr w:type="spellStart"/>
      <w:r>
        <w:rPr>
          <w:rFonts w:ascii="Arial" w:hAnsi="Arial" w:cs="Arial"/>
          <w:color w:val="000000"/>
        </w:rPr>
        <w:t>gosuslugi</w:t>
      </w:r>
      <w:proofErr w:type="spellEnd"/>
      <w:r>
        <w:rPr>
          <w:rFonts w:ascii="Arial" w:hAnsi="Arial" w:cs="Arial"/>
          <w:color w:val="000000"/>
        </w:rPr>
        <w:t>, на информационных стендах в помещении органа муниципального контроля.</w:t>
      </w:r>
    </w:p>
    <w:p w14:paraId="355D751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Порядок исполнения муниципальной функции доводится до получателей муниципальной услуги следующими способами:</w:t>
      </w:r>
    </w:p>
    <w:p w14:paraId="5D61A0B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при личном обращении заявителя в орган муниципального контроля;</w:t>
      </w:r>
    </w:p>
    <w:p w14:paraId="055E55A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путем размещения на информационных стендах в помещениях органа муниципального контроля;</w:t>
      </w:r>
    </w:p>
    <w:p w14:paraId="0F08E015" w14:textId="6467BDAB"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посредством размещения на официальном сайте в сети «Интернет»</w:t>
      </w:r>
      <w:r w:rsidR="002E700D">
        <w:rPr>
          <w:rFonts w:ascii="Arial" w:hAnsi="Arial" w:cs="Arial"/>
          <w:color w:val="000000"/>
        </w:rPr>
        <w:t xml:space="preserve"> </w:t>
      </w:r>
    </w:p>
    <w:p w14:paraId="62893522" w14:textId="6E7BD8EB"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 посредством размещения в сети Интернет на Едином </w:t>
      </w:r>
      <w:hyperlink r:id="rId29" w:history="1">
        <w:r w:rsidR="002E700D" w:rsidRPr="005F0ADB">
          <w:rPr>
            <w:rStyle w:val="a3"/>
            <w:rFonts w:ascii="Arial" w:hAnsi="Arial" w:cs="Arial"/>
          </w:rPr>
          <w:t>https://ribnoe-adm.ru/</w:t>
        </w:r>
      </w:hyperlink>
      <w:r w:rsidR="002E700D">
        <w:rPr>
          <w:rFonts w:ascii="Arial" w:hAnsi="Arial" w:cs="Arial"/>
          <w:color w:val="000000"/>
        </w:rPr>
        <w:t xml:space="preserve"> </w:t>
      </w:r>
      <w:r>
        <w:rPr>
          <w:rFonts w:ascii="Arial" w:hAnsi="Arial" w:cs="Arial"/>
          <w:color w:val="000000"/>
        </w:rPr>
        <w:t>портале государственных услуг и муниципальных услуг Красноярского края www.krskstate.ru/</w:t>
      </w:r>
      <w:proofErr w:type="spellStart"/>
      <w:r>
        <w:rPr>
          <w:rFonts w:ascii="Arial" w:hAnsi="Arial" w:cs="Arial"/>
          <w:color w:val="000000"/>
        </w:rPr>
        <w:t>gosuslugi</w:t>
      </w:r>
      <w:proofErr w:type="spellEnd"/>
      <w:r>
        <w:rPr>
          <w:rFonts w:ascii="Arial" w:hAnsi="Arial" w:cs="Arial"/>
          <w:color w:val="000000"/>
        </w:rPr>
        <w:t>;</w:t>
      </w:r>
    </w:p>
    <w:p w14:paraId="44C8395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посредством размещения в средствах массовой информации.</w:t>
      </w:r>
    </w:p>
    <w:p w14:paraId="504C65D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2.2. Срок осуществления муниципального контроля.</w:t>
      </w:r>
    </w:p>
    <w:p w14:paraId="1DECD66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2.2.1. Срок проведения каждой из проверок (документарной, выездной) не может превышать двадцать рабочих дней.</w:t>
      </w:r>
    </w:p>
    <w:p w14:paraId="21E9343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0A83CCF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7D5AC3B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1E1264B3"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42ADE33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2.2.6. На период действия срока приостановления проведения проверки приостанавливаются связанные с указанной проверкой действия органа </w:t>
      </w:r>
      <w:r>
        <w:rPr>
          <w:rFonts w:ascii="Arial" w:hAnsi="Arial" w:cs="Arial"/>
          <w:color w:val="000000"/>
        </w:rP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14:paraId="23F1C98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0DCD547B" w14:textId="77777777" w:rsidR="00971310" w:rsidRDefault="00971310" w:rsidP="00971310">
      <w:pPr>
        <w:pStyle w:val="ae"/>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92E9FA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2CAF2FD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жилищного контроля включает в себя следующие административные процедуры:</w:t>
      </w:r>
    </w:p>
    <w:p w14:paraId="57CA4B9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принятие решение о проведении плановой или внеплановой проверки;</w:t>
      </w:r>
    </w:p>
    <w:p w14:paraId="06C240C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подготовка к проведению плановых или внеплановых проверок;</w:t>
      </w:r>
    </w:p>
    <w:p w14:paraId="653B441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проведение плановых или внеплановых проверок;</w:t>
      </w:r>
    </w:p>
    <w:p w14:paraId="2DAF281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оформление результатов проверок и принятие мер по фактам выявленных нарушений.</w:t>
      </w:r>
    </w:p>
    <w:p w14:paraId="33A244D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14:paraId="7336B17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3.2. Принятие решения о проведении плановой или внеплановой проверки:</w:t>
      </w:r>
    </w:p>
    <w:p w14:paraId="1442C3C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14:paraId="605E515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основанием для включения плановой проверки в ежегодный план проведения плановых проверок является истечение одного года со дня:</w:t>
      </w:r>
    </w:p>
    <w:p w14:paraId="1D631D1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в соответствии с представленным в орган государственного жилищного надзора уведомлением о начале осуществления указанной деятельности;</w:t>
      </w:r>
    </w:p>
    <w:p w14:paraId="7E60EFA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67D7894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окончания проведения последней плановой проверки юридического лица, индивидуального предпринимателя;</w:t>
      </w:r>
    </w:p>
    <w:p w14:paraId="52BA42E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установления или изменения нормативов потребления коммунальных ресурсов (коммунальных услуг).</w:t>
      </w:r>
    </w:p>
    <w:p w14:paraId="4EA6920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основанием для проведения внеплановой проверки является:</w:t>
      </w:r>
    </w:p>
    <w:p w14:paraId="673C1FA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0896599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AF7406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w:t>
      </w:r>
      <w:r>
        <w:rPr>
          <w:rFonts w:ascii="Arial" w:hAnsi="Arial" w:cs="Arial"/>
          <w:color w:val="000000"/>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A6FA89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8A42AA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D06566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нарушение прав потребителей (в случае обращения граждан, права которых нарушены);</w:t>
      </w:r>
    </w:p>
    <w:p w14:paraId="472CF38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22863FA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0" w:history="1">
        <w:r>
          <w:rPr>
            <w:rStyle w:val="1"/>
            <w:rFonts w:ascii="Arial" w:hAnsi="Arial" w:cs="Arial"/>
            <w:color w:val="000000"/>
          </w:rPr>
          <w:t>части 1 статьи 164</w:t>
        </w:r>
      </w:hyperlink>
      <w:r>
        <w:rPr>
          <w:rFonts w:ascii="Arial" w:hAnsi="Arial" w:cs="Arial"/>
          <w:color w:val="000000"/>
        </w:rPr>
        <w:t> </w:t>
      </w:r>
      <w:hyperlink r:id="rId31" w:tgtFrame="_blank" w:history="1">
        <w:r>
          <w:rPr>
            <w:rStyle w:val="1"/>
            <w:rFonts w:ascii="Arial" w:hAnsi="Arial" w:cs="Arial"/>
            <w:color w:val="0000FF"/>
          </w:rPr>
          <w:t>Жилищного кодекса Российской Федерации</w:t>
        </w:r>
      </w:hyperlink>
      <w:r>
        <w:rPr>
          <w:rFonts w:ascii="Arial" w:hAnsi="Arial" w:cs="Arial"/>
          <w:color w:val="000000"/>
        </w:rPr>
        <w:t xml:space="preserve"> лицами договоров оказания услуг по содержанию и (или) выполнению работ по ремонту общего имущества в </w:t>
      </w:r>
      <w:r>
        <w:rPr>
          <w:rFonts w:ascii="Arial" w:hAnsi="Arial" w:cs="Arial"/>
          <w:color w:val="000000"/>
        </w:rPr>
        <w:lastRenderedPageBreak/>
        <w:t>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2" w:history="1">
        <w:r>
          <w:rPr>
            <w:rStyle w:val="1"/>
            <w:rFonts w:ascii="Arial" w:hAnsi="Arial" w:cs="Arial"/>
            <w:color w:val="000000"/>
          </w:rPr>
          <w:t>частью 2 статьи 162</w:t>
        </w:r>
      </w:hyperlink>
      <w:r>
        <w:rPr>
          <w:rFonts w:ascii="Arial" w:hAnsi="Arial" w:cs="Arial"/>
          <w:color w:val="000000"/>
        </w:rPr>
        <w:t> </w:t>
      </w:r>
      <w:hyperlink r:id="rId33" w:tgtFrame="_blank" w:history="1">
        <w:r>
          <w:rPr>
            <w:rStyle w:val="1"/>
            <w:rFonts w:ascii="Arial" w:hAnsi="Arial" w:cs="Arial"/>
            <w:color w:val="0000FF"/>
          </w:rPr>
          <w:t>Жилищного кодекса Российской Федерации</w:t>
        </w:r>
      </w:hyperlink>
      <w:r>
        <w:rPr>
          <w:rFonts w:ascii="Arial" w:hAnsi="Arial" w:cs="Arial"/>
          <w:color w:val="000000"/>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1345C94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ответственным лицом за выполнение административной процедуры является должностное лицо администрации;</w:t>
      </w:r>
    </w:p>
    <w:p w14:paraId="7748A00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14:paraId="383045E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 оснований для приостановления принятия решения о проведении плановой или внеплановой проверки не предусмотрено;</w:t>
      </w:r>
    </w:p>
    <w:p w14:paraId="2EF741A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 критериями принятия решения являются основания, указанные в подпунктах 1, 2 пункта 3.2 настоящего раздела Административного регламента;</w:t>
      </w:r>
    </w:p>
    <w:p w14:paraId="5E9F8CF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7) результатом административной процедуры является принятие решения администрации сельсовета о проведении плановой или внеплановой проверки;</w:t>
      </w:r>
    </w:p>
    <w:p w14:paraId="29F0015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8) способом фиксации результата выполнения административной процедуры является план проведения плановых проверок распоряжение о проведении внеплановой проверки.</w:t>
      </w:r>
    </w:p>
    <w:p w14:paraId="7770ABD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3.3. Подготовка к проведению плановых или внеплановых проверок:</w:t>
      </w:r>
    </w:p>
    <w:p w14:paraId="387C4DC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основанием для подготовки к проведению проверки является принятие руководителем органа муниципального контроля решения о проведении плановой или внеплановой проверки;</w:t>
      </w:r>
    </w:p>
    <w:p w14:paraId="13C00DC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ответственным лицом за выполнение административной процедуры является должностное лицо администрации Рыбинского сельсовета;</w:t>
      </w:r>
    </w:p>
    <w:p w14:paraId="49DD604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административные действия по подготовке к проведению плановой проверки включают:</w:t>
      </w:r>
    </w:p>
    <w:p w14:paraId="4CC2C36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подготовку проекта плана проведения плановых проверок (далее - План проверок)  - до 1 августа года, предшествующего году проведения проверок;</w:t>
      </w:r>
    </w:p>
    <w:p w14:paraId="66D02BA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направление проекта Плана проверок в орган государственного жилищного надзора Красноярского края, а также предложений по целям, объектам, объемам и </w:t>
      </w:r>
      <w:r>
        <w:rPr>
          <w:rFonts w:ascii="Arial" w:hAnsi="Arial" w:cs="Arial"/>
          <w:color w:val="000000"/>
        </w:rPr>
        <w:lastRenderedPageBreak/>
        <w:t>срокам проведения совместных плановых проверок - до 1 сентября года, предшествующего году проведения плановых проверок;</w:t>
      </w:r>
    </w:p>
    <w:p w14:paraId="5B28681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направление проекта Плана проверок в органы прокуратуры - в срок до 1 октября года, предшествующего году проведения плановых проверок.</w:t>
      </w:r>
    </w:p>
    <w:p w14:paraId="382DDE7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 поступлении из органов прокуратуры в срок до 1 ноября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декабря года, предшествующего году проведения плановых проверок, направляет в орган прокуратуры утвержденный План проверок;</w:t>
      </w:r>
    </w:p>
    <w:p w14:paraId="52BC909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Рыбинского сельсовета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2702BE8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подготовку и подписание руководителем (заместителем руководителя) органа муниципального контроля приказа о проведении плановой проверки.</w:t>
      </w:r>
    </w:p>
    <w:p w14:paraId="2F540F3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руководителю органа муниципального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p>
    <w:p w14:paraId="46D7B5F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C6BFB6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уведомление юридического лица, индивидуального предпринимателя о проведении плановой проверки.</w:t>
      </w:r>
    </w:p>
    <w:p w14:paraId="3597726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14:paraId="0E0BF1A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7B420AD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административные действия по подготовке к проведению внеплановой проверки включают:</w:t>
      </w:r>
    </w:p>
    <w:p w14:paraId="2FA6303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подготовку и подписание распоряжения о проведении внеплановой проверки.</w:t>
      </w:r>
    </w:p>
    <w:p w14:paraId="1594C00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 наличии оснований, указанных в подпункте 2 пункта 3.2 настоящего раздела Административного регламента, Уполномоченное должностное лицо:</w:t>
      </w:r>
    </w:p>
    <w:p w14:paraId="069733F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14:paraId="71B174C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 о проведении внеплановой проверки и в течение одного рабочего дня с момента его подготовки направляет на подпись руководителю органа муниципального контроля;</w:t>
      </w:r>
    </w:p>
    <w:p w14:paraId="3FD8EAC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согласовывает с прокуратурой проведение внеплановой проверки.</w:t>
      </w:r>
    </w:p>
    <w:p w14:paraId="7FB3A60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14:paraId="29F5ADF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14:paraId="5120B38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день подписания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14:paraId="6E941C1B"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 заявлению прилагаются копия распоряжения руководителя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43071E63"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w:t>
      </w:r>
    </w:p>
    <w:p w14:paraId="0325891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14:paraId="5208277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14:paraId="1DDFF03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14:paraId="330EED28"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Pr>
          <w:rFonts w:ascii="Arial" w:hAnsi="Arial" w:cs="Arial"/>
          <w:color w:val="000000"/>
        </w:rPr>
        <w:lastRenderedPageBreak/>
        <w:t>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14:paraId="5EACF17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14:paraId="2BB77B0E"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Уведомление юридического лица, индивидуального предпринимателя о проведении внеплановой проверки.</w:t>
      </w:r>
    </w:p>
    <w:p w14:paraId="38F89D5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34B97AA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4AA36DA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14:paraId="7AB170D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 результатом административной процедуры является распоряжение руководителя органа муниципального контроля о проведении плановой или внеплановой проверки.</w:t>
      </w:r>
    </w:p>
    <w:p w14:paraId="04438AAE" w14:textId="77777777" w:rsidR="00971310" w:rsidRDefault="001342A1" w:rsidP="00971310">
      <w:pPr>
        <w:pStyle w:val="ae"/>
        <w:spacing w:before="0" w:beforeAutospacing="0" w:after="0" w:afterAutospacing="0"/>
        <w:ind w:firstLine="709"/>
        <w:jc w:val="both"/>
        <w:rPr>
          <w:rFonts w:ascii="Arial" w:hAnsi="Arial" w:cs="Arial"/>
          <w:color w:val="000000"/>
        </w:rPr>
      </w:pPr>
      <w:hyperlink r:id="rId34" w:history="1">
        <w:r w:rsidR="00971310">
          <w:rPr>
            <w:rStyle w:val="1"/>
            <w:rFonts w:ascii="Arial" w:hAnsi="Arial" w:cs="Arial"/>
            <w:color w:val="000000"/>
          </w:rPr>
          <w:t>Типовая форма</w:t>
        </w:r>
      </w:hyperlink>
      <w:r w:rsidR="00971310">
        <w:rPr>
          <w:rFonts w:ascii="Arial" w:hAnsi="Arial" w:cs="Arial"/>
          <w:color w:val="000000"/>
        </w:rPr>
        <w:t xml:space="preserve"> 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w:t>
      </w:r>
      <w:r w:rsidR="00971310">
        <w:rPr>
          <w:rFonts w:ascii="Arial" w:hAnsi="Arial" w:cs="Arial"/>
          <w:color w:val="000000"/>
        </w:rPr>
        <w:lastRenderedPageBreak/>
        <w:t>предпринимателей при осуществлении государственного контроля (надзора) и муниципального контроля».</w:t>
      </w:r>
    </w:p>
    <w:p w14:paraId="2E2BF84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распоряжении руководителя, заместителя руководителя органа муниципального контроля указываются:</w:t>
      </w:r>
    </w:p>
    <w:p w14:paraId="67E05EB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наименование органа муниципального контроля, а также вид (виды) муниципального контроля;</w:t>
      </w:r>
    </w:p>
    <w:p w14:paraId="259E385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1E3713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4D7B132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цели, задачи, предмет проверки и срок ее проведения;</w:t>
      </w:r>
    </w:p>
    <w:p w14:paraId="0599FC7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правовые основания проведения проверки;</w:t>
      </w:r>
    </w:p>
    <w:p w14:paraId="7F77E18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подлежащие проверке обязательные требования и требования, установленные муниципальными правовыми актами;</w:t>
      </w:r>
    </w:p>
    <w:p w14:paraId="351513D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сроки проведения и перечень мероприятий по контролю, необходимых для достижения целей и задач проведения проверки;</w:t>
      </w:r>
    </w:p>
    <w:p w14:paraId="04A7511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перечень административных регламентов по осуществлению муниципального контроля;</w:t>
      </w:r>
    </w:p>
    <w:p w14:paraId="21DD958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4CBD1C4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даты начала и окончания проведения проверки;</w:t>
      </w:r>
    </w:p>
    <w:p w14:paraId="0DF396C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54EC443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14:paraId="07017F0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6)</w:t>
      </w:r>
      <w:r>
        <w:rPr>
          <w:rFonts w:ascii="Arial" w:hAnsi="Arial" w:cs="Arial"/>
          <w:color w:val="000000"/>
        </w:rPr>
        <w:t>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14:paraId="5F72AD8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 Проведение плановых или внеплановых проверок:</w:t>
      </w:r>
    </w:p>
    <w:p w14:paraId="4D77A4D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основанием для проведения плановой проверки является наличие распоряжения руководителя органа муниципального контроля о проведении проверки, а также уведомления субъекта проверки о проведении проверки;</w:t>
      </w:r>
    </w:p>
    <w:p w14:paraId="01FB26D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административные действия по проведению плановой или внеплановой проверки осуществляются в форме документарной проверки или выездной;</w:t>
      </w:r>
    </w:p>
    <w:p w14:paraId="1B0EE1E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документарная проверка проводится по месту нахождения органа муниципального контроля.</w:t>
      </w:r>
    </w:p>
    <w:p w14:paraId="24FDFB5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14:paraId="3E9F487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Pr>
          <w:rFonts w:ascii="Arial" w:hAnsi="Arial" w:cs="Arial"/>
          <w:color w:val="000000"/>
        </w:rPr>
        <w:lastRenderedPageBreak/>
        <w:t>печатью копия распоряжения руководителя органа муниципального контроля о проведении проверки.</w:t>
      </w:r>
    </w:p>
    <w:p w14:paraId="7FAACDB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6A4092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14:paraId="6E00053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11D600D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14:paraId="59EA8EA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14:paraId="1670252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жилищного надзора Красноярского края;</w:t>
      </w:r>
    </w:p>
    <w:p w14:paraId="674E9D70" w14:textId="289C0F38"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shd w:val="clear" w:color="auto" w:fill="FFFFFF"/>
        </w:rPr>
        <w:t>4)</w:t>
      </w:r>
      <w:r>
        <w:rPr>
          <w:rFonts w:ascii="Arial" w:hAnsi="Arial" w:cs="Arial"/>
          <w:color w:val="000000"/>
        </w:rPr>
        <w:t>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w:t>
      </w:r>
      <w:r w:rsidR="002E700D">
        <w:rPr>
          <w:rFonts w:ascii="Arial" w:hAnsi="Arial" w:cs="Arial"/>
          <w:color w:val="000000"/>
        </w:rPr>
        <w:t>вести</w:t>
      </w:r>
      <w:r>
        <w:rPr>
          <w:rFonts w:ascii="Arial" w:hAnsi="Arial" w:cs="Arial"/>
          <w:color w:val="000000"/>
        </w:rPr>
        <w:t xml:space="preserve">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DFAC21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Выездная проверка проводитс</w:t>
      </w:r>
      <w:bookmarkStart w:id="1" w:name="_GoBack"/>
      <w:bookmarkEnd w:id="1"/>
      <w:r>
        <w:rPr>
          <w:rFonts w:ascii="Arial" w:hAnsi="Arial" w:cs="Arial"/>
          <w:color w:val="000000"/>
        </w:rPr>
        <w:t>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14:paraId="27F464C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Выездная проверка проводится Уполномоченным должностным лицом в случае, если при документарной проверке не представляется возможным:</w:t>
      </w:r>
    </w:p>
    <w:p w14:paraId="65CB65F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14:paraId="47135A4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4C7AE2F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проверки.</w:t>
      </w:r>
    </w:p>
    <w:p w14:paraId="21628FD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14:paraId="5D3466E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14:paraId="3E5D3A5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14:paraId="1993BD7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14:paraId="53D8A8B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14:paraId="39CC710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w:t>
      </w:r>
      <w:r>
        <w:rPr>
          <w:rFonts w:ascii="Arial" w:hAnsi="Arial" w:cs="Arial"/>
          <w:color w:val="000000"/>
        </w:rPr>
        <w:lastRenderedPageBreak/>
        <w:t>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731A0F5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49CC1E2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6ACAC6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95FED0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руководителя органа муниципального контроля;</w:t>
      </w:r>
    </w:p>
    <w:p w14:paraId="1013E83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9) по результатам проведения проверки Уполномоченным должностным лицом составляется акт проверки, который вручается субъекту проверки.</w:t>
      </w:r>
    </w:p>
    <w:p w14:paraId="66BFC62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621363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 отсутствии у юридических лиц, индивидуальных предпринимателей журнала учета проверок в акте проверки делается соответствующая запись;</w:t>
      </w:r>
    </w:p>
    <w:p w14:paraId="2329750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10) срок проведения проверок определяется согласно пункту 2.2 настоящего Административного регламента;</w:t>
      </w:r>
    </w:p>
    <w:p w14:paraId="087A9AD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14:paraId="62928D5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12)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14:paraId="2B44D94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14:paraId="0B5186F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14) способом фиксации результата проведения проверки является акт проверки.</w:t>
      </w:r>
    </w:p>
    <w:p w14:paraId="51B36E5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3.5. Оформление результатов проверки и принятие мер по фактам выявленных нарушений:</w:t>
      </w:r>
    </w:p>
    <w:p w14:paraId="6B9D242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основанием оформления результатов проверки является установление факта наличия либо отсутствия нарушений Обязательных требований;</w:t>
      </w:r>
    </w:p>
    <w:p w14:paraId="06809B2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 ответственным за оформление результатов проверки является Уполномоченное должностное лицо, проводившее проверку;</w:t>
      </w:r>
    </w:p>
    <w:p w14:paraId="0ECCD67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административные действия по оформлению результатов проверки включают:</w:t>
      </w:r>
    </w:p>
    <w:p w14:paraId="634BC4D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оформление акта (предписания) проверки в двух экземплярах.</w:t>
      </w:r>
    </w:p>
    <w:p w14:paraId="6CCBDF8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44BDD7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14:paraId="4D7C15B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14:paraId="2C5AE90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14:paraId="36A969B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Pr>
          <w:rFonts w:ascii="Arial" w:hAnsi="Arial" w:cs="Arial"/>
          <w:color w:val="000000"/>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14:paraId="1C49344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3F66398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4FB9549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За невыполнение в установленный срок законного предписания органа муниципального контроля частью 1 статьи 19.5 </w:t>
      </w:r>
      <w:hyperlink r:id="rId35" w:tgtFrame="_blank" w:history="1">
        <w:r>
          <w:rPr>
            <w:rStyle w:val="1"/>
            <w:rFonts w:ascii="Arial" w:hAnsi="Arial" w:cs="Arial"/>
            <w:color w:val="0000FF"/>
          </w:rPr>
          <w:t>Кодекса Российской Федерации об административных правонарушениях</w:t>
        </w:r>
      </w:hyperlink>
      <w:r>
        <w:rPr>
          <w:rFonts w:ascii="Arial" w:hAnsi="Arial" w:cs="Arial"/>
          <w:color w:val="000000"/>
        </w:rPr>
        <w:t> предусмотрена административная ответственность.</w:t>
      </w:r>
    </w:p>
    <w:p w14:paraId="13F01F2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14:paraId="7DE8926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адрес органа государственного жилищного надзора Красноярского края Уполномоченное должностное лицо направляет:</w:t>
      </w:r>
    </w:p>
    <w:p w14:paraId="5E466FA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распоряжение о проведении проверки (с приложением документов, подтверждающих вручение копии приказа);</w:t>
      </w:r>
    </w:p>
    <w:p w14:paraId="4F3771C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установленных случаях уведомление о проведении проверки (с приложением документов, подтверждающих направление уведомления);</w:t>
      </w:r>
    </w:p>
    <w:p w14:paraId="1D15AE8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документы, на основании которых инициирована проверка (обращение граждан, юридических лиц и др.);</w:t>
      </w:r>
    </w:p>
    <w:p w14:paraId="63D5177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акт проверки (с приложением документов, подтверждающих вручение акта проверки);</w:t>
      </w:r>
    </w:p>
    <w:p w14:paraId="00F2AA7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договор управления многоквартирным домом (при проведении проверки деятельности управляющих организаций);</w:t>
      </w:r>
    </w:p>
    <w:p w14:paraId="7883715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14:paraId="659F56E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14:paraId="2CD64B9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распоряжение о назначении на должность, должностная инструкция (в случае направления материалов в отношении должностного лица);</w:t>
      </w:r>
    </w:p>
    <w:p w14:paraId="341FA27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результаты обследований, исследований, испытаний, расследований, экспертиз и других мероприятий по контролю (при наличии);</w:t>
      </w:r>
    </w:p>
    <w:p w14:paraId="3CA9C18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14:paraId="5771EDE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Указанные документы предоставляются в виде заверенных надлежащим образом копий;</w:t>
      </w:r>
    </w:p>
    <w:p w14:paraId="48C1521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14:paraId="3B76667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14:paraId="48469D1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14:paraId="5805EA8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6030F1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14:paraId="6E66BB3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фото- и видеоматериалы;</w:t>
      </w:r>
    </w:p>
    <w:p w14:paraId="762959D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иная информация, полученная в процессе проведения проверки, подтверждающая или опровергающая наличие признаков нарушений законодательства;</w:t>
      </w:r>
    </w:p>
    <w:p w14:paraId="2B6868B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14:paraId="5F87208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8) оснований для приостановления оформления результатов проверок законом не предусмотрено;</w:t>
      </w:r>
    </w:p>
    <w:p w14:paraId="5DF8D82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14:paraId="2E883D1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14:paraId="3B9C395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11) способом фиксации результата является акт проверки или принятые меры в отношении выявленных нарушений.</w:t>
      </w:r>
    </w:p>
    <w:p w14:paraId="7350182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3.6.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w:t>
      </w:r>
    </w:p>
    <w:p w14:paraId="62BBFC7D"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Решение о согласовании переустройства и (или) перепланировки помещения в многоквартирном доме;</w:t>
      </w:r>
    </w:p>
    <w:p w14:paraId="60D243B7"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Решение о переводе или об отказе в переводе жилого помещения в нежилое, нежилого помещения - в жилое;</w:t>
      </w:r>
    </w:p>
    <w:p w14:paraId="7D7CAA6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2A32DD4"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Поэтажный план дома, в котором находится переводимое помещение;</w:t>
      </w:r>
    </w:p>
    <w:p w14:paraId="3921FF33"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Выписка, содержащая общедоступные сведения Единого государственного реестра недвижимости</w:t>
      </w:r>
    </w:p>
    <w:p w14:paraId="6848118E"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Общедоступные сведения из Единого государственного реестра юридических лиц</w:t>
      </w:r>
    </w:p>
    <w:p w14:paraId="2FD6601C" w14:textId="77777777" w:rsidR="00971310" w:rsidRDefault="00971310" w:rsidP="00971310">
      <w:pPr>
        <w:pStyle w:val="ae"/>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7) Общедоступные сведения из Единого государственного реестра индивидуальных предпринимателей.</w:t>
      </w:r>
    </w:p>
    <w:p w14:paraId="4E31DEC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3.7. исчерпывающий перечень документов и (или) информации, </w:t>
      </w:r>
      <w:proofErr w:type="spellStart"/>
      <w:r>
        <w:rPr>
          <w:rFonts w:ascii="Arial" w:hAnsi="Arial" w:cs="Arial"/>
          <w:color w:val="000000"/>
        </w:rPr>
        <w:t>истребуемых</w:t>
      </w:r>
      <w:proofErr w:type="spellEnd"/>
      <w:r>
        <w:rPr>
          <w:rFonts w:ascii="Arial" w:hAnsi="Arial" w:cs="Arial"/>
          <w:color w:val="000000"/>
        </w:rPr>
        <w:t xml:space="preserve"> органом контроля у проверяемого юридического лица, индивидуального предпринимателя:</w:t>
      </w:r>
    </w:p>
    <w:p w14:paraId="6A3B37A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7CD2DB9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 Документы, подтверждающие полномочия представителя юридического лица на участие в проведении проверки;</w:t>
      </w:r>
    </w:p>
    <w:p w14:paraId="403EBBC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2) Проект переустройства и (или) перепланировки переустраиваемого и (или) </w:t>
      </w:r>
      <w:proofErr w:type="spellStart"/>
      <w:r>
        <w:rPr>
          <w:rFonts w:ascii="Arial" w:hAnsi="Arial" w:cs="Arial"/>
          <w:color w:val="000000"/>
        </w:rPr>
        <w:t>перепланируемого</w:t>
      </w:r>
      <w:proofErr w:type="spellEnd"/>
      <w:r>
        <w:rPr>
          <w:rFonts w:ascii="Arial" w:hAnsi="Arial" w:cs="Arial"/>
          <w:color w:val="000000"/>
        </w:rPr>
        <w:t xml:space="preserve"> помещения в многоквартирном доме;</w:t>
      </w:r>
    </w:p>
    <w:p w14:paraId="41B649E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 Акт приемки выполненных работ по произведенному переустройству и (или) перепланировке помещений в многоквартирном доме;</w:t>
      </w:r>
    </w:p>
    <w:p w14:paraId="093E453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 Устав юридического лица;</w:t>
      </w:r>
    </w:p>
    <w:p w14:paraId="34F2131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 Договор социального найма жилого помещения;</w:t>
      </w:r>
    </w:p>
    <w:p w14:paraId="45D3377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14:paraId="5303AF7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6.1) договор управления многоквартирным домом;</w:t>
      </w:r>
    </w:p>
    <w:p w14:paraId="4F6F3CE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6.2) договор об использовании общего имущества собственников помещений в многоквартирном доме;</w:t>
      </w:r>
    </w:p>
    <w:p w14:paraId="7980272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14:paraId="446A2C8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7) Техническая документация на многоквартирный дом.</w:t>
      </w:r>
    </w:p>
    <w:p w14:paraId="383BF7F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8) Акт приема-передачи технической документации на многоквартирный дом.</w:t>
      </w:r>
    </w:p>
    <w:p w14:paraId="6FA470EE"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14:paraId="128D4F2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10) Акт ввода в эксплуатацию игрового детского оборудования.</w:t>
      </w:r>
    </w:p>
    <w:p w14:paraId="5221516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11) Паспорт соответствия игрового детского оборудования.</w:t>
      </w:r>
    </w:p>
    <w:p w14:paraId="633D6B0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w:t>
      </w:r>
    </w:p>
    <w:p w14:paraId="4640FB9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13) Иные связанные с управлением многоквартирным домом документы, перечень которых установлен решением общего собрания собственников помещений.</w:t>
      </w:r>
    </w:p>
    <w:p w14:paraId="46007AD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14:paraId="1B76542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14.1) энергетический паспорт многоквартирного дома;</w:t>
      </w:r>
    </w:p>
    <w:p w14:paraId="2587ADF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14:paraId="6129CD5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14.3) акты ввода в эксплуатацию (вывода из эксплуатации) общедомовых (коллективных) приборов употребляемых энергетических ресурсов.</w:t>
      </w:r>
    </w:p>
    <w:p w14:paraId="1BB7A96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15) Договоры </w:t>
      </w:r>
      <w:proofErr w:type="spellStart"/>
      <w:r>
        <w:rPr>
          <w:rFonts w:ascii="Arial" w:hAnsi="Arial" w:cs="Arial"/>
          <w:color w:val="000000"/>
        </w:rPr>
        <w:t>ресурсоснабжения</w:t>
      </w:r>
      <w:proofErr w:type="spellEnd"/>
      <w:r>
        <w:rPr>
          <w:rFonts w:ascii="Arial" w:hAnsi="Arial" w:cs="Arial"/>
          <w:color w:val="000000"/>
        </w:rPr>
        <w:t>.</w:t>
      </w:r>
    </w:p>
    <w:p w14:paraId="6FEA6E4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14:paraId="0F951A1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17) Договоры о предоставлении коммунальных услуг.</w:t>
      </w:r>
    </w:p>
    <w:p w14:paraId="6616DA1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14:paraId="15B8A5B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19) Журнал показаний общедомовых (коллективных) приборов учета.</w:t>
      </w:r>
    </w:p>
    <w:p w14:paraId="67BAAB7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20) Отчеты о суточных параметрах показаний общедомовых приборов учета коммунальных ресурсов.</w:t>
      </w:r>
    </w:p>
    <w:p w14:paraId="7F508E0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21) Счета-фактуры ресурсоснабжающих организаций.</w:t>
      </w:r>
    </w:p>
    <w:p w14:paraId="5064A8C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22) Платежные документы.</w:t>
      </w:r>
    </w:p>
    <w:p w14:paraId="40ABFA9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23) Выписка из финансово-лицевого счета.</w:t>
      </w:r>
    </w:p>
    <w:p w14:paraId="20B8547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24) Оборотно-сальдовые ведомости по обороту денежных средств на финансово-лицевых счетах граждан, поставленных на учет управляющей организацией.</w:t>
      </w:r>
    </w:p>
    <w:p w14:paraId="5A8CE6C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14:paraId="6A7ECED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26) Журналы регистрации сообщений о ненадлежащем качестве предоставления коммунальных услуг.</w:t>
      </w:r>
    </w:p>
    <w:p w14:paraId="1DD2DB5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27) 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14:paraId="3D345C8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28) Акт об установлении количества граждан, временно проживающих в жилом помещении.</w:t>
      </w:r>
    </w:p>
    <w:p w14:paraId="1CCED0C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29) Решения и протоколы общих собраний собственников помещений в многоквартирном доме.</w:t>
      </w:r>
    </w:p>
    <w:p w14:paraId="452B65E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14:paraId="2CF187C4"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31) Документы, подтверждающие соблюдение порядка уведомления собственников помещений о проведении собрания.</w:t>
      </w:r>
    </w:p>
    <w:p w14:paraId="48F2482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32) Документы, подтверждающие итоги голосования.</w:t>
      </w:r>
    </w:p>
    <w:p w14:paraId="11C7448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33) Документы, подтверждающие соблюдение порядка уведомления членов товарищества.</w:t>
      </w:r>
    </w:p>
    <w:p w14:paraId="249DD88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34) При проверке регионального оператора, в части осуществления функции технического заказчика:</w:t>
      </w:r>
    </w:p>
    <w:p w14:paraId="568762F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w:t>
      </w:r>
    </w:p>
    <w:p w14:paraId="22EC8DF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w:t>
      </w:r>
    </w:p>
    <w:p w14:paraId="680F670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14:paraId="31F0E5D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14:paraId="01AD4E1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14:paraId="70993638"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w:t>
      </w:r>
    </w:p>
    <w:p w14:paraId="40C2043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14:paraId="6E27DAB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35) платежные документы на уплату взноса на капитальный ремонт;</w:t>
      </w:r>
    </w:p>
    <w:p w14:paraId="09FD7AB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36) выписка по лицевому счету и пени на уплату взноса на капитальный ремонт;</w:t>
      </w:r>
    </w:p>
    <w:p w14:paraId="5C58896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37) протокол расчета пени по взносам на капитальный ремонт;</w:t>
      </w:r>
    </w:p>
    <w:p w14:paraId="4B9B271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14:paraId="1A37FA9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14:paraId="709667F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40) Письменные пояснения, необходимые для достижения целей и задач проведения проверки.</w:t>
      </w:r>
    </w:p>
    <w:p w14:paraId="5520915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5D75234D" w14:textId="77777777" w:rsidR="00971310" w:rsidRDefault="00971310" w:rsidP="00971310">
      <w:pPr>
        <w:pStyle w:val="ae"/>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4. Порядок и формы контроля за исполнением муниципального контроля.</w:t>
      </w:r>
    </w:p>
    <w:p w14:paraId="71D8399B"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0F26DA1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60892B52"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14:paraId="094FE4E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w:t>
      </w:r>
      <w:r>
        <w:rPr>
          <w:rFonts w:ascii="Arial" w:hAnsi="Arial" w:cs="Arial"/>
          <w:color w:val="000000"/>
        </w:rPr>
        <w:lastRenderedPageBreak/>
        <w:t>порядок и формы контроля за полнотой и качеством осуществления муниципального контроля.</w:t>
      </w:r>
    </w:p>
    <w:p w14:paraId="590C110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Проверки могут быть плановыми и внеплановыми. Порядок и периодичность осуществления плановых проверок устанавливается наименование должностного лица.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14:paraId="3EF7425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14:paraId="2EB7FD69"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638172C5"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Должностные лица несут персональную ответственность:</w:t>
      </w:r>
    </w:p>
    <w:p w14:paraId="781CD04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14:paraId="046FE08F"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за разглашение сведений, составляющих охраняемую законом тайну, полученных в процессе проверки.</w:t>
      </w:r>
    </w:p>
    <w:p w14:paraId="5306859F"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14:paraId="3C40FD07"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14:paraId="2437CE56"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14:paraId="0BF37616"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14:paraId="1605F05A"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14:paraId="7CE275AC"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14:paraId="16C9448B"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14:paraId="4257421E"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4.4.6. Граждане, их объединения и организации вправе осуществлять контроль за осуществлением муниципального контроля посредством:</w:t>
      </w:r>
    </w:p>
    <w:p w14:paraId="28904687"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14:paraId="41EE636A" w14:textId="77777777" w:rsidR="00971310" w:rsidRDefault="00971310" w:rsidP="00971310">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14:paraId="7168A01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14:paraId="55D2703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0528C4EE" w14:textId="77777777" w:rsidR="00971310" w:rsidRDefault="00971310" w:rsidP="00971310">
      <w:pPr>
        <w:pStyle w:val="ae"/>
        <w:spacing w:before="0" w:beforeAutospacing="0" w:after="0" w:afterAutospacing="0"/>
        <w:ind w:firstLine="709"/>
        <w:jc w:val="center"/>
        <w:rPr>
          <w:rFonts w:ascii="Arial" w:hAnsi="Arial" w:cs="Arial"/>
          <w:color w:val="000000"/>
        </w:rPr>
      </w:pPr>
      <w:r>
        <w:rPr>
          <w:rFonts w:ascii="Arial" w:hAnsi="Arial" w:cs="Arial"/>
          <w:b/>
          <w:bCs/>
          <w:color w:val="000000"/>
          <w:sz w:val="30"/>
          <w:szCs w:val="30"/>
        </w:rPr>
        <w:t>5. Досудебный (внесудебный) порядок обжалования решений и действий (бездействия) органа муниципального контроля, а также его должностных лиц.</w:t>
      </w:r>
    </w:p>
    <w:p w14:paraId="0817A01A"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w:t>
      </w:r>
    </w:p>
    <w:p w14:paraId="0D65BD6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14:paraId="13207FA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14:paraId="60CDCB9C"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Рассмотрение отдельных видов жалоб осуществляется в порядке, предусмотренном статьей 11 Федерального закона </w:t>
      </w:r>
      <w:hyperlink r:id="rId36" w:tgtFrame="_blank" w:history="1">
        <w:r>
          <w:rPr>
            <w:rStyle w:val="1"/>
            <w:rFonts w:ascii="Arial" w:hAnsi="Arial" w:cs="Arial"/>
            <w:color w:val="0000FF"/>
          </w:rPr>
          <w:t>от 02.05.2006 № 59-ФЗ</w:t>
        </w:r>
      </w:hyperlink>
      <w:r>
        <w:rPr>
          <w:rFonts w:ascii="Arial" w:hAnsi="Arial" w:cs="Arial"/>
          <w:color w:val="000000"/>
        </w:rPr>
        <w:t> «О порядке рассмотрения обращений граждан Российской Федерации».</w:t>
      </w:r>
    </w:p>
    <w:p w14:paraId="5209046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5.3. Основания для приостановления рассмотрения жалобы отсутствуют.</w:t>
      </w:r>
    </w:p>
    <w:p w14:paraId="3EF9B58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14:paraId="0CB525E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14:paraId="1C7AE09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подтверждение доводов к жалобе могут прилагаться документы и материалы либо их копии.</w:t>
      </w:r>
    </w:p>
    <w:p w14:paraId="3105B42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42DD0CB7"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 xml:space="preserve">5.6. В порядке внесудебного обжалования заявитель имеет право обратиться с жалобой устно или письменно </w:t>
      </w:r>
      <w:proofErr w:type="gramStart"/>
      <w:r>
        <w:rPr>
          <w:rFonts w:ascii="Arial" w:hAnsi="Arial" w:cs="Arial"/>
          <w:color w:val="000000"/>
        </w:rPr>
        <w:t>к наименование</w:t>
      </w:r>
      <w:proofErr w:type="gramEnd"/>
      <w:r>
        <w:rPr>
          <w:rFonts w:ascii="Arial" w:hAnsi="Arial" w:cs="Arial"/>
          <w:color w:val="000000"/>
        </w:rPr>
        <w:t xml:space="preserve"> должности лица.</w:t>
      </w:r>
    </w:p>
    <w:p w14:paraId="353DAC7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5.7. Жалоба рассматривается в течение 30 дней со дня ее регистрации в администрации Рыбинского сельсовета</w:t>
      </w:r>
    </w:p>
    <w:p w14:paraId="1A0D0401"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В исключительных случаях руководитель органа муниципального контроля вправе продлить срок рассмотрения жалобы не более чем на 30 дней, уведомив о продлении срока ее рассмотрения заинтересованное лицо.</w:t>
      </w:r>
    </w:p>
    <w:p w14:paraId="005F6080"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lastRenderedPageBreak/>
        <w:t>5.8. Результатами досудебного (внесудебного) обжалования являются:</w:t>
      </w:r>
    </w:p>
    <w:p w14:paraId="6605C293"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14:paraId="06066476"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14:paraId="3E48C9AD" w14:textId="77777777" w:rsidR="00971310" w:rsidRDefault="00971310" w:rsidP="00971310">
      <w:pPr>
        <w:pStyle w:val="ae"/>
        <w:spacing w:before="0" w:beforeAutospacing="0" w:after="0" w:afterAutospacing="0"/>
        <w:ind w:firstLine="709"/>
        <w:jc w:val="both"/>
        <w:rPr>
          <w:rFonts w:ascii="Arial" w:hAnsi="Arial" w:cs="Arial"/>
          <w:color w:val="000000"/>
        </w:rPr>
      </w:pPr>
      <w:r>
        <w:rPr>
          <w:rFonts w:ascii="Arial" w:hAnsi="Arial" w:cs="Arial"/>
          <w:color w:val="000000"/>
        </w:rPr>
        <w:t>Заявителю (заинтересованному лицу) направляется уведомление о принятом решении и действиях, проведенных в соответствии с принятым решением.</w:t>
      </w:r>
    </w:p>
    <w:p w14:paraId="096DBE47" w14:textId="77777777" w:rsidR="00AA5C0F" w:rsidRDefault="00971310" w:rsidP="00971310">
      <w:pPr>
        <w:pStyle w:val="ae"/>
        <w:spacing w:before="0" w:beforeAutospacing="0" w:after="0" w:afterAutospacing="0"/>
        <w:jc w:val="right"/>
        <w:rPr>
          <w:rFonts w:ascii="Arial" w:hAnsi="Arial" w:cs="Arial"/>
          <w:color w:val="000000"/>
        </w:rPr>
      </w:pPr>
      <w:r>
        <w:rPr>
          <w:rFonts w:ascii="Arial" w:hAnsi="Arial" w:cs="Arial"/>
          <w:color w:val="000000"/>
        </w:rPr>
        <w:br w:type="textWrapping" w:clear="all"/>
      </w:r>
    </w:p>
    <w:p w14:paraId="522967C2" w14:textId="77777777" w:rsidR="00AA5C0F" w:rsidRDefault="00AA5C0F">
      <w:pPr>
        <w:spacing w:line="259" w:lineRule="auto"/>
        <w:rPr>
          <w:rFonts w:ascii="Arial" w:eastAsia="Times New Roman" w:hAnsi="Arial" w:cs="Arial"/>
          <w:color w:val="000000"/>
          <w:sz w:val="24"/>
          <w:szCs w:val="24"/>
          <w:lang w:eastAsia="ru-RU"/>
        </w:rPr>
      </w:pPr>
      <w:r>
        <w:rPr>
          <w:rFonts w:ascii="Arial" w:hAnsi="Arial" w:cs="Arial"/>
          <w:color w:val="000000"/>
        </w:rPr>
        <w:br w:type="page"/>
      </w:r>
    </w:p>
    <w:p w14:paraId="197E5FA3" w14:textId="77777777" w:rsidR="00971310" w:rsidRDefault="00971310" w:rsidP="00971310">
      <w:pPr>
        <w:pStyle w:val="ae"/>
        <w:spacing w:before="0" w:beforeAutospacing="0" w:after="0" w:afterAutospacing="0"/>
        <w:jc w:val="right"/>
        <w:rPr>
          <w:rFonts w:ascii="Arial" w:hAnsi="Arial" w:cs="Arial"/>
          <w:color w:val="000000"/>
        </w:rPr>
      </w:pPr>
      <w:r>
        <w:rPr>
          <w:rFonts w:ascii="Arial" w:hAnsi="Arial" w:cs="Arial"/>
          <w:color w:val="000000"/>
        </w:rPr>
        <w:lastRenderedPageBreak/>
        <w:t>Приложение № 1</w:t>
      </w:r>
    </w:p>
    <w:p w14:paraId="2027A1BF" w14:textId="77777777" w:rsidR="00971310" w:rsidRDefault="00971310" w:rsidP="00971310">
      <w:pPr>
        <w:pStyle w:val="ae"/>
        <w:spacing w:before="0" w:beforeAutospacing="0" w:after="0" w:afterAutospacing="0"/>
        <w:ind w:left="4248"/>
        <w:jc w:val="right"/>
        <w:rPr>
          <w:rFonts w:ascii="Arial" w:hAnsi="Arial" w:cs="Arial"/>
          <w:color w:val="000000"/>
        </w:rPr>
      </w:pPr>
      <w:r>
        <w:rPr>
          <w:rFonts w:ascii="Arial" w:hAnsi="Arial" w:cs="Arial"/>
          <w:color w:val="000000"/>
        </w:rPr>
        <w:t>к Административному регламенту</w:t>
      </w:r>
    </w:p>
    <w:p w14:paraId="2B74D256" w14:textId="77777777" w:rsidR="00971310" w:rsidRDefault="00971310" w:rsidP="00971310">
      <w:pPr>
        <w:pStyle w:val="ae"/>
        <w:spacing w:before="0" w:beforeAutospacing="0" w:after="0" w:afterAutospacing="0"/>
        <w:ind w:left="4253"/>
        <w:jc w:val="right"/>
        <w:rPr>
          <w:rFonts w:ascii="Arial" w:hAnsi="Arial" w:cs="Arial"/>
          <w:color w:val="000000"/>
        </w:rPr>
      </w:pPr>
      <w:r>
        <w:rPr>
          <w:rFonts w:ascii="Arial" w:hAnsi="Arial" w:cs="Arial"/>
          <w:color w:val="000000"/>
        </w:rPr>
        <w:t xml:space="preserve">осуществления муниципального жилищного контроля на территории </w:t>
      </w:r>
      <w:r w:rsidR="001F4CDE">
        <w:rPr>
          <w:rFonts w:ascii="Arial" w:hAnsi="Arial" w:cs="Arial"/>
          <w:color w:val="000000"/>
        </w:rPr>
        <w:t>Рыбинского сельсовета</w:t>
      </w:r>
    </w:p>
    <w:p w14:paraId="3BB5FEB1" w14:textId="77777777" w:rsidR="00971310" w:rsidRDefault="00971310" w:rsidP="00971310">
      <w:pPr>
        <w:pStyle w:val="ae"/>
        <w:spacing w:before="0" w:beforeAutospacing="0" w:after="0" w:afterAutospacing="0"/>
        <w:ind w:left="4253"/>
        <w:jc w:val="right"/>
        <w:rPr>
          <w:rFonts w:ascii="Arial" w:hAnsi="Arial" w:cs="Arial"/>
          <w:color w:val="000000"/>
        </w:rPr>
      </w:pPr>
      <w:r>
        <w:rPr>
          <w:rFonts w:ascii="Arial" w:hAnsi="Arial" w:cs="Arial"/>
          <w:color w:val="000000"/>
        </w:rPr>
        <w:t> </w:t>
      </w:r>
    </w:p>
    <w:p w14:paraId="4FF890C9" w14:textId="77777777" w:rsidR="00971310" w:rsidRDefault="00971310" w:rsidP="00971310">
      <w:pPr>
        <w:pStyle w:val="ae"/>
        <w:spacing w:before="0" w:beforeAutospacing="0" w:after="0" w:afterAutospacing="0"/>
        <w:jc w:val="right"/>
        <w:rPr>
          <w:rFonts w:ascii="Arial" w:hAnsi="Arial" w:cs="Arial"/>
          <w:color w:val="000000"/>
        </w:rPr>
      </w:pPr>
      <w:r>
        <w:rPr>
          <w:rFonts w:ascii="Arial" w:hAnsi="Arial" w:cs="Arial"/>
          <w:color w:val="000000"/>
        </w:rPr>
        <w:t> </w:t>
      </w:r>
    </w:p>
    <w:p w14:paraId="0DD7499C"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172FB04E" w14:textId="77777777" w:rsidR="00971310" w:rsidRDefault="00971310" w:rsidP="00971310">
      <w:pPr>
        <w:pStyle w:val="ae"/>
        <w:spacing w:before="0" w:beforeAutospacing="0" w:after="0" w:afterAutospacing="0"/>
        <w:jc w:val="center"/>
        <w:rPr>
          <w:rFonts w:ascii="Arial" w:hAnsi="Arial" w:cs="Arial"/>
          <w:color w:val="000000"/>
        </w:rPr>
      </w:pPr>
      <w:r>
        <w:rPr>
          <w:rFonts w:ascii="Arial" w:hAnsi="Arial" w:cs="Arial"/>
          <w:b/>
          <w:bCs/>
          <w:color w:val="000000"/>
          <w:sz w:val="32"/>
          <w:szCs w:val="32"/>
        </w:rPr>
        <w:t>ПРЕДПИСАНИЕ № ____</w:t>
      </w:r>
    </w:p>
    <w:p w14:paraId="1B8B5084" w14:textId="77777777" w:rsidR="00971310" w:rsidRDefault="00971310" w:rsidP="00971310">
      <w:pPr>
        <w:pStyle w:val="ae"/>
        <w:spacing w:before="0" w:beforeAutospacing="0" w:after="0" w:afterAutospacing="0"/>
        <w:jc w:val="center"/>
        <w:rPr>
          <w:rFonts w:ascii="Arial" w:hAnsi="Arial" w:cs="Arial"/>
          <w:color w:val="000000"/>
        </w:rPr>
      </w:pPr>
      <w:r>
        <w:rPr>
          <w:rFonts w:ascii="Arial" w:hAnsi="Arial" w:cs="Arial"/>
          <w:b/>
          <w:bCs/>
          <w:color w:val="000000"/>
          <w:sz w:val="32"/>
          <w:szCs w:val="32"/>
        </w:rPr>
        <w:t>об устранении нарушений жилищного законодательства</w:t>
      </w:r>
    </w:p>
    <w:p w14:paraId="4A9CA9ED"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772FB7FE"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«__»____________ 20__ г.                                      _________________________</w:t>
      </w:r>
    </w:p>
    <w:p w14:paraId="7CB295BD"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(место составления)</w:t>
      </w:r>
    </w:p>
    <w:p w14:paraId="6A276746"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04B1CCC3"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14:paraId="340910A2"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ПРЕДПИСЫВАЮ:</w:t>
      </w:r>
    </w:p>
    <w:p w14:paraId="5ACFEEBE"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__________________________________________________________________</w:t>
      </w:r>
    </w:p>
    <w:p w14:paraId="7606CB55"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(полное и сокращенное наименование проверяемого юридического лица,</w:t>
      </w:r>
    </w:p>
    <w:p w14:paraId="7DB373B0"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Ф.И.О. индивидуального предпринимателя, которому выдается предписание)</w:t>
      </w:r>
    </w:p>
    <w:p w14:paraId="686A11DC"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483C068E"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41D44310"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14:paraId="071D8F9D"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______________________________                             ______________________</w:t>
      </w:r>
    </w:p>
    <w:p w14:paraId="141B2280"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(наименование должностного лица)      (подпись)       фамилия, имя, отчество</w:t>
      </w:r>
    </w:p>
    <w:p w14:paraId="70073F45" w14:textId="77777777" w:rsidR="00AA5C0F"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tbl>
      <w:tblPr>
        <w:tblW w:w="10778" w:type="dxa"/>
        <w:jc w:val="center"/>
        <w:tblCellMar>
          <w:left w:w="0" w:type="dxa"/>
          <w:right w:w="0" w:type="dxa"/>
        </w:tblCellMar>
        <w:tblLook w:val="04A0" w:firstRow="1" w:lastRow="0" w:firstColumn="1" w:lastColumn="0" w:noHBand="0" w:noVBand="1"/>
      </w:tblPr>
      <w:tblGrid>
        <w:gridCol w:w="1387"/>
        <w:gridCol w:w="4164"/>
        <w:gridCol w:w="1967"/>
        <w:gridCol w:w="3260"/>
      </w:tblGrid>
      <w:tr w:rsidR="00AA5C0F" w14:paraId="1A3233BE" w14:textId="77777777" w:rsidTr="001342A1">
        <w:trPr>
          <w:trHeight w:val="360"/>
          <w:jc w:val="center"/>
        </w:trPr>
        <w:tc>
          <w:tcPr>
            <w:tcW w:w="138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11331CD" w14:textId="77777777" w:rsidR="00AA5C0F" w:rsidRDefault="00AA5C0F" w:rsidP="001342A1">
            <w:pPr>
              <w:pStyle w:val="ae"/>
              <w:spacing w:before="0" w:beforeAutospacing="0" w:after="0" w:afterAutospacing="0"/>
              <w:jc w:val="both"/>
            </w:pPr>
            <w:r>
              <w:rPr>
                <w:rFonts w:ascii="Arial" w:hAnsi="Arial" w:cs="Arial"/>
              </w:rPr>
              <w:t>№ </w:t>
            </w:r>
            <w:r>
              <w:br/>
            </w:r>
            <w:r>
              <w:rPr>
                <w:rFonts w:ascii="Arial" w:hAnsi="Arial" w:cs="Arial"/>
              </w:rPr>
              <w:t>п/п</w:t>
            </w:r>
          </w:p>
        </w:tc>
        <w:tc>
          <w:tcPr>
            <w:tcW w:w="41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86A6981" w14:textId="77777777" w:rsidR="00AA5C0F" w:rsidRDefault="00AA5C0F" w:rsidP="001342A1">
            <w:pPr>
              <w:pStyle w:val="ae"/>
              <w:spacing w:before="0" w:beforeAutospacing="0" w:after="0" w:afterAutospacing="0"/>
              <w:jc w:val="both"/>
            </w:pPr>
            <w:r>
              <w:rPr>
                <w:rFonts w:ascii="Arial" w:hAnsi="Arial" w:cs="Arial"/>
              </w:rPr>
              <w:t>Содержание предписания</w:t>
            </w:r>
          </w:p>
        </w:tc>
        <w:tc>
          <w:tcPr>
            <w:tcW w:w="19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55E4025" w14:textId="77777777" w:rsidR="00AA5C0F" w:rsidRDefault="00AA5C0F" w:rsidP="001342A1">
            <w:pPr>
              <w:pStyle w:val="ae"/>
              <w:spacing w:before="0" w:beforeAutospacing="0" w:after="0" w:afterAutospacing="0"/>
              <w:jc w:val="both"/>
            </w:pPr>
            <w:r>
              <w:rPr>
                <w:rFonts w:ascii="Arial" w:hAnsi="Arial" w:cs="Arial"/>
              </w:rPr>
              <w:t>Срок исполнения</w:t>
            </w:r>
          </w:p>
        </w:tc>
        <w:tc>
          <w:tcPr>
            <w:tcW w:w="32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CFB3D0" w14:textId="77777777" w:rsidR="00AA5C0F" w:rsidRDefault="00AA5C0F" w:rsidP="001342A1">
            <w:pPr>
              <w:pStyle w:val="ae"/>
              <w:spacing w:before="0" w:beforeAutospacing="0" w:after="0" w:afterAutospacing="0"/>
              <w:jc w:val="both"/>
            </w:pPr>
            <w:r>
              <w:rPr>
                <w:rFonts w:ascii="Arial" w:hAnsi="Arial" w:cs="Arial"/>
              </w:rPr>
              <w:t>Основание (ссылка на нормативный правовой акт)</w:t>
            </w:r>
          </w:p>
        </w:tc>
      </w:tr>
      <w:tr w:rsidR="00AA5C0F" w14:paraId="6D864A3D" w14:textId="77777777" w:rsidTr="001342A1">
        <w:trPr>
          <w:trHeight w:val="240"/>
          <w:jc w:val="center"/>
        </w:trPr>
        <w:tc>
          <w:tcPr>
            <w:tcW w:w="138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2F7B932" w14:textId="77777777" w:rsidR="00AA5C0F" w:rsidRDefault="00AA5C0F" w:rsidP="001342A1">
            <w:pPr>
              <w:pStyle w:val="ae"/>
              <w:spacing w:before="0" w:beforeAutospacing="0" w:after="0" w:afterAutospacing="0"/>
              <w:jc w:val="both"/>
            </w:pPr>
            <w:r>
              <w:rPr>
                <w:rFonts w:ascii="Arial" w:hAnsi="Arial" w:cs="Arial"/>
              </w:rPr>
              <w:t> </w:t>
            </w:r>
          </w:p>
        </w:tc>
        <w:tc>
          <w:tcPr>
            <w:tcW w:w="41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4887D58" w14:textId="77777777" w:rsidR="00AA5C0F" w:rsidRDefault="00AA5C0F" w:rsidP="001342A1">
            <w:pPr>
              <w:pStyle w:val="ae"/>
              <w:spacing w:before="0" w:beforeAutospacing="0" w:after="0" w:afterAutospacing="0"/>
              <w:jc w:val="both"/>
            </w:pPr>
            <w:r>
              <w:rPr>
                <w:rFonts w:ascii="Arial" w:hAnsi="Arial" w:cs="Arial"/>
              </w:rPr>
              <w:t>2</w:t>
            </w:r>
          </w:p>
        </w:tc>
        <w:tc>
          <w:tcPr>
            <w:tcW w:w="19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33D6C10" w14:textId="77777777" w:rsidR="00AA5C0F" w:rsidRDefault="00AA5C0F" w:rsidP="001342A1">
            <w:pPr>
              <w:pStyle w:val="ae"/>
              <w:spacing w:before="0" w:beforeAutospacing="0" w:after="0" w:afterAutospacing="0"/>
              <w:jc w:val="both"/>
            </w:pPr>
            <w:r>
              <w:rPr>
                <w:rFonts w:ascii="Arial" w:hAnsi="Arial" w:cs="Arial"/>
              </w:rPr>
              <w:t>3</w:t>
            </w:r>
          </w:p>
        </w:tc>
        <w:tc>
          <w:tcPr>
            <w:tcW w:w="32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678C83" w14:textId="77777777" w:rsidR="00AA5C0F" w:rsidRDefault="00AA5C0F" w:rsidP="001342A1">
            <w:pPr>
              <w:pStyle w:val="ae"/>
              <w:spacing w:before="0" w:beforeAutospacing="0" w:after="0" w:afterAutospacing="0"/>
              <w:jc w:val="both"/>
            </w:pPr>
            <w:r>
              <w:rPr>
                <w:rFonts w:ascii="Arial" w:hAnsi="Arial" w:cs="Arial"/>
              </w:rPr>
              <w:t>4</w:t>
            </w:r>
          </w:p>
        </w:tc>
      </w:tr>
      <w:tr w:rsidR="00AA5C0F" w14:paraId="05FE4EB7" w14:textId="77777777" w:rsidTr="001342A1">
        <w:trPr>
          <w:trHeight w:val="240"/>
          <w:jc w:val="center"/>
        </w:trPr>
        <w:tc>
          <w:tcPr>
            <w:tcW w:w="138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3DAFF65" w14:textId="77777777" w:rsidR="00AA5C0F" w:rsidRDefault="00AA5C0F" w:rsidP="001342A1">
            <w:pPr>
              <w:pStyle w:val="ae"/>
              <w:spacing w:before="0" w:beforeAutospacing="0" w:after="0" w:afterAutospacing="0"/>
              <w:jc w:val="both"/>
            </w:pPr>
            <w:r>
              <w:rPr>
                <w:rFonts w:ascii="Arial" w:hAnsi="Arial" w:cs="Arial"/>
              </w:rPr>
              <w:t>1</w:t>
            </w:r>
          </w:p>
        </w:tc>
        <w:tc>
          <w:tcPr>
            <w:tcW w:w="41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3849BA3" w14:textId="77777777" w:rsidR="00AA5C0F" w:rsidRDefault="00AA5C0F" w:rsidP="001342A1">
            <w:pPr>
              <w:pStyle w:val="ae"/>
              <w:spacing w:before="0" w:beforeAutospacing="0" w:after="0" w:afterAutospacing="0"/>
              <w:jc w:val="both"/>
            </w:pPr>
            <w:r>
              <w:rPr>
                <w:rFonts w:ascii="Arial" w:hAnsi="Arial" w:cs="Arial"/>
              </w:rPr>
              <w:t> </w:t>
            </w:r>
          </w:p>
        </w:tc>
        <w:tc>
          <w:tcPr>
            <w:tcW w:w="19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1537CCD" w14:textId="77777777" w:rsidR="00AA5C0F" w:rsidRDefault="00AA5C0F" w:rsidP="001342A1">
            <w:pPr>
              <w:pStyle w:val="ae"/>
              <w:spacing w:before="0" w:beforeAutospacing="0" w:after="0" w:afterAutospacing="0"/>
              <w:jc w:val="both"/>
            </w:pPr>
            <w:r>
              <w:rPr>
                <w:rFonts w:ascii="Arial" w:hAnsi="Arial" w:cs="Arial"/>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AE7B457" w14:textId="77777777" w:rsidR="00AA5C0F" w:rsidRDefault="00AA5C0F" w:rsidP="001342A1">
            <w:pPr>
              <w:pStyle w:val="ae"/>
              <w:spacing w:before="0" w:beforeAutospacing="0" w:after="0" w:afterAutospacing="0"/>
              <w:jc w:val="both"/>
            </w:pPr>
            <w:r>
              <w:rPr>
                <w:rFonts w:ascii="Arial" w:hAnsi="Arial" w:cs="Arial"/>
              </w:rPr>
              <w:t> </w:t>
            </w:r>
          </w:p>
        </w:tc>
      </w:tr>
      <w:tr w:rsidR="00AA5C0F" w14:paraId="16772B79" w14:textId="77777777" w:rsidTr="001342A1">
        <w:trPr>
          <w:trHeight w:val="240"/>
          <w:jc w:val="center"/>
        </w:trPr>
        <w:tc>
          <w:tcPr>
            <w:tcW w:w="138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81E858C" w14:textId="77777777" w:rsidR="00AA5C0F" w:rsidRDefault="00AA5C0F" w:rsidP="001342A1">
            <w:pPr>
              <w:pStyle w:val="ae"/>
              <w:spacing w:before="0" w:beforeAutospacing="0" w:after="0" w:afterAutospacing="0"/>
              <w:jc w:val="both"/>
            </w:pPr>
            <w:r>
              <w:rPr>
                <w:rFonts w:ascii="Arial" w:hAnsi="Arial" w:cs="Arial"/>
              </w:rPr>
              <w:t>2</w:t>
            </w:r>
          </w:p>
        </w:tc>
        <w:tc>
          <w:tcPr>
            <w:tcW w:w="41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5F5EEC7" w14:textId="77777777" w:rsidR="00AA5C0F" w:rsidRDefault="00AA5C0F" w:rsidP="001342A1">
            <w:pPr>
              <w:pStyle w:val="ae"/>
              <w:spacing w:before="0" w:beforeAutospacing="0" w:after="0" w:afterAutospacing="0"/>
              <w:jc w:val="both"/>
            </w:pPr>
            <w:r>
              <w:rPr>
                <w:rFonts w:ascii="Arial" w:hAnsi="Arial" w:cs="Arial"/>
              </w:rPr>
              <w:t> </w:t>
            </w:r>
          </w:p>
        </w:tc>
        <w:tc>
          <w:tcPr>
            <w:tcW w:w="19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6D6147F" w14:textId="77777777" w:rsidR="00AA5C0F" w:rsidRDefault="00AA5C0F" w:rsidP="001342A1">
            <w:pPr>
              <w:pStyle w:val="ae"/>
              <w:spacing w:before="0" w:beforeAutospacing="0" w:after="0" w:afterAutospacing="0"/>
              <w:jc w:val="both"/>
            </w:pPr>
            <w:r>
              <w:rPr>
                <w:rFonts w:ascii="Arial" w:hAnsi="Arial" w:cs="Arial"/>
              </w:rPr>
              <w:t> </w:t>
            </w:r>
          </w:p>
        </w:tc>
        <w:tc>
          <w:tcPr>
            <w:tcW w:w="32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DD1B90" w14:textId="77777777" w:rsidR="00AA5C0F" w:rsidRDefault="00AA5C0F" w:rsidP="001342A1">
            <w:pPr>
              <w:pStyle w:val="ae"/>
              <w:spacing w:before="0" w:beforeAutospacing="0" w:after="0" w:afterAutospacing="0"/>
              <w:jc w:val="both"/>
            </w:pPr>
            <w:r>
              <w:rPr>
                <w:rFonts w:ascii="Arial" w:hAnsi="Arial" w:cs="Arial"/>
              </w:rPr>
              <w:t> </w:t>
            </w:r>
          </w:p>
        </w:tc>
      </w:tr>
    </w:tbl>
    <w:p w14:paraId="74CB715C" w14:textId="77777777" w:rsidR="00971310" w:rsidRDefault="00971310" w:rsidP="00971310">
      <w:pPr>
        <w:pStyle w:val="ae"/>
        <w:spacing w:before="0" w:beforeAutospacing="0" w:after="0" w:afterAutospacing="0"/>
        <w:jc w:val="both"/>
        <w:rPr>
          <w:rFonts w:ascii="Arial" w:hAnsi="Arial" w:cs="Arial"/>
          <w:color w:val="000000"/>
        </w:rPr>
      </w:pPr>
    </w:p>
    <w:p w14:paraId="3BC8BD4D"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М.П.</w:t>
      </w:r>
    </w:p>
    <w:p w14:paraId="1F12F596"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Предписание получено:</w:t>
      </w:r>
    </w:p>
    <w:p w14:paraId="35644154"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___________________________________                             _________________</w:t>
      </w:r>
    </w:p>
    <w:p w14:paraId="622AF214"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xml:space="preserve">(Должность, фамилия, имя, </w:t>
      </w:r>
      <w:proofErr w:type="gramStart"/>
      <w:r>
        <w:rPr>
          <w:rFonts w:ascii="Arial" w:hAnsi="Arial" w:cs="Arial"/>
          <w:color w:val="000000"/>
        </w:rPr>
        <w:t>отчество )</w:t>
      </w:r>
      <w:proofErr w:type="gramEnd"/>
      <w:r>
        <w:rPr>
          <w:rFonts w:ascii="Arial" w:hAnsi="Arial" w:cs="Arial"/>
          <w:color w:val="000000"/>
        </w:rPr>
        <w:t>                                           (подпись)</w:t>
      </w:r>
    </w:p>
    <w:p w14:paraId="2495DCCF" w14:textId="77777777" w:rsidR="00971310" w:rsidRDefault="00971310" w:rsidP="00971310">
      <w:pPr>
        <w:pStyle w:val="ae"/>
        <w:spacing w:before="0" w:beforeAutospacing="0" w:after="0" w:afterAutospacing="0"/>
        <w:ind w:left="6372"/>
        <w:jc w:val="both"/>
        <w:rPr>
          <w:rFonts w:ascii="Arial" w:hAnsi="Arial" w:cs="Arial"/>
          <w:color w:val="000000"/>
        </w:rPr>
      </w:pPr>
      <w:r>
        <w:rPr>
          <w:rFonts w:ascii="Arial" w:hAnsi="Arial" w:cs="Arial"/>
          <w:color w:val="000000"/>
        </w:rPr>
        <w:t>Дата</w:t>
      </w:r>
    </w:p>
    <w:p w14:paraId="2444A820" w14:textId="77777777" w:rsidR="00AA5C0F" w:rsidRDefault="00AA5C0F">
      <w:pPr>
        <w:spacing w:line="259" w:lineRule="auto"/>
        <w:rPr>
          <w:rFonts w:ascii="Arial" w:eastAsia="Times New Roman" w:hAnsi="Arial" w:cs="Arial"/>
          <w:color w:val="000000"/>
          <w:sz w:val="24"/>
          <w:szCs w:val="24"/>
          <w:lang w:eastAsia="ru-RU"/>
        </w:rPr>
      </w:pPr>
      <w:r>
        <w:rPr>
          <w:rFonts w:ascii="Arial" w:hAnsi="Arial" w:cs="Arial"/>
          <w:color w:val="000000"/>
        </w:rPr>
        <w:br w:type="page"/>
      </w:r>
    </w:p>
    <w:p w14:paraId="78F28C91" w14:textId="77777777" w:rsidR="00971310" w:rsidRDefault="00971310" w:rsidP="00971310">
      <w:pPr>
        <w:pStyle w:val="ae"/>
        <w:spacing w:before="0" w:beforeAutospacing="0" w:after="0" w:afterAutospacing="0"/>
        <w:jc w:val="right"/>
        <w:rPr>
          <w:rFonts w:ascii="Arial" w:hAnsi="Arial" w:cs="Arial"/>
          <w:color w:val="000000"/>
        </w:rPr>
      </w:pPr>
      <w:r>
        <w:rPr>
          <w:rFonts w:ascii="Arial" w:hAnsi="Arial" w:cs="Arial"/>
          <w:color w:val="000000"/>
        </w:rPr>
        <w:lastRenderedPageBreak/>
        <w:br w:type="textWrapping" w:clear="all"/>
        <w:t>Приложение № 2</w:t>
      </w:r>
    </w:p>
    <w:p w14:paraId="0C0798AE" w14:textId="77777777" w:rsidR="00971310" w:rsidRDefault="00971310" w:rsidP="00971310">
      <w:pPr>
        <w:pStyle w:val="ae"/>
        <w:spacing w:before="0" w:beforeAutospacing="0" w:after="0" w:afterAutospacing="0"/>
        <w:ind w:left="4248"/>
        <w:jc w:val="right"/>
        <w:rPr>
          <w:rFonts w:ascii="Arial" w:hAnsi="Arial" w:cs="Arial"/>
          <w:color w:val="000000"/>
        </w:rPr>
      </w:pPr>
      <w:r>
        <w:rPr>
          <w:rFonts w:ascii="Arial" w:hAnsi="Arial" w:cs="Arial"/>
          <w:color w:val="000000"/>
        </w:rPr>
        <w:t>к Административному регламенту</w:t>
      </w:r>
    </w:p>
    <w:p w14:paraId="1A790462" w14:textId="77777777" w:rsidR="00971310" w:rsidRDefault="00971310" w:rsidP="00971310">
      <w:pPr>
        <w:pStyle w:val="ae"/>
        <w:spacing w:before="0" w:beforeAutospacing="0" w:after="0" w:afterAutospacing="0"/>
        <w:ind w:left="4253"/>
        <w:jc w:val="right"/>
        <w:rPr>
          <w:rFonts w:ascii="Arial" w:hAnsi="Arial" w:cs="Arial"/>
          <w:color w:val="000000"/>
        </w:rPr>
      </w:pPr>
      <w:r>
        <w:rPr>
          <w:rFonts w:ascii="Arial" w:hAnsi="Arial" w:cs="Arial"/>
          <w:color w:val="000000"/>
        </w:rPr>
        <w:t xml:space="preserve">осуществления муниципального жилищного контроля на территории </w:t>
      </w:r>
      <w:r w:rsidR="00AA5C0F">
        <w:rPr>
          <w:rFonts w:ascii="Arial" w:hAnsi="Arial" w:cs="Arial"/>
          <w:color w:val="000000"/>
        </w:rPr>
        <w:t>Рыбинского сельсовета</w:t>
      </w:r>
    </w:p>
    <w:p w14:paraId="2FA9EDC8" w14:textId="77777777" w:rsidR="00971310" w:rsidRDefault="00971310" w:rsidP="00971310">
      <w:pPr>
        <w:pStyle w:val="ae"/>
        <w:spacing w:before="0" w:beforeAutospacing="0" w:after="0" w:afterAutospacing="0"/>
        <w:jc w:val="right"/>
        <w:rPr>
          <w:rFonts w:ascii="Arial" w:hAnsi="Arial" w:cs="Arial"/>
          <w:color w:val="000000"/>
        </w:rPr>
      </w:pPr>
      <w:r>
        <w:rPr>
          <w:rFonts w:ascii="Arial" w:hAnsi="Arial" w:cs="Arial"/>
          <w:color w:val="000000"/>
        </w:rPr>
        <w:t> </w:t>
      </w:r>
    </w:p>
    <w:p w14:paraId="2513E4C1" w14:textId="77777777" w:rsidR="00971310" w:rsidRDefault="00971310" w:rsidP="00971310">
      <w:pPr>
        <w:pStyle w:val="ae"/>
        <w:spacing w:before="0" w:beforeAutospacing="0" w:after="0" w:afterAutospacing="0"/>
        <w:jc w:val="center"/>
        <w:rPr>
          <w:rFonts w:ascii="Arial" w:hAnsi="Arial" w:cs="Arial"/>
          <w:color w:val="000000"/>
        </w:rPr>
      </w:pPr>
      <w:r>
        <w:rPr>
          <w:rFonts w:ascii="Arial" w:hAnsi="Arial" w:cs="Arial"/>
          <w:b/>
          <w:bCs/>
          <w:color w:val="000000"/>
          <w:sz w:val="32"/>
          <w:szCs w:val="32"/>
        </w:rPr>
        <w:t>Блок-схема</w:t>
      </w:r>
    </w:p>
    <w:p w14:paraId="073B8474" w14:textId="77777777" w:rsidR="00971310" w:rsidRDefault="00971310" w:rsidP="00971310">
      <w:pPr>
        <w:pStyle w:val="ae"/>
        <w:spacing w:before="0" w:beforeAutospacing="0" w:after="0" w:afterAutospacing="0"/>
        <w:ind w:left="540"/>
        <w:jc w:val="both"/>
        <w:rPr>
          <w:rFonts w:ascii="Arial" w:hAnsi="Arial" w:cs="Arial"/>
          <w:color w:val="000000"/>
        </w:rPr>
      </w:pPr>
      <w:r>
        <w:rPr>
          <w:rFonts w:ascii="Arial" w:hAnsi="Arial" w:cs="Arial"/>
          <w:color w:val="000000"/>
        </w:rPr>
        <w:t> </w:t>
      </w:r>
    </w:p>
    <w:tbl>
      <w:tblPr>
        <w:tblW w:w="0" w:type="auto"/>
        <w:tblInd w:w="2441" w:type="dxa"/>
        <w:tblCellMar>
          <w:left w:w="0" w:type="dxa"/>
          <w:right w:w="0" w:type="dxa"/>
        </w:tblCellMar>
        <w:tblLook w:val="04A0" w:firstRow="1" w:lastRow="0" w:firstColumn="1" w:lastColumn="0" w:noHBand="0" w:noVBand="1"/>
      </w:tblPr>
      <w:tblGrid>
        <w:gridCol w:w="4852"/>
      </w:tblGrid>
      <w:tr w:rsidR="00971310" w14:paraId="0464DAD6" w14:textId="77777777" w:rsidTr="00971310">
        <w:trPr>
          <w:trHeight w:val="722"/>
        </w:trPr>
        <w:tc>
          <w:tcPr>
            <w:tcW w:w="4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4FC6F" w14:textId="77777777" w:rsidR="00971310" w:rsidRDefault="00971310">
            <w:pPr>
              <w:pStyle w:val="ae"/>
              <w:spacing w:before="0" w:beforeAutospacing="0" w:after="0" w:afterAutospacing="0"/>
              <w:jc w:val="both"/>
            </w:pPr>
            <w:r>
              <w:rPr>
                <w:rFonts w:ascii="Arial" w:hAnsi="Arial" w:cs="Arial"/>
              </w:rPr>
              <w:t>принятие решение о проведении плановой или внеплановой проверки</w:t>
            </w:r>
          </w:p>
        </w:tc>
      </w:tr>
    </w:tbl>
    <w:p w14:paraId="2C2BF32C" w14:textId="77777777" w:rsidR="00971310" w:rsidRDefault="001342A1" w:rsidP="00971310">
      <w:pPr>
        <w:pStyle w:val="ae"/>
        <w:spacing w:before="0" w:beforeAutospacing="0" w:after="0" w:afterAutospacing="0"/>
        <w:ind w:left="540"/>
        <w:jc w:val="both"/>
        <w:rPr>
          <w:rFonts w:ascii="Arial" w:hAnsi="Arial" w:cs="Arial"/>
          <w:color w:val="000000"/>
        </w:rPr>
      </w:pPr>
      <w:r>
        <w:rPr>
          <w:rFonts w:ascii="Arial" w:hAnsi="Arial" w:cs="Arial"/>
          <w:noProof/>
          <w:color w:val="000000"/>
        </w:rPr>
        <w:pict w14:anchorId="477DC19A">
          <v:shapetype id="_x0000_t32" coordsize="21600,21600" o:spt="32" o:oned="t" path="m,l21600,21600e" filled="f">
            <v:path arrowok="t" fillok="f" o:connecttype="none"/>
            <o:lock v:ext="edit" shapetype="t"/>
          </v:shapetype>
          <v:shape id="_x0000_s1026" type="#_x0000_t32" style="position:absolute;left:0;text-align:left;margin-left:208.85pt;margin-top:1.45pt;width:.75pt;height:41.25pt;z-index:251658240;mso-position-horizontal-relative:text;mso-position-vertical-relative:text" o:connectortype="straight">
            <v:stroke endarrow="block"/>
          </v:shape>
        </w:pict>
      </w:r>
      <w:r w:rsidR="00971310">
        <w:rPr>
          <w:rFonts w:ascii="Arial" w:hAnsi="Arial" w:cs="Arial"/>
          <w:color w:val="000000"/>
        </w:rPr>
        <w:t> </w:t>
      </w:r>
      <w:r>
        <w:rPr>
          <w:rFonts w:ascii="Arial" w:hAnsi="Arial" w:cs="Arial"/>
          <w:color w:val="000000"/>
        </w:rPr>
        <w:pict w14:anchorId="3E79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28.5pt"/>
        </w:pict>
      </w:r>
    </w:p>
    <w:p w14:paraId="2D1CB800" w14:textId="77777777" w:rsidR="00971310" w:rsidRDefault="00971310" w:rsidP="00971310">
      <w:pPr>
        <w:pStyle w:val="ae"/>
        <w:spacing w:before="0" w:beforeAutospacing="0" w:after="0" w:afterAutospacing="0"/>
        <w:ind w:left="540"/>
        <w:jc w:val="both"/>
        <w:rPr>
          <w:rFonts w:ascii="Arial" w:hAnsi="Arial" w:cs="Arial"/>
          <w:color w:val="000000"/>
        </w:rPr>
      </w:pPr>
      <w:r>
        <w:rPr>
          <w:rFonts w:ascii="Arial" w:hAnsi="Arial" w:cs="Arial"/>
          <w:color w:val="000000"/>
        </w:rPr>
        <w:t> </w:t>
      </w:r>
    </w:p>
    <w:tbl>
      <w:tblPr>
        <w:tblW w:w="0" w:type="auto"/>
        <w:tblInd w:w="699" w:type="dxa"/>
        <w:tblCellMar>
          <w:left w:w="0" w:type="dxa"/>
          <w:right w:w="0" w:type="dxa"/>
        </w:tblCellMar>
        <w:tblLook w:val="04A0" w:firstRow="1" w:lastRow="0" w:firstColumn="1" w:lastColumn="0" w:noHBand="0" w:noVBand="1"/>
      </w:tblPr>
      <w:tblGrid>
        <w:gridCol w:w="8562"/>
      </w:tblGrid>
      <w:tr w:rsidR="00971310" w14:paraId="3DC33D7E" w14:textId="77777777" w:rsidTr="00971310">
        <w:trPr>
          <w:trHeight w:val="429"/>
        </w:trPr>
        <w:tc>
          <w:tcPr>
            <w:tcW w:w="8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BA9BF" w14:textId="77777777" w:rsidR="00971310" w:rsidRDefault="00971310">
            <w:pPr>
              <w:pStyle w:val="ae"/>
              <w:spacing w:before="0" w:beforeAutospacing="0" w:after="0" w:afterAutospacing="0"/>
              <w:ind w:left="540"/>
              <w:jc w:val="both"/>
            </w:pPr>
            <w:r>
              <w:rPr>
                <w:rFonts w:ascii="Arial" w:hAnsi="Arial" w:cs="Arial"/>
              </w:rPr>
              <w:t>подготовка к проведению плановых или внеплановых проверок</w:t>
            </w:r>
          </w:p>
          <w:p w14:paraId="3D3BE4BF" w14:textId="77777777" w:rsidR="00971310" w:rsidRDefault="00971310">
            <w:pPr>
              <w:pStyle w:val="ae"/>
              <w:spacing w:before="0" w:beforeAutospacing="0" w:after="0" w:afterAutospacing="0"/>
              <w:jc w:val="both"/>
            </w:pPr>
            <w:r>
              <w:rPr>
                <w:rFonts w:ascii="Arial" w:hAnsi="Arial" w:cs="Arial"/>
              </w:rPr>
              <w:t> </w:t>
            </w:r>
          </w:p>
        </w:tc>
      </w:tr>
    </w:tbl>
    <w:p w14:paraId="061AD6E8" w14:textId="77777777" w:rsidR="00971310" w:rsidRDefault="001342A1" w:rsidP="00971310">
      <w:pPr>
        <w:pStyle w:val="ae"/>
        <w:spacing w:before="0" w:beforeAutospacing="0" w:after="0" w:afterAutospacing="0"/>
        <w:ind w:left="540"/>
        <w:jc w:val="both"/>
        <w:rPr>
          <w:rFonts w:ascii="Arial" w:hAnsi="Arial" w:cs="Arial"/>
          <w:color w:val="000000"/>
        </w:rPr>
      </w:pPr>
      <w:r>
        <w:rPr>
          <w:rFonts w:ascii="Arial" w:hAnsi="Arial" w:cs="Arial"/>
          <w:noProof/>
          <w:color w:val="000000"/>
        </w:rPr>
        <w:pict w14:anchorId="45B94604">
          <v:shape id="_x0000_s1027" type="#_x0000_t32" style="position:absolute;left:0;text-align:left;margin-left:216.35pt;margin-top:1.75pt;width:.75pt;height:71.25pt;z-index:251659264;mso-position-horizontal-relative:text;mso-position-vertical-relative:text" o:connectortype="straight">
            <v:stroke endarrow="block"/>
          </v:shape>
        </w:pict>
      </w:r>
      <w:r w:rsidR="00971310">
        <w:rPr>
          <w:rFonts w:ascii="Arial" w:hAnsi="Arial" w:cs="Arial"/>
          <w:color w:val="000000"/>
        </w:rPr>
        <w:t> </w:t>
      </w:r>
      <w:r>
        <w:rPr>
          <w:rFonts w:ascii="Arial" w:hAnsi="Arial" w:cs="Arial"/>
          <w:color w:val="000000"/>
        </w:rPr>
        <w:pict w14:anchorId="6FBFF2F9">
          <v:shape id="_x0000_i1026" type="#_x0000_t75" alt="" style="width:.75pt;height:42pt"/>
        </w:pict>
      </w:r>
      <w:r>
        <w:rPr>
          <w:rFonts w:ascii="Arial" w:hAnsi="Arial" w:cs="Arial"/>
          <w:color w:val="000000"/>
        </w:rPr>
        <w:pict w14:anchorId="31D92D66">
          <v:shape id="_x0000_i1027" type="#_x0000_t75" alt="" style="width:.75pt;height:42pt"/>
        </w:pict>
      </w:r>
    </w:p>
    <w:p w14:paraId="4EB32460" w14:textId="77777777" w:rsidR="00971310" w:rsidRDefault="00971310" w:rsidP="00971310">
      <w:pPr>
        <w:pStyle w:val="ae"/>
        <w:spacing w:before="0" w:beforeAutospacing="0" w:after="0" w:afterAutospacing="0"/>
        <w:ind w:left="540"/>
        <w:jc w:val="both"/>
        <w:rPr>
          <w:rFonts w:ascii="Arial" w:hAnsi="Arial" w:cs="Arial"/>
          <w:color w:val="000000"/>
        </w:rPr>
      </w:pPr>
      <w:r>
        <w:rPr>
          <w:rFonts w:ascii="Arial" w:hAnsi="Arial" w:cs="Arial"/>
          <w:color w:val="000000"/>
        </w:rPr>
        <w:t> </w:t>
      </w:r>
    </w:p>
    <w:p w14:paraId="49874327" w14:textId="77777777" w:rsidR="00971310" w:rsidRDefault="00971310" w:rsidP="00971310">
      <w:pPr>
        <w:pStyle w:val="ae"/>
        <w:spacing w:before="0" w:beforeAutospacing="0" w:after="0" w:afterAutospacing="0"/>
        <w:ind w:left="540"/>
        <w:jc w:val="both"/>
        <w:rPr>
          <w:rFonts w:ascii="Arial" w:hAnsi="Arial" w:cs="Arial"/>
          <w:color w:val="000000"/>
        </w:rPr>
      </w:pPr>
      <w:r>
        <w:rPr>
          <w:rFonts w:ascii="Arial" w:hAnsi="Arial" w:cs="Arial"/>
          <w:color w:val="000000"/>
        </w:rPr>
        <w:t> </w:t>
      </w:r>
    </w:p>
    <w:tbl>
      <w:tblPr>
        <w:tblW w:w="10173" w:type="dxa"/>
        <w:tblInd w:w="180" w:type="dxa"/>
        <w:tblCellMar>
          <w:left w:w="0" w:type="dxa"/>
          <w:right w:w="0" w:type="dxa"/>
        </w:tblCellMar>
        <w:tblLook w:val="04A0" w:firstRow="1" w:lastRow="0" w:firstColumn="1" w:lastColumn="0" w:noHBand="0" w:noVBand="1"/>
      </w:tblPr>
      <w:tblGrid>
        <w:gridCol w:w="10173"/>
      </w:tblGrid>
      <w:tr w:rsidR="00971310" w14:paraId="4B6A2959" w14:textId="77777777" w:rsidTr="00971310">
        <w:trPr>
          <w:trHeight w:val="695"/>
        </w:trPr>
        <w:tc>
          <w:tcPr>
            <w:tcW w:w="101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8058F" w14:textId="77777777" w:rsidR="00971310" w:rsidRDefault="00971310">
            <w:pPr>
              <w:pStyle w:val="ae"/>
              <w:spacing w:before="0" w:beforeAutospacing="0" w:after="0" w:afterAutospacing="0"/>
              <w:ind w:left="540"/>
              <w:jc w:val="both"/>
            </w:pPr>
            <w:r>
              <w:rPr>
                <w:rFonts w:ascii="Arial" w:hAnsi="Arial" w:cs="Arial"/>
              </w:rPr>
              <w:t>приказ (распоряжение) органа муниципального контроля о проведении плановой или внеплановой проверки</w:t>
            </w:r>
          </w:p>
        </w:tc>
      </w:tr>
    </w:tbl>
    <w:p w14:paraId="42C11279" w14:textId="77777777" w:rsidR="00971310" w:rsidRDefault="001342A1" w:rsidP="00971310">
      <w:pPr>
        <w:pStyle w:val="ae"/>
        <w:spacing w:before="0" w:beforeAutospacing="0" w:after="0" w:afterAutospacing="0"/>
        <w:jc w:val="both"/>
        <w:rPr>
          <w:rFonts w:ascii="Arial" w:hAnsi="Arial" w:cs="Arial"/>
          <w:color w:val="000000"/>
        </w:rPr>
      </w:pPr>
      <w:r>
        <w:rPr>
          <w:rFonts w:ascii="Arial" w:hAnsi="Arial" w:cs="Arial"/>
          <w:noProof/>
          <w:color w:val="000000"/>
        </w:rPr>
        <w:pict w14:anchorId="73AF6E1B">
          <v:shape id="_x0000_s1028" type="#_x0000_t32" style="position:absolute;left:0;text-align:left;margin-left:64.1pt;margin-top:2.95pt;width:.75pt;height:81pt;z-index:251660288;mso-position-horizontal-relative:text;mso-position-vertical-relative:text" o:connectortype="straight">
            <v:stroke endarrow="block"/>
          </v:shape>
        </w:pict>
      </w:r>
      <w:r w:rsidR="00971310">
        <w:rPr>
          <w:rFonts w:ascii="Arial" w:hAnsi="Arial" w:cs="Arial"/>
          <w:color w:val="000000"/>
        </w:rPr>
        <w:t> </w:t>
      </w:r>
      <w:r>
        <w:rPr>
          <w:rFonts w:ascii="Arial" w:hAnsi="Arial" w:cs="Arial"/>
          <w:color w:val="000000"/>
        </w:rPr>
        <w:pict w14:anchorId="2C1FE9A9">
          <v:shape id="_x0000_i1028" type="#_x0000_t75" alt="" style="width:.75pt;height:42pt"/>
        </w:pict>
      </w:r>
    </w:p>
    <w:p w14:paraId="03EE8F51"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71FCC45B"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0905BE2A"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tbl>
      <w:tblPr>
        <w:tblW w:w="0" w:type="auto"/>
        <w:tblInd w:w="180" w:type="dxa"/>
        <w:tblCellMar>
          <w:left w:w="0" w:type="dxa"/>
          <w:right w:w="0" w:type="dxa"/>
        </w:tblCellMar>
        <w:tblLook w:val="04A0" w:firstRow="1" w:lastRow="0" w:firstColumn="1" w:lastColumn="0" w:noHBand="0" w:noVBand="1"/>
      </w:tblPr>
      <w:tblGrid>
        <w:gridCol w:w="4621"/>
      </w:tblGrid>
      <w:tr w:rsidR="00971310" w14:paraId="572F761B" w14:textId="77777777" w:rsidTr="00971310">
        <w:trPr>
          <w:trHeight w:val="699"/>
        </w:trPr>
        <w:tc>
          <w:tcPr>
            <w:tcW w:w="46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5D0256" w14:textId="77777777" w:rsidR="00971310" w:rsidRDefault="00971310">
            <w:pPr>
              <w:pStyle w:val="ae"/>
              <w:spacing w:before="0" w:beforeAutospacing="0" w:after="0" w:afterAutospacing="0"/>
              <w:jc w:val="both"/>
            </w:pPr>
            <w:r>
              <w:rPr>
                <w:rFonts w:ascii="Arial" w:hAnsi="Arial" w:cs="Arial"/>
              </w:rPr>
              <w:t>проведение плановых или внеплановых проверок</w:t>
            </w:r>
          </w:p>
        </w:tc>
      </w:tr>
    </w:tbl>
    <w:p w14:paraId="52D2D3FB" w14:textId="77777777" w:rsidR="00971310" w:rsidRDefault="001342A1" w:rsidP="00971310">
      <w:pPr>
        <w:pStyle w:val="ae"/>
        <w:spacing w:before="0" w:beforeAutospacing="0" w:after="0" w:afterAutospacing="0"/>
        <w:jc w:val="both"/>
        <w:rPr>
          <w:rFonts w:ascii="Arial" w:hAnsi="Arial" w:cs="Arial"/>
          <w:color w:val="000000"/>
        </w:rPr>
      </w:pPr>
      <w:r>
        <w:rPr>
          <w:rFonts w:ascii="Arial" w:hAnsi="Arial" w:cs="Arial"/>
          <w:noProof/>
          <w:color w:val="000000"/>
        </w:rPr>
        <w:pict w14:anchorId="5F53C8F1">
          <v:shape id="_x0000_s1029" type="#_x0000_t32" style="position:absolute;left:0;text-align:left;margin-left:135.35pt;margin-top:2.15pt;width:1.5pt;height:78.75pt;z-index:251661312;mso-position-horizontal-relative:text;mso-position-vertical-relative:text" o:connectortype="straight">
            <v:stroke endarrow="block"/>
          </v:shape>
        </w:pict>
      </w:r>
      <w:r w:rsidR="00971310">
        <w:rPr>
          <w:rFonts w:ascii="Arial" w:hAnsi="Arial" w:cs="Arial"/>
          <w:color w:val="000000"/>
        </w:rPr>
        <w:t> </w:t>
      </w:r>
    </w:p>
    <w:p w14:paraId="7D1B2CC8"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1691E461"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75F30A1E"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r w:rsidR="001342A1">
        <w:rPr>
          <w:rFonts w:ascii="Arial" w:hAnsi="Arial" w:cs="Arial"/>
          <w:color w:val="000000"/>
        </w:rPr>
        <w:pict w14:anchorId="2C50A982">
          <v:shape id="_x0000_i1029" type="#_x0000_t75" alt="" style="width:.75pt;height:26.25pt"/>
        </w:pict>
      </w:r>
    </w:p>
    <w:p w14:paraId="07D81989"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tbl>
      <w:tblPr>
        <w:tblW w:w="0" w:type="auto"/>
        <w:tblInd w:w="180" w:type="dxa"/>
        <w:tblCellMar>
          <w:left w:w="0" w:type="dxa"/>
          <w:right w:w="0" w:type="dxa"/>
        </w:tblCellMar>
        <w:tblLook w:val="04A0" w:firstRow="1" w:lastRow="0" w:firstColumn="1" w:lastColumn="0" w:noHBand="0" w:noVBand="1"/>
      </w:tblPr>
      <w:tblGrid>
        <w:gridCol w:w="7973"/>
      </w:tblGrid>
      <w:tr w:rsidR="00971310" w14:paraId="419AB513" w14:textId="77777777" w:rsidTr="00971310">
        <w:trPr>
          <w:trHeight w:val="557"/>
        </w:trPr>
        <w:tc>
          <w:tcPr>
            <w:tcW w:w="7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86155" w14:textId="77777777" w:rsidR="00971310" w:rsidRDefault="00971310">
            <w:pPr>
              <w:pStyle w:val="ae"/>
              <w:spacing w:before="0" w:beforeAutospacing="0" w:after="0" w:afterAutospacing="0"/>
              <w:jc w:val="both"/>
            </w:pPr>
            <w:r>
              <w:rPr>
                <w:rFonts w:ascii="Arial" w:hAnsi="Arial" w:cs="Arial"/>
              </w:rPr>
              <w:t>оформление результатов проверок и принятие мер по фактам выявленных нарушений</w:t>
            </w:r>
          </w:p>
        </w:tc>
      </w:tr>
    </w:tbl>
    <w:p w14:paraId="67216068"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067C7311"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6F56FB43"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76F219FF" w14:textId="77777777" w:rsidR="00971310" w:rsidRDefault="00971310" w:rsidP="00971310">
      <w:pPr>
        <w:pStyle w:val="ae"/>
        <w:spacing w:before="0" w:beforeAutospacing="0" w:after="0" w:afterAutospacing="0"/>
        <w:jc w:val="both"/>
        <w:rPr>
          <w:rFonts w:ascii="Arial" w:hAnsi="Arial" w:cs="Arial"/>
          <w:color w:val="000000"/>
        </w:rPr>
      </w:pPr>
      <w:r>
        <w:rPr>
          <w:rFonts w:ascii="Arial" w:hAnsi="Arial" w:cs="Arial"/>
          <w:color w:val="000000"/>
        </w:rPr>
        <w:t> </w:t>
      </w:r>
    </w:p>
    <w:p w14:paraId="40DC31C4" w14:textId="77777777" w:rsidR="00971310" w:rsidRDefault="001342A1" w:rsidP="00971310">
      <w:pPr>
        <w:rPr>
          <w:rFonts w:ascii="Times New Roman" w:hAnsi="Times New Roman" w:cs="Times New Roman"/>
        </w:rPr>
      </w:pPr>
      <w:r>
        <w:pict w14:anchorId="2D839F8B">
          <v:rect id="_x0000_i1030" style="width:254.9pt;height:.75pt" o:hrpct="0" o:hrstd="t" o:hrnoshade="t" o:hr="t" fillcolor="black" stroked="f"/>
        </w:pict>
      </w:r>
    </w:p>
    <w:p w14:paraId="5A6DF5DB" w14:textId="77777777" w:rsidR="003211CE" w:rsidRPr="003211CE" w:rsidRDefault="003211CE" w:rsidP="00971310">
      <w:pPr>
        <w:pStyle w:val="footnotetext"/>
        <w:spacing w:before="0" w:beforeAutospacing="0" w:after="0" w:afterAutospacing="0"/>
        <w:ind w:firstLine="567"/>
        <w:jc w:val="both"/>
        <w:rPr>
          <w:sz w:val="4"/>
          <w:szCs w:val="4"/>
        </w:rPr>
      </w:pPr>
      <w:bookmarkStart w:id="2" w:name="_ftn1"/>
      <w:bookmarkEnd w:id="2"/>
    </w:p>
    <w:sectPr w:rsidR="003211CE" w:rsidRPr="003211CE" w:rsidSect="00AF18D0">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49D1"/>
    <w:multiLevelType w:val="multilevel"/>
    <w:tmpl w:val="3A32E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F23F15"/>
    <w:multiLevelType w:val="hybridMultilevel"/>
    <w:tmpl w:val="C8E6AD06"/>
    <w:lvl w:ilvl="0" w:tplc="3112CB4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C692E51"/>
    <w:multiLevelType w:val="multilevel"/>
    <w:tmpl w:val="0F6E3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467E66"/>
    <w:multiLevelType w:val="hybridMultilevel"/>
    <w:tmpl w:val="9C201F94"/>
    <w:lvl w:ilvl="0" w:tplc="3112CB4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31083B7C"/>
    <w:multiLevelType w:val="hybridMultilevel"/>
    <w:tmpl w:val="9552EF5A"/>
    <w:lvl w:ilvl="0" w:tplc="7840A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33DE0BE9"/>
    <w:multiLevelType w:val="multilevel"/>
    <w:tmpl w:val="BA168488"/>
    <w:lvl w:ilvl="0">
      <w:start w:val="4"/>
      <w:numFmt w:val="decimal"/>
      <w:lvlText w:val="%1."/>
      <w:lvlJc w:val="left"/>
      <w:pPr>
        <w:ind w:left="915"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2355" w:hanging="180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715" w:hanging="2160"/>
      </w:pPr>
      <w:rPr>
        <w:rFonts w:hint="default"/>
      </w:rPr>
    </w:lvl>
  </w:abstractNum>
  <w:abstractNum w:abstractNumId="6" w15:restartNumberingAfterBreak="0">
    <w:nsid w:val="4A334D46"/>
    <w:multiLevelType w:val="multilevel"/>
    <w:tmpl w:val="6000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5E6EBC"/>
    <w:multiLevelType w:val="hybridMultilevel"/>
    <w:tmpl w:val="F13AE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267BCF"/>
    <w:multiLevelType w:val="multilevel"/>
    <w:tmpl w:val="110C6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D3A4035"/>
    <w:multiLevelType w:val="hybridMultilevel"/>
    <w:tmpl w:val="F13AEC5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7074913"/>
    <w:multiLevelType w:val="multilevel"/>
    <w:tmpl w:val="2F10F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AF00AD"/>
    <w:multiLevelType w:val="multilevel"/>
    <w:tmpl w:val="72EAD5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6AC6901"/>
    <w:multiLevelType w:val="multilevel"/>
    <w:tmpl w:val="336AD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5"/>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C3190"/>
    <w:rsid w:val="00017172"/>
    <w:rsid w:val="00053EC8"/>
    <w:rsid w:val="00125204"/>
    <w:rsid w:val="001342A1"/>
    <w:rsid w:val="00177C1D"/>
    <w:rsid w:val="00184A59"/>
    <w:rsid w:val="001E2D9E"/>
    <w:rsid w:val="001F3C78"/>
    <w:rsid w:val="001F4CDE"/>
    <w:rsid w:val="001F5306"/>
    <w:rsid w:val="002320B7"/>
    <w:rsid w:val="002E700D"/>
    <w:rsid w:val="002F5194"/>
    <w:rsid w:val="003211CE"/>
    <w:rsid w:val="00372FC1"/>
    <w:rsid w:val="0041004C"/>
    <w:rsid w:val="004C3190"/>
    <w:rsid w:val="00532F2F"/>
    <w:rsid w:val="00572463"/>
    <w:rsid w:val="005B0ACA"/>
    <w:rsid w:val="006C4011"/>
    <w:rsid w:val="007C5554"/>
    <w:rsid w:val="00952869"/>
    <w:rsid w:val="00971310"/>
    <w:rsid w:val="009B2BB4"/>
    <w:rsid w:val="00A2528B"/>
    <w:rsid w:val="00AA5C0F"/>
    <w:rsid w:val="00AF18D0"/>
    <w:rsid w:val="00B4787B"/>
    <w:rsid w:val="00BA0B88"/>
    <w:rsid w:val="00BC6752"/>
    <w:rsid w:val="00BE723B"/>
    <w:rsid w:val="00C52DEA"/>
    <w:rsid w:val="00C75ECF"/>
    <w:rsid w:val="00C869B2"/>
    <w:rsid w:val="00CE4FDA"/>
    <w:rsid w:val="00D71CE2"/>
    <w:rsid w:val="00DC5025"/>
    <w:rsid w:val="00E21408"/>
    <w:rsid w:val="00E25A3B"/>
    <w:rsid w:val="00E77F95"/>
    <w:rsid w:val="00E83E06"/>
    <w:rsid w:val="00E97D72"/>
    <w:rsid w:val="00ED3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14:docId w14:val="7CF0C3EC"/>
  <w15:docId w15:val="{9EB1F447-1BEE-486A-83BB-A9D09DA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1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190"/>
    <w:rPr>
      <w:color w:val="0000FF"/>
      <w:u w:val="single"/>
    </w:rPr>
  </w:style>
  <w:style w:type="paragraph" w:styleId="a4">
    <w:name w:val="List Paragraph"/>
    <w:basedOn w:val="a"/>
    <w:uiPriority w:val="34"/>
    <w:qFormat/>
    <w:rsid w:val="004C319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4C3190"/>
    <w:pPr>
      <w:spacing w:after="0" w:line="240" w:lineRule="auto"/>
    </w:pPr>
  </w:style>
  <w:style w:type="table" w:styleId="a6">
    <w:name w:val="Table Grid"/>
    <w:basedOn w:val="a1"/>
    <w:uiPriority w:val="99"/>
    <w:rsid w:val="003211C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72FC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72FC1"/>
    <w:rPr>
      <w:rFonts w:ascii="Segoe UI" w:hAnsi="Segoe UI" w:cs="Segoe UI"/>
      <w:sz w:val="18"/>
      <w:szCs w:val="18"/>
    </w:rPr>
  </w:style>
  <w:style w:type="character" w:styleId="a9">
    <w:name w:val="annotation reference"/>
    <w:basedOn w:val="a0"/>
    <w:uiPriority w:val="99"/>
    <w:semiHidden/>
    <w:unhideWhenUsed/>
    <w:rsid w:val="00BA0B88"/>
    <w:rPr>
      <w:sz w:val="16"/>
      <w:szCs w:val="16"/>
    </w:rPr>
  </w:style>
  <w:style w:type="paragraph" w:styleId="aa">
    <w:name w:val="annotation text"/>
    <w:basedOn w:val="a"/>
    <w:link w:val="ab"/>
    <w:uiPriority w:val="99"/>
    <w:semiHidden/>
    <w:unhideWhenUsed/>
    <w:rsid w:val="00BA0B88"/>
    <w:pPr>
      <w:spacing w:line="240" w:lineRule="auto"/>
    </w:pPr>
    <w:rPr>
      <w:sz w:val="20"/>
      <w:szCs w:val="20"/>
    </w:rPr>
  </w:style>
  <w:style w:type="character" w:customStyle="1" w:styleId="ab">
    <w:name w:val="Текст примечания Знак"/>
    <w:basedOn w:val="a0"/>
    <w:link w:val="aa"/>
    <w:uiPriority w:val="99"/>
    <w:semiHidden/>
    <w:rsid w:val="00BA0B88"/>
    <w:rPr>
      <w:sz w:val="20"/>
      <w:szCs w:val="20"/>
    </w:rPr>
  </w:style>
  <w:style w:type="paragraph" w:styleId="ac">
    <w:name w:val="annotation subject"/>
    <w:basedOn w:val="aa"/>
    <w:next w:val="aa"/>
    <w:link w:val="ad"/>
    <w:uiPriority w:val="99"/>
    <w:semiHidden/>
    <w:unhideWhenUsed/>
    <w:rsid w:val="00BA0B88"/>
    <w:rPr>
      <w:b/>
      <w:bCs/>
    </w:rPr>
  </w:style>
  <w:style w:type="character" w:customStyle="1" w:styleId="ad">
    <w:name w:val="Тема примечания Знак"/>
    <w:basedOn w:val="ab"/>
    <w:link w:val="ac"/>
    <w:uiPriority w:val="99"/>
    <w:semiHidden/>
    <w:rsid w:val="00BA0B88"/>
    <w:rPr>
      <w:b/>
      <w:bCs/>
      <w:sz w:val="20"/>
      <w:szCs w:val="20"/>
    </w:rPr>
  </w:style>
  <w:style w:type="paragraph" w:styleId="ae">
    <w:name w:val="Normal (Web)"/>
    <w:basedOn w:val="a"/>
    <w:uiPriority w:val="99"/>
    <w:unhideWhenUsed/>
    <w:rsid w:val="0097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71310"/>
  </w:style>
  <w:style w:type="paragraph" w:customStyle="1" w:styleId="nospacing">
    <w:name w:val="nospacing"/>
    <w:basedOn w:val="a"/>
    <w:rsid w:val="0097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97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7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713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971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Unresolved Mention"/>
    <w:basedOn w:val="a0"/>
    <w:uiPriority w:val="99"/>
    <w:semiHidden/>
    <w:unhideWhenUsed/>
    <w:rsid w:val="002E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520">
      <w:bodyDiv w:val="1"/>
      <w:marLeft w:val="0"/>
      <w:marRight w:val="0"/>
      <w:marTop w:val="0"/>
      <w:marBottom w:val="0"/>
      <w:divBdr>
        <w:top w:val="none" w:sz="0" w:space="0" w:color="auto"/>
        <w:left w:val="none" w:sz="0" w:space="0" w:color="auto"/>
        <w:bottom w:val="none" w:sz="0" w:space="0" w:color="auto"/>
        <w:right w:val="none" w:sz="0" w:space="0" w:color="auto"/>
      </w:divBdr>
    </w:div>
    <w:div w:id="396635797">
      <w:bodyDiv w:val="1"/>
      <w:marLeft w:val="0"/>
      <w:marRight w:val="0"/>
      <w:marTop w:val="0"/>
      <w:marBottom w:val="0"/>
      <w:divBdr>
        <w:top w:val="none" w:sz="0" w:space="0" w:color="auto"/>
        <w:left w:val="none" w:sz="0" w:space="0" w:color="auto"/>
        <w:bottom w:val="none" w:sz="0" w:space="0" w:color="auto"/>
        <w:right w:val="none" w:sz="0" w:space="0" w:color="auto"/>
      </w:divBdr>
      <w:divsChild>
        <w:div w:id="837694592">
          <w:marLeft w:val="0"/>
          <w:marRight w:val="0"/>
          <w:marTop w:val="0"/>
          <w:marBottom w:val="0"/>
          <w:divBdr>
            <w:top w:val="none" w:sz="0" w:space="0" w:color="auto"/>
            <w:left w:val="none" w:sz="0" w:space="0" w:color="auto"/>
            <w:bottom w:val="none" w:sz="0" w:space="0" w:color="auto"/>
            <w:right w:val="none" w:sz="0" w:space="0" w:color="auto"/>
          </w:divBdr>
        </w:div>
      </w:divsChild>
    </w:div>
    <w:div w:id="758328159">
      <w:bodyDiv w:val="1"/>
      <w:marLeft w:val="0"/>
      <w:marRight w:val="0"/>
      <w:marTop w:val="0"/>
      <w:marBottom w:val="0"/>
      <w:divBdr>
        <w:top w:val="none" w:sz="0" w:space="0" w:color="auto"/>
        <w:left w:val="none" w:sz="0" w:space="0" w:color="auto"/>
        <w:bottom w:val="none" w:sz="0" w:space="0" w:color="auto"/>
        <w:right w:val="none" w:sz="0" w:space="0" w:color="auto"/>
      </w:divBdr>
    </w:div>
    <w:div w:id="823472914">
      <w:bodyDiv w:val="1"/>
      <w:marLeft w:val="0"/>
      <w:marRight w:val="0"/>
      <w:marTop w:val="0"/>
      <w:marBottom w:val="0"/>
      <w:divBdr>
        <w:top w:val="none" w:sz="0" w:space="0" w:color="auto"/>
        <w:left w:val="none" w:sz="0" w:space="0" w:color="auto"/>
        <w:bottom w:val="none" w:sz="0" w:space="0" w:color="auto"/>
        <w:right w:val="none" w:sz="0" w:space="0" w:color="auto"/>
      </w:divBdr>
    </w:div>
    <w:div w:id="977222880">
      <w:bodyDiv w:val="1"/>
      <w:marLeft w:val="0"/>
      <w:marRight w:val="0"/>
      <w:marTop w:val="0"/>
      <w:marBottom w:val="0"/>
      <w:divBdr>
        <w:top w:val="none" w:sz="0" w:space="0" w:color="auto"/>
        <w:left w:val="none" w:sz="0" w:space="0" w:color="auto"/>
        <w:bottom w:val="none" w:sz="0" w:space="0" w:color="auto"/>
        <w:right w:val="none" w:sz="0" w:space="0" w:color="auto"/>
      </w:divBdr>
    </w:div>
    <w:div w:id="1138692954">
      <w:bodyDiv w:val="1"/>
      <w:marLeft w:val="0"/>
      <w:marRight w:val="0"/>
      <w:marTop w:val="0"/>
      <w:marBottom w:val="0"/>
      <w:divBdr>
        <w:top w:val="none" w:sz="0" w:space="0" w:color="auto"/>
        <w:left w:val="none" w:sz="0" w:space="0" w:color="auto"/>
        <w:bottom w:val="none" w:sz="0" w:space="0" w:color="auto"/>
        <w:right w:val="none" w:sz="0" w:space="0" w:color="auto"/>
      </w:divBdr>
    </w:div>
    <w:div w:id="1472748402">
      <w:bodyDiv w:val="1"/>
      <w:marLeft w:val="0"/>
      <w:marRight w:val="0"/>
      <w:marTop w:val="0"/>
      <w:marBottom w:val="0"/>
      <w:divBdr>
        <w:top w:val="none" w:sz="0" w:space="0" w:color="auto"/>
        <w:left w:val="none" w:sz="0" w:space="0" w:color="auto"/>
        <w:bottom w:val="none" w:sz="0" w:space="0" w:color="auto"/>
        <w:right w:val="none" w:sz="0" w:space="0" w:color="auto"/>
      </w:divBdr>
    </w:div>
    <w:div w:id="1481538381">
      <w:bodyDiv w:val="1"/>
      <w:marLeft w:val="0"/>
      <w:marRight w:val="0"/>
      <w:marTop w:val="0"/>
      <w:marBottom w:val="0"/>
      <w:divBdr>
        <w:top w:val="none" w:sz="0" w:space="0" w:color="auto"/>
        <w:left w:val="none" w:sz="0" w:space="0" w:color="auto"/>
        <w:bottom w:val="none" w:sz="0" w:space="0" w:color="auto"/>
        <w:right w:val="none" w:sz="0" w:space="0" w:color="auto"/>
      </w:divBdr>
      <w:divsChild>
        <w:div w:id="891190620">
          <w:marLeft w:val="0"/>
          <w:marRight w:val="0"/>
          <w:marTop w:val="0"/>
          <w:marBottom w:val="0"/>
          <w:divBdr>
            <w:top w:val="none" w:sz="0" w:space="0" w:color="auto"/>
            <w:left w:val="none" w:sz="0" w:space="0" w:color="auto"/>
            <w:bottom w:val="none" w:sz="0" w:space="0" w:color="auto"/>
            <w:right w:val="none" w:sz="0" w:space="0" w:color="auto"/>
          </w:divBdr>
          <w:divsChild>
            <w:div w:id="326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35C42921-D54F-4738-B577-73B4B46EED7B" TargetMode="External"/><Relationship Id="rId18" Type="http://schemas.openxmlformats.org/officeDocument/2006/relationships/hyperlink" Target="http://pravo-search.minjust.ru:8080/bigs/showDocument.html?id=620249D7-48EA-458E-8EBB-B34BA856CAF8" TargetMode="External"/><Relationship Id="rId26" Type="http://schemas.openxmlformats.org/officeDocument/2006/relationships/hyperlink" Target="http://pravo-search.minjust.ru:8080/bigs/showDocument.html?id=87C99803-D311-4D87-A7A2-8064A066BCA6" TargetMode="External"/><Relationship Id="rId3" Type="http://schemas.openxmlformats.org/officeDocument/2006/relationships/settings" Target="settings.xml"/><Relationship Id="rId21" Type="http://schemas.openxmlformats.org/officeDocument/2006/relationships/hyperlink" Target="http://pravo-search.minjust.ru:8080/bigs/showDocument.html?id=96E20C02-1B12-465A-B64C-24AA92270007" TargetMode="External"/><Relationship Id="rId34" Type="http://schemas.openxmlformats.org/officeDocument/2006/relationships/hyperlink" Target="http://pravo.minjust.ru/" TargetMode="External"/><Relationship Id="rId7" Type="http://schemas.openxmlformats.org/officeDocument/2006/relationships/hyperlink" Target="http://pravo-search.minjust.ru:8080/bigs/showDocument.html?id=657E8284-BC2A-4A2A-B081-84E5E12B557E" TargetMode="External"/><Relationship Id="rId12" Type="http://schemas.openxmlformats.org/officeDocument/2006/relationships/hyperlink" Target="http://pravo-search.minjust.ru:8080/bigs/showDocument.html?id=31815311-63CA-4408-ABA5-B524E798A9B7" TargetMode="External"/><Relationship Id="rId17" Type="http://schemas.openxmlformats.org/officeDocument/2006/relationships/hyperlink" Target="http://pravo-search.minjust.ru:8080/bigs/showDocument.html?id=924D323D-7F65-49F9-BC0C-C76A9D3ADF9E" TargetMode="External"/><Relationship Id="rId25" Type="http://schemas.openxmlformats.org/officeDocument/2006/relationships/hyperlink" Target="http://pravo-search.minjust.ru:8080/bigs/showDocument.html?id=2BBF771A-A635-4900-8E58-4E0E89F8FED4" TargetMode="External"/><Relationship Id="rId33" Type="http://schemas.openxmlformats.org/officeDocument/2006/relationships/hyperlink" Target="http://pravo-search.minjust.ru:8080/bigs/showDocument.html?id=370BA400-14C4-4CDB-8A8B-B11F2A1A2F5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search.minjust.ru:8080/bigs/showDocument.html?id=35C42921-D54F-4738-B577-73B4B46EED7B" TargetMode="External"/><Relationship Id="rId20" Type="http://schemas.openxmlformats.org/officeDocument/2006/relationships/hyperlink" Target="http://pravo-search.minjust.ru:8080/bigs/showDocument.html?id=370BA400-14C4-4CDB-8A8B-B11F2A1A2F55" TargetMode="External"/><Relationship Id="rId29" Type="http://schemas.openxmlformats.org/officeDocument/2006/relationships/hyperlink" Target="https://ribnoe-adm.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370BA400-14C4-4CDB-8A8B-B11F2A1A2F55" TargetMode="External"/><Relationship Id="rId11" Type="http://schemas.openxmlformats.org/officeDocument/2006/relationships/hyperlink" Target="http://pravo-search.minjust.ru:8080/bigs/showDocument.html?id=2BBF771A-A635-4900-8E58-4E0E89F8FED4" TargetMode="External"/><Relationship Id="rId24" Type="http://schemas.openxmlformats.org/officeDocument/2006/relationships/hyperlink" Target="http://pravo-search.minjust.ru:8080/bigs/showDocument.html?id=620249D7-48EA-458E-8EBB-B34BA856CAF8" TargetMode="External"/><Relationship Id="rId32" Type="http://schemas.openxmlformats.org/officeDocument/2006/relationships/hyperlink" Target="http://pravo.minjust.ru/" TargetMode="External"/><Relationship Id="rId37" Type="http://schemas.openxmlformats.org/officeDocument/2006/relationships/fontTable" Target="fontTable.xml"/><Relationship Id="rId5" Type="http://schemas.openxmlformats.org/officeDocument/2006/relationships/hyperlink" Target="http://pravo-search.minjust.ru:8080/bigs/showDocument.html?id=15D4560C-D530-4955-BF7E-F734337AE80B" TargetMode="External"/><Relationship Id="rId15" Type="http://schemas.openxmlformats.org/officeDocument/2006/relationships/hyperlink" Target="http://pravo-search.minjust.ru:8080/bigs/showDocument.html?id=35C42921-D54F-4738-B577-73B4B46EED7B" TargetMode="External"/><Relationship Id="rId23" Type="http://schemas.openxmlformats.org/officeDocument/2006/relationships/hyperlink" Target="http://pravo-search.minjust.ru:8080/bigs/showDocument.html?id=4F48675C-2DC2-4B7B-8F43-C7D17AB9072F" TargetMode="External"/><Relationship Id="rId28" Type="http://schemas.openxmlformats.org/officeDocument/2006/relationships/hyperlink" Target="http://docs.cntd.ru/document/420350602" TargetMode="External"/><Relationship Id="rId36" Type="http://schemas.openxmlformats.org/officeDocument/2006/relationships/hyperlink" Target="http://pravo-search.minjust.ru:8080/bigs/showDocument.html?id=4F48675C-2DC2-4B7B-8F43-C7D17AB9072F" TargetMode="External"/><Relationship Id="rId10" Type="http://schemas.openxmlformats.org/officeDocument/2006/relationships/hyperlink" Target="http://pravo-search.minjust.ru:8080/bigs/showDocument.html?id=E71BB659-ADE5-4B3D-9093-F00E3F94522D" TargetMode="External"/><Relationship Id="rId19" Type="http://schemas.openxmlformats.org/officeDocument/2006/relationships/hyperlink" Target="http://pravo-search.minjust.ru:8080/bigs/showDocument.html?id=15D4560C-D530-4955-BF7E-F734337AE80B" TargetMode="External"/><Relationship Id="rId31" Type="http://schemas.openxmlformats.org/officeDocument/2006/relationships/hyperlink" Target="http://pravo-search.minjust.ru:8080/bigs/showDocument.html?id=370BA400-14C4-4CDB-8A8B-B11F2A1A2F55"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620249D7-48EA-458E-8EBB-B34BA856CAF8" TargetMode="External"/><Relationship Id="rId14" Type="http://schemas.openxmlformats.org/officeDocument/2006/relationships/hyperlink" Target="http://pravo-search.minjust.ru:8080/bigs/showDocument.html?id=35C42921-D54F-4738-B577-73B4B46EED7B" TargetMode="External"/><Relationship Id="rId22" Type="http://schemas.openxmlformats.org/officeDocument/2006/relationships/hyperlink" Target="http://pravo-search.minjust.ru:8080/bigs/showDocument.html?id=657E8284-BC2A-4A2A-B081-84E5E12B557E" TargetMode="External"/><Relationship Id="rId27" Type="http://schemas.openxmlformats.org/officeDocument/2006/relationships/hyperlink" Target="http://pravo-search.minjust.ru:8080/bigs/showDocument.html?id=657E8284-BC2A-4A2A-B081-84E5E12B557E" TargetMode="External"/><Relationship Id="rId30" Type="http://schemas.openxmlformats.org/officeDocument/2006/relationships/hyperlink" Target="http://pravo.minjust.ru/" TargetMode="External"/><Relationship Id="rId35"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32</Pages>
  <Words>14831</Words>
  <Characters>84541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2016-08-23T09:45:00Z</cp:lastPrinted>
  <dcterms:created xsi:type="dcterms:W3CDTF">2021-07-15T09:10:00Z</dcterms:created>
  <dcterms:modified xsi:type="dcterms:W3CDTF">2021-07-19T02:39:00Z</dcterms:modified>
</cp:coreProperties>
</file>