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EBA7" w14:textId="77777777" w:rsidR="009B379A" w:rsidRPr="009B379A" w:rsidRDefault="009B379A" w:rsidP="009B37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B379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8B82CC7" w14:textId="77777777" w:rsidR="009B379A" w:rsidRPr="009B379A" w:rsidRDefault="009B379A" w:rsidP="009B37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B379A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1C9A903B" w14:textId="77777777" w:rsidR="009B379A" w:rsidRPr="009B379A" w:rsidRDefault="009B379A" w:rsidP="009B37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B379A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14:paraId="709BFB47" w14:textId="77777777" w:rsidR="009B379A" w:rsidRPr="009B379A" w:rsidRDefault="009B379A" w:rsidP="009B37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B379A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7DCB0587" w14:textId="77777777" w:rsidR="009B379A" w:rsidRDefault="009B379A" w:rsidP="009B37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B03B673" w14:textId="4576E8BA" w:rsidR="009B379A" w:rsidRPr="009B379A" w:rsidRDefault="009B379A" w:rsidP="009B37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B379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87B23BB" w14:textId="4252C6B6" w:rsidR="009B379A" w:rsidRDefault="009B379A" w:rsidP="009B37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13.05.2022                                        </w:t>
      </w:r>
      <w:proofErr w:type="spellStart"/>
      <w:r>
        <w:rPr>
          <w:color w:val="000000"/>
          <w:sz w:val="27"/>
          <w:szCs w:val="27"/>
        </w:rPr>
        <w:t>с.Рыбное</w:t>
      </w:r>
      <w:proofErr w:type="spellEnd"/>
      <w:r>
        <w:rPr>
          <w:color w:val="000000"/>
          <w:sz w:val="27"/>
          <w:szCs w:val="27"/>
        </w:rPr>
        <w:t xml:space="preserve">                                           № </w:t>
      </w:r>
      <w:r w:rsidR="00176A61">
        <w:rPr>
          <w:color w:val="000000"/>
          <w:sz w:val="27"/>
          <w:szCs w:val="27"/>
        </w:rPr>
        <w:t>28</w:t>
      </w:r>
    </w:p>
    <w:p w14:paraId="20EA0D94" w14:textId="64BCA67D" w:rsidR="009B379A" w:rsidRDefault="009B379A" w:rsidP="009B379A">
      <w:pPr>
        <w:pStyle w:val="a3"/>
        <w:rPr>
          <w:color w:val="000000"/>
          <w:sz w:val="27"/>
          <w:szCs w:val="27"/>
        </w:rPr>
      </w:pPr>
    </w:p>
    <w:p w14:paraId="344BE38D" w14:textId="61036945" w:rsidR="009B379A" w:rsidRPr="009B379A" w:rsidRDefault="009B379A" w:rsidP="009B379A">
      <w:pPr>
        <w:pStyle w:val="a3"/>
        <w:jc w:val="both"/>
        <w:rPr>
          <w:color w:val="000000"/>
          <w:sz w:val="28"/>
          <w:szCs w:val="28"/>
        </w:rPr>
      </w:pPr>
      <w:r w:rsidRPr="009B379A">
        <w:rPr>
          <w:color w:val="000000"/>
          <w:sz w:val="28"/>
          <w:szCs w:val="28"/>
        </w:rPr>
        <w:t>Об отмене постановления</w:t>
      </w:r>
    </w:p>
    <w:p w14:paraId="7E53825A" w14:textId="77777777" w:rsidR="009B379A" w:rsidRPr="009B379A" w:rsidRDefault="009B379A" w:rsidP="009B379A">
      <w:pPr>
        <w:pStyle w:val="a3"/>
        <w:jc w:val="both"/>
        <w:rPr>
          <w:color w:val="000000"/>
          <w:sz w:val="28"/>
          <w:szCs w:val="28"/>
        </w:rPr>
      </w:pPr>
    </w:p>
    <w:p w14:paraId="18C87181" w14:textId="77777777" w:rsidR="009B379A" w:rsidRDefault="009B379A" w:rsidP="009B379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9B379A">
        <w:rPr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 w:rsidRPr="009B379A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9B379A">
        <w:rPr>
          <w:color w:val="000000"/>
          <w:sz w:val="28"/>
          <w:szCs w:val="28"/>
        </w:rPr>
        <w:t xml:space="preserve"> Рыбинского сельсовета </w:t>
      </w:r>
      <w:proofErr w:type="spellStart"/>
      <w:r w:rsidRPr="009B379A">
        <w:rPr>
          <w:color w:val="000000"/>
          <w:sz w:val="28"/>
          <w:szCs w:val="28"/>
        </w:rPr>
        <w:t>Мотыгинского</w:t>
      </w:r>
      <w:proofErr w:type="spellEnd"/>
      <w:r w:rsidRPr="009B379A">
        <w:rPr>
          <w:color w:val="000000"/>
          <w:sz w:val="28"/>
          <w:szCs w:val="28"/>
        </w:rPr>
        <w:t xml:space="preserve"> района Красноярского края, </w:t>
      </w:r>
    </w:p>
    <w:p w14:paraId="7A3E091B" w14:textId="4F26E41C" w:rsidR="009B379A" w:rsidRPr="009B379A" w:rsidRDefault="009B379A" w:rsidP="009B379A">
      <w:pPr>
        <w:pStyle w:val="a3"/>
        <w:ind w:left="2832" w:firstLine="708"/>
        <w:jc w:val="both"/>
        <w:rPr>
          <w:color w:val="000000"/>
          <w:sz w:val="28"/>
          <w:szCs w:val="28"/>
        </w:rPr>
      </w:pPr>
      <w:r w:rsidRPr="009B379A">
        <w:rPr>
          <w:color w:val="000000"/>
          <w:sz w:val="28"/>
          <w:szCs w:val="28"/>
        </w:rPr>
        <w:t>ПОСТАНОВЛЯЮ:</w:t>
      </w:r>
    </w:p>
    <w:p w14:paraId="5101CB71" w14:textId="18D32E2D" w:rsidR="009B379A" w:rsidRDefault="009B379A" w:rsidP="009B379A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Отменить </w:t>
      </w:r>
      <w:r w:rsidR="00897849">
        <w:rPr>
          <w:color w:val="000000"/>
          <w:sz w:val="28"/>
          <w:szCs w:val="28"/>
        </w:rPr>
        <w:t xml:space="preserve">постановление от 08.10.2015 № 45 «Об утверждении </w:t>
      </w:r>
      <w:r w:rsidRPr="009B379A">
        <w:rPr>
          <w:color w:val="000000"/>
          <w:sz w:val="28"/>
          <w:szCs w:val="28"/>
        </w:rPr>
        <w:t xml:space="preserve"> административн</w:t>
      </w:r>
      <w:r w:rsidR="00897849">
        <w:rPr>
          <w:color w:val="000000"/>
          <w:sz w:val="28"/>
          <w:szCs w:val="28"/>
        </w:rPr>
        <w:t>ого</w:t>
      </w:r>
      <w:r w:rsidRPr="009B379A">
        <w:rPr>
          <w:color w:val="000000"/>
          <w:sz w:val="28"/>
          <w:szCs w:val="28"/>
        </w:rPr>
        <w:t xml:space="preserve"> регламент</w:t>
      </w:r>
      <w:r w:rsidR="00897849">
        <w:rPr>
          <w:color w:val="000000"/>
          <w:sz w:val="28"/>
          <w:szCs w:val="28"/>
        </w:rPr>
        <w:t>а</w:t>
      </w:r>
      <w:r w:rsidRPr="009B379A">
        <w:rPr>
          <w:color w:val="000000"/>
          <w:sz w:val="28"/>
          <w:szCs w:val="28"/>
        </w:rPr>
        <w:t xml:space="preserve"> предоставления муниципальной услуги по предоставлению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8978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62CEEDC4" w14:textId="43112968" w:rsidR="009B379A" w:rsidRPr="009B379A" w:rsidRDefault="009B379A" w:rsidP="009B37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9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B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14:paraId="37846573" w14:textId="7BBD3F49" w:rsidR="009B379A" w:rsidRPr="009B379A" w:rsidRDefault="009B379A" w:rsidP="0089784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9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B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17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176A61" w:rsidRPr="009B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Pr="009B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официальному опубликованию и вступает в силу после официального опубликования (обнародования) в «Ведомости Рыбинского сельсовета».</w:t>
      </w:r>
    </w:p>
    <w:p w14:paraId="6D34C02C" w14:textId="2631D080" w:rsidR="009B379A" w:rsidRDefault="009B379A" w:rsidP="009B37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189770" w14:textId="77777777" w:rsidR="00176A61" w:rsidRPr="009B379A" w:rsidRDefault="00176A61" w:rsidP="009B37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BBD3832" w14:textId="451E261B" w:rsidR="009B379A" w:rsidRPr="009B379A" w:rsidRDefault="009B379A" w:rsidP="009B37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Рыбинского сельсовета                                                   В.Н. Кондратьева</w:t>
      </w:r>
    </w:p>
    <w:p w14:paraId="098AB865" w14:textId="77777777" w:rsidR="00C773C0" w:rsidRDefault="00C773C0"/>
    <w:sectPr w:rsidR="00C7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C6525"/>
    <w:multiLevelType w:val="hybridMultilevel"/>
    <w:tmpl w:val="607ABFAC"/>
    <w:lvl w:ilvl="0" w:tplc="29FC0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48"/>
    <w:rsid w:val="00176A61"/>
    <w:rsid w:val="00897849"/>
    <w:rsid w:val="009B379A"/>
    <w:rsid w:val="00C773C0"/>
    <w:rsid w:val="00D0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F57"/>
  <w15:chartTrackingRefBased/>
  <w15:docId w15:val="{D8994DBD-9EFC-4D74-813B-FADAC7BA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3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Калугин</dc:creator>
  <cp:keywords/>
  <dc:description/>
  <cp:lastModifiedBy>Admin</cp:lastModifiedBy>
  <cp:revision>3</cp:revision>
  <dcterms:created xsi:type="dcterms:W3CDTF">2022-05-13T03:34:00Z</dcterms:created>
  <dcterms:modified xsi:type="dcterms:W3CDTF">2022-05-13T04:34:00Z</dcterms:modified>
</cp:coreProperties>
</file>