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C8244" w14:textId="003B253D" w:rsidR="00A04E36" w:rsidRDefault="00A04E36" w:rsidP="00A04E36">
      <w:pPr>
        <w:pStyle w:val="30"/>
        <w:shd w:val="clear" w:color="auto" w:fill="auto"/>
        <w:spacing w:after="654"/>
        <w:ind w:left="1260"/>
        <w:jc w:val="center"/>
      </w:pPr>
      <w:r>
        <w:t>АДМИНИСТРАЦИЯ РЫБИНСКОГО СЕЛЬСОВЕТА МОТЫГИНСКОГО РАЙОНА КРАСНОЯРСКОГО КРАЯ</w:t>
      </w:r>
    </w:p>
    <w:p w14:paraId="497DD558" w14:textId="78103F6B" w:rsidR="00706F98" w:rsidRDefault="00706F98" w:rsidP="00A04E36">
      <w:pPr>
        <w:pStyle w:val="30"/>
        <w:shd w:val="clear" w:color="auto" w:fill="auto"/>
        <w:spacing w:after="315" w:line="240" w:lineRule="exact"/>
        <w:jc w:val="center"/>
      </w:pPr>
      <w:r>
        <w:t>ПОСТАНОВЛЕНИЕ</w:t>
      </w:r>
    </w:p>
    <w:p w14:paraId="7B6E6170" w14:textId="0EBE3C31" w:rsidR="00706F98" w:rsidRDefault="00706F98" w:rsidP="00706F98">
      <w:pPr>
        <w:tabs>
          <w:tab w:val="left" w:pos="3763"/>
          <w:tab w:val="left" w:pos="8602"/>
        </w:tabs>
        <w:spacing w:after="268" w:line="260" w:lineRule="exact"/>
      </w:pPr>
      <w:r>
        <w:t>20.04.2022</w:t>
      </w:r>
      <w:r>
        <w:tab/>
      </w:r>
      <w:r w:rsidR="006E5EFA">
        <w:t xml:space="preserve">            </w:t>
      </w:r>
      <w:r>
        <w:t xml:space="preserve">с. Рыбное                                                 </w:t>
      </w:r>
      <w:r w:rsidR="006E5EFA">
        <w:t xml:space="preserve">               </w:t>
      </w:r>
      <w:r>
        <w:t xml:space="preserve">  №</w:t>
      </w:r>
      <w:r w:rsidR="006E5EFA">
        <w:t xml:space="preserve"> 23 </w:t>
      </w:r>
    </w:p>
    <w:p w14:paraId="549D0909" w14:textId="77777777" w:rsidR="00706F98" w:rsidRDefault="00706F98" w:rsidP="00706F98">
      <w:pPr>
        <w:pStyle w:val="30"/>
        <w:shd w:val="clear" w:color="auto" w:fill="auto"/>
        <w:spacing w:after="0"/>
        <w:jc w:val="both"/>
      </w:pPr>
      <w:r>
        <w:t xml:space="preserve">О включении объектов недвижимого имущества в состав муниципальной казны и реестр муниципального имущества муниципального образования Рыбинского сельсовет </w:t>
      </w:r>
    </w:p>
    <w:p w14:paraId="27708825" w14:textId="77777777" w:rsidR="00706F98" w:rsidRDefault="00706F98" w:rsidP="00706F98">
      <w:pPr>
        <w:pStyle w:val="30"/>
        <w:shd w:val="clear" w:color="auto" w:fill="auto"/>
        <w:spacing w:after="0"/>
        <w:jc w:val="both"/>
      </w:pPr>
    </w:p>
    <w:p w14:paraId="2323C02C" w14:textId="3AAC9D0D" w:rsidR="00706F98" w:rsidRPr="006E5EFA" w:rsidRDefault="00706F98" w:rsidP="00C35E51">
      <w:pPr>
        <w:rPr>
          <w:sz w:val="24"/>
          <w:szCs w:val="24"/>
        </w:rPr>
      </w:pPr>
      <w:r w:rsidRPr="006E5EFA">
        <w:rPr>
          <w:sz w:val="24"/>
          <w:szCs w:val="24"/>
        </w:rPr>
        <w:t>В соответствии с Положением</w:t>
      </w:r>
      <w:r w:rsidR="006E5EFA" w:rsidRPr="006E5EFA">
        <w:rPr>
          <w:sz w:val="24"/>
          <w:szCs w:val="24"/>
        </w:rPr>
        <w:t xml:space="preserve"> «Об</w:t>
      </w:r>
      <w:r w:rsidR="00C35E51" w:rsidRPr="006E5EFA">
        <w:rPr>
          <w:sz w:val="24"/>
          <w:szCs w:val="24"/>
        </w:rPr>
        <w:t xml:space="preserve"> утверждении Положения о муниципальной казне и перечня имущества казны муниципального</w:t>
      </w:r>
      <w:r w:rsidR="006E5EFA">
        <w:rPr>
          <w:sz w:val="24"/>
          <w:szCs w:val="24"/>
        </w:rPr>
        <w:t xml:space="preserve"> </w:t>
      </w:r>
      <w:r w:rsidR="00C35E51" w:rsidRPr="006E5EFA">
        <w:rPr>
          <w:sz w:val="24"/>
          <w:szCs w:val="24"/>
        </w:rPr>
        <w:t xml:space="preserve">образования Рыбинский сельсовет </w:t>
      </w:r>
      <w:proofErr w:type="spellStart"/>
      <w:r w:rsidR="00C35E51" w:rsidRPr="006E5EFA">
        <w:rPr>
          <w:sz w:val="24"/>
          <w:szCs w:val="24"/>
        </w:rPr>
        <w:t>Мотыгинского</w:t>
      </w:r>
      <w:proofErr w:type="spellEnd"/>
      <w:r w:rsidR="00C35E51" w:rsidRPr="006E5EFA">
        <w:rPr>
          <w:sz w:val="24"/>
          <w:szCs w:val="24"/>
        </w:rPr>
        <w:t xml:space="preserve"> района</w:t>
      </w:r>
      <w:r w:rsidR="006E5EFA" w:rsidRPr="006E5EFA">
        <w:rPr>
          <w:sz w:val="24"/>
          <w:szCs w:val="24"/>
        </w:rPr>
        <w:t>»,</w:t>
      </w:r>
      <w:r w:rsidRPr="006E5EFA">
        <w:rPr>
          <w:sz w:val="24"/>
          <w:szCs w:val="24"/>
        </w:rPr>
        <w:t xml:space="preserve"> утвержденного решением Рыбинского сельского Совета депутатов от </w:t>
      </w:r>
      <w:r w:rsidR="00C35E51" w:rsidRPr="006E5EFA">
        <w:rPr>
          <w:sz w:val="24"/>
          <w:szCs w:val="24"/>
        </w:rPr>
        <w:t>30</w:t>
      </w:r>
      <w:r w:rsidRPr="006E5EFA">
        <w:rPr>
          <w:sz w:val="24"/>
          <w:szCs w:val="24"/>
        </w:rPr>
        <w:t>.0</w:t>
      </w:r>
      <w:r w:rsidR="00C35E51" w:rsidRPr="006E5EFA">
        <w:rPr>
          <w:sz w:val="24"/>
          <w:szCs w:val="24"/>
        </w:rPr>
        <w:t>3</w:t>
      </w:r>
      <w:r w:rsidRPr="006E5EFA">
        <w:rPr>
          <w:sz w:val="24"/>
          <w:szCs w:val="24"/>
        </w:rPr>
        <w:t>.201</w:t>
      </w:r>
      <w:r w:rsidR="00C35E51" w:rsidRPr="006E5EFA">
        <w:rPr>
          <w:sz w:val="24"/>
          <w:szCs w:val="24"/>
        </w:rPr>
        <w:t>7</w:t>
      </w:r>
      <w:r w:rsidRPr="006E5EFA">
        <w:rPr>
          <w:sz w:val="24"/>
          <w:szCs w:val="24"/>
        </w:rPr>
        <w:t xml:space="preserve"> № </w:t>
      </w:r>
      <w:r w:rsidR="00C35E51" w:rsidRPr="006E5EFA">
        <w:rPr>
          <w:sz w:val="24"/>
          <w:szCs w:val="24"/>
        </w:rPr>
        <w:t>15-57</w:t>
      </w:r>
      <w:r w:rsidR="00B47FFE" w:rsidRPr="006E5EFA">
        <w:rPr>
          <w:sz w:val="24"/>
          <w:szCs w:val="24"/>
        </w:rPr>
        <w:t>.</w:t>
      </w:r>
    </w:p>
    <w:p w14:paraId="2D900B76" w14:textId="77777777" w:rsidR="00706F98" w:rsidRPr="00A04E36" w:rsidRDefault="00706F98" w:rsidP="00706F98">
      <w:pPr>
        <w:spacing w:line="307" w:lineRule="exact"/>
        <w:ind w:firstLine="680"/>
        <w:rPr>
          <w:sz w:val="24"/>
          <w:szCs w:val="24"/>
        </w:rPr>
      </w:pPr>
      <w:r w:rsidRPr="00A04E36">
        <w:rPr>
          <w:sz w:val="24"/>
          <w:szCs w:val="24"/>
        </w:rPr>
        <w:t xml:space="preserve"> ПОСТАНОВЛЯЮ:</w:t>
      </w:r>
    </w:p>
    <w:p w14:paraId="0A147F8B" w14:textId="77777777" w:rsidR="00706F98" w:rsidRPr="00A04E36" w:rsidRDefault="00706F98" w:rsidP="00706F98">
      <w:pPr>
        <w:widowControl w:val="0"/>
        <w:numPr>
          <w:ilvl w:val="0"/>
          <w:numId w:val="2"/>
        </w:numPr>
        <w:tabs>
          <w:tab w:val="left" w:pos="895"/>
        </w:tabs>
        <w:spacing w:line="307" w:lineRule="exact"/>
        <w:ind w:firstLine="680"/>
        <w:jc w:val="both"/>
        <w:rPr>
          <w:sz w:val="24"/>
          <w:szCs w:val="24"/>
        </w:rPr>
      </w:pPr>
      <w:r w:rsidRPr="00A04E36">
        <w:rPr>
          <w:sz w:val="24"/>
          <w:szCs w:val="24"/>
        </w:rPr>
        <w:t>Включить объекты недвижимого имущества в состав муниципальной казны и реестр муниципального имущества муниципального образования Рыбинский сельсовет, указанные в приложении к постановлению.</w:t>
      </w:r>
    </w:p>
    <w:p w14:paraId="4F6DAA86" w14:textId="77777777" w:rsidR="00706F98" w:rsidRPr="00A04E36" w:rsidRDefault="00706F98" w:rsidP="00706F98">
      <w:pPr>
        <w:widowControl w:val="0"/>
        <w:numPr>
          <w:ilvl w:val="0"/>
          <w:numId w:val="2"/>
        </w:numPr>
        <w:tabs>
          <w:tab w:val="left" w:pos="933"/>
        </w:tabs>
        <w:spacing w:line="307" w:lineRule="exact"/>
        <w:ind w:firstLine="680"/>
        <w:jc w:val="both"/>
        <w:rPr>
          <w:sz w:val="24"/>
          <w:szCs w:val="24"/>
        </w:rPr>
      </w:pPr>
      <w:r w:rsidRPr="00A04E36">
        <w:rPr>
          <w:sz w:val="24"/>
          <w:szCs w:val="24"/>
        </w:rPr>
        <w:t xml:space="preserve">МКУ «Централизованная бухгалтерия муниципального образования </w:t>
      </w:r>
      <w:proofErr w:type="spellStart"/>
      <w:r w:rsidRPr="00A04E36">
        <w:rPr>
          <w:sz w:val="24"/>
          <w:szCs w:val="24"/>
        </w:rPr>
        <w:t>Мотыгинский</w:t>
      </w:r>
      <w:proofErr w:type="spellEnd"/>
      <w:r w:rsidRPr="00A04E36">
        <w:rPr>
          <w:sz w:val="24"/>
          <w:szCs w:val="24"/>
        </w:rPr>
        <w:t xml:space="preserve"> район» включить объекты недвижимого имущества, указанные в приложении к постановлению, в состав муниципальной казны муниципального образования Рыбинский сельсовет.</w:t>
      </w:r>
    </w:p>
    <w:p w14:paraId="3D33A4E8" w14:textId="77777777" w:rsidR="00706F98" w:rsidRPr="00A04E36" w:rsidRDefault="00706F98" w:rsidP="00706F98">
      <w:pPr>
        <w:widowControl w:val="0"/>
        <w:numPr>
          <w:ilvl w:val="0"/>
          <w:numId w:val="2"/>
        </w:numPr>
        <w:tabs>
          <w:tab w:val="left" w:pos="1023"/>
        </w:tabs>
        <w:spacing w:line="307" w:lineRule="exact"/>
        <w:ind w:firstLine="680"/>
        <w:jc w:val="both"/>
        <w:rPr>
          <w:sz w:val="24"/>
          <w:szCs w:val="24"/>
        </w:rPr>
      </w:pPr>
      <w:r w:rsidRPr="00A04E36">
        <w:rPr>
          <w:sz w:val="24"/>
          <w:szCs w:val="24"/>
        </w:rPr>
        <w:t>Контроль исполнения настоящего постановления оставляю за собой.</w:t>
      </w:r>
    </w:p>
    <w:p w14:paraId="014A240A" w14:textId="77777777" w:rsidR="00706F98" w:rsidRPr="00A04E36" w:rsidRDefault="00706F98" w:rsidP="00706F98">
      <w:pPr>
        <w:widowControl w:val="0"/>
        <w:numPr>
          <w:ilvl w:val="0"/>
          <w:numId w:val="2"/>
        </w:numPr>
        <w:tabs>
          <w:tab w:val="left" w:pos="933"/>
        </w:tabs>
        <w:spacing w:line="307" w:lineRule="exact"/>
        <w:ind w:firstLine="680"/>
        <w:jc w:val="both"/>
        <w:rPr>
          <w:rStyle w:val="20"/>
          <w:sz w:val="24"/>
          <w:szCs w:val="24"/>
          <w:u w:val="none"/>
        </w:rPr>
      </w:pPr>
      <w:r w:rsidRPr="00A04E36">
        <w:rPr>
          <w:sz w:val="24"/>
          <w:szCs w:val="24"/>
        </w:rPr>
        <w:t>Настоящее постановление вступает в силу со дня подписания и подлежит раз</w:t>
      </w:r>
      <w:r w:rsidRPr="00A04E36">
        <w:rPr>
          <w:rStyle w:val="20"/>
          <w:sz w:val="24"/>
          <w:szCs w:val="24"/>
          <w:u w:val="none"/>
        </w:rPr>
        <w:t>мещению на официальном сайте администрации Рыбинского сельсовета.</w:t>
      </w:r>
    </w:p>
    <w:p w14:paraId="14553940" w14:textId="77777777" w:rsidR="00706F98" w:rsidRPr="00A04E36" w:rsidRDefault="00706F98" w:rsidP="00706F98">
      <w:pPr>
        <w:tabs>
          <w:tab w:val="left" w:pos="933"/>
        </w:tabs>
        <w:spacing w:line="307" w:lineRule="exact"/>
        <w:rPr>
          <w:rStyle w:val="20"/>
          <w:sz w:val="24"/>
          <w:szCs w:val="24"/>
          <w:u w:val="none"/>
        </w:rPr>
      </w:pPr>
    </w:p>
    <w:p w14:paraId="55AB3C2A" w14:textId="248206C6" w:rsidR="009637A7" w:rsidRPr="00A04E36" w:rsidRDefault="008762D7" w:rsidP="00706F98">
      <w:pPr>
        <w:rPr>
          <w:sz w:val="24"/>
          <w:szCs w:val="24"/>
        </w:rPr>
      </w:pPr>
      <w:r w:rsidRPr="00A04E36">
        <w:rPr>
          <w:sz w:val="24"/>
          <w:szCs w:val="24"/>
        </w:rPr>
        <w:t xml:space="preserve">  </w:t>
      </w:r>
    </w:p>
    <w:p w14:paraId="253009FA" w14:textId="77777777" w:rsidR="008762D7" w:rsidRPr="00A04E36" w:rsidRDefault="008762D7">
      <w:pPr>
        <w:rPr>
          <w:sz w:val="24"/>
          <w:szCs w:val="24"/>
        </w:rPr>
      </w:pPr>
    </w:p>
    <w:p w14:paraId="3EFB72D1" w14:textId="77777777" w:rsidR="008762D7" w:rsidRPr="00A04E36" w:rsidRDefault="008762D7">
      <w:pPr>
        <w:rPr>
          <w:sz w:val="24"/>
          <w:szCs w:val="24"/>
        </w:rPr>
      </w:pPr>
    </w:p>
    <w:p w14:paraId="4F70A234" w14:textId="77777777" w:rsidR="008762D7" w:rsidRPr="00A04E36" w:rsidRDefault="008762D7">
      <w:pPr>
        <w:rPr>
          <w:sz w:val="24"/>
          <w:szCs w:val="24"/>
        </w:rPr>
      </w:pPr>
    </w:p>
    <w:p w14:paraId="2F0B7C69" w14:textId="77777777" w:rsidR="008762D7" w:rsidRPr="00A04E36" w:rsidRDefault="008762D7">
      <w:pPr>
        <w:rPr>
          <w:sz w:val="24"/>
          <w:szCs w:val="24"/>
        </w:rPr>
      </w:pPr>
    </w:p>
    <w:p w14:paraId="66B0819D" w14:textId="77777777" w:rsidR="008762D7" w:rsidRPr="00A04E36" w:rsidRDefault="008762D7">
      <w:pPr>
        <w:rPr>
          <w:sz w:val="24"/>
          <w:szCs w:val="24"/>
        </w:rPr>
      </w:pPr>
    </w:p>
    <w:p w14:paraId="1C694A17" w14:textId="77777777" w:rsidR="008762D7" w:rsidRPr="00A04E36" w:rsidRDefault="008762D7">
      <w:pPr>
        <w:rPr>
          <w:sz w:val="24"/>
          <w:szCs w:val="24"/>
        </w:rPr>
      </w:pPr>
    </w:p>
    <w:p w14:paraId="0E4C16F8" w14:textId="77777777" w:rsidR="008762D7" w:rsidRPr="00A04E36" w:rsidRDefault="008762D7">
      <w:pPr>
        <w:rPr>
          <w:sz w:val="24"/>
          <w:szCs w:val="24"/>
        </w:rPr>
      </w:pPr>
    </w:p>
    <w:p w14:paraId="1819EDEE" w14:textId="2E2ABACF" w:rsidR="008762D7" w:rsidRPr="00A04E36" w:rsidRDefault="00A04E36">
      <w:pPr>
        <w:rPr>
          <w:sz w:val="24"/>
          <w:szCs w:val="24"/>
        </w:rPr>
      </w:pPr>
      <w:r w:rsidRPr="00A04E36">
        <w:rPr>
          <w:sz w:val="24"/>
          <w:szCs w:val="24"/>
        </w:rPr>
        <w:t xml:space="preserve">Глава Рыбинского сельсовета                                                                            В.Н. Кондратьева </w:t>
      </w:r>
    </w:p>
    <w:p w14:paraId="35C98207" w14:textId="77777777" w:rsidR="008762D7" w:rsidRDefault="008762D7"/>
    <w:p w14:paraId="0E8E13B9" w14:textId="77777777" w:rsidR="008762D7" w:rsidRDefault="008762D7"/>
    <w:p w14:paraId="7B975720" w14:textId="77777777" w:rsidR="008762D7" w:rsidRDefault="008762D7"/>
    <w:p w14:paraId="77F66C4B" w14:textId="77777777" w:rsidR="008762D7" w:rsidRDefault="008762D7"/>
    <w:p w14:paraId="43A57B3F" w14:textId="77777777" w:rsidR="008762D7" w:rsidRDefault="008762D7"/>
    <w:p w14:paraId="3E75FF6C" w14:textId="77777777" w:rsidR="008762D7" w:rsidRDefault="008762D7"/>
    <w:p w14:paraId="4FD49C6A" w14:textId="77777777" w:rsidR="008762D7" w:rsidRDefault="008762D7"/>
    <w:p w14:paraId="2A81619B" w14:textId="77777777" w:rsidR="008762D7" w:rsidRDefault="008762D7"/>
    <w:p w14:paraId="408A3BA5" w14:textId="77777777" w:rsidR="008762D7" w:rsidRDefault="008762D7"/>
    <w:p w14:paraId="121EF599" w14:textId="77777777" w:rsidR="008762D7" w:rsidRDefault="008762D7"/>
    <w:p w14:paraId="48C09B17" w14:textId="77777777" w:rsidR="008762D7" w:rsidRDefault="008762D7"/>
    <w:p w14:paraId="200A9727" w14:textId="77777777" w:rsidR="008762D7" w:rsidRDefault="008762D7"/>
    <w:p w14:paraId="515565D2" w14:textId="77777777" w:rsidR="008762D7" w:rsidRDefault="008762D7"/>
    <w:p w14:paraId="542FFB09" w14:textId="77777777" w:rsidR="008762D7" w:rsidRDefault="008762D7"/>
    <w:p w14:paraId="4FBE68A0" w14:textId="77777777" w:rsidR="008762D7" w:rsidRDefault="008762D7">
      <w:pPr>
        <w:sectPr w:rsidR="008762D7" w:rsidSect="00706F98">
          <w:pgSz w:w="11907" w:h="16840"/>
          <w:pgMar w:top="1134" w:right="851" w:bottom="1134" w:left="1418" w:header="567" w:footer="0" w:gutter="0"/>
          <w:cols w:space="720"/>
        </w:sectPr>
      </w:pPr>
    </w:p>
    <w:tbl>
      <w:tblPr>
        <w:tblW w:w="148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9"/>
        <w:gridCol w:w="325"/>
        <w:gridCol w:w="576"/>
        <w:gridCol w:w="1673"/>
        <w:gridCol w:w="2012"/>
        <w:gridCol w:w="883"/>
        <w:gridCol w:w="1271"/>
        <w:gridCol w:w="445"/>
        <w:gridCol w:w="945"/>
        <w:gridCol w:w="1701"/>
        <w:gridCol w:w="1559"/>
        <w:gridCol w:w="332"/>
        <w:gridCol w:w="944"/>
        <w:gridCol w:w="145"/>
        <w:gridCol w:w="139"/>
        <w:gridCol w:w="299"/>
        <w:gridCol w:w="555"/>
        <w:gridCol w:w="348"/>
        <w:gridCol w:w="11"/>
      </w:tblGrid>
      <w:tr w:rsidR="00E87BD6" w:rsidRPr="008762D7" w14:paraId="0DB575CC" w14:textId="77777777" w:rsidTr="00E576AF">
        <w:trPr>
          <w:trHeight w:val="315"/>
        </w:trPr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0B297" w14:textId="77777777" w:rsidR="008762D7" w:rsidRPr="008762D7" w:rsidRDefault="008762D7" w:rsidP="008762D7">
            <w:pPr>
              <w:jc w:val="center"/>
              <w:rPr>
                <w:sz w:val="24"/>
                <w:szCs w:val="24"/>
              </w:rPr>
            </w:pPr>
            <w:bookmarkStart w:id="0" w:name="RANGE!A1:F30"/>
            <w:bookmarkEnd w:id="0"/>
          </w:p>
        </w:tc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03D59" w14:textId="77777777" w:rsidR="008762D7" w:rsidRPr="008762D7" w:rsidRDefault="008762D7" w:rsidP="00876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E47C9" w14:textId="77777777" w:rsidR="008762D7" w:rsidRPr="008762D7" w:rsidRDefault="008762D7" w:rsidP="008762D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4DCAA" w14:textId="77777777" w:rsidR="008762D7" w:rsidRPr="008762D7" w:rsidRDefault="008762D7" w:rsidP="00876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215EF" w14:textId="77777777" w:rsidR="008762D7" w:rsidRPr="008762D7" w:rsidRDefault="008762D7" w:rsidP="008762D7">
            <w:pPr>
              <w:rPr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06A29" w14:textId="77777777" w:rsidR="008762D7" w:rsidRPr="008762D7" w:rsidRDefault="008762D7" w:rsidP="008762D7">
            <w:pPr>
              <w:rPr>
                <w:sz w:val="24"/>
                <w:szCs w:val="24"/>
              </w:rPr>
            </w:pPr>
          </w:p>
        </w:tc>
      </w:tr>
      <w:tr w:rsidR="00E87BD6" w:rsidRPr="008762D7" w14:paraId="408630DA" w14:textId="77777777" w:rsidTr="00CF027E">
        <w:trPr>
          <w:gridAfter w:val="1"/>
          <w:wAfter w:w="11" w:type="dxa"/>
          <w:trHeight w:val="25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EAB6" w14:textId="77777777" w:rsidR="008762D7" w:rsidRPr="008762D7" w:rsidRDefault="008762D7" w:rsidP="008762D7">
            <w:pPr>
              <w:rPr>
                <w:color w:val="000000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1C56" w14:textId="77777777" w:rsidR="008762D7" w:rsidRPr="008762D7" w:rsidRDefault="008762D7" w:rsidP="008762D7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EF60" w14:textId="77777777" w:rsidR="008762D7" w:rsidRPr="008762D7" w:rsidRDefault="008762D7" w:rsidP="008762D7"/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1170" w14:textId="77777777" w:rsidR="008762D7" w:rsidRPr="008762D7" w:rsidRDefault="008762D7" w:rsidP="008762D7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CE2E" w14:textId="77777777" w:rsidR="008762D7" w:rsidRPr="008762D7" w:rsidRDefault="008762D7" w:rsidP="008762D7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820C" w14:textId="77777777" w:rsidR="008762D7" w:rsidRPr="008762D7" w:rsidRDefault="008762D7" w:rsidP="008762D7"/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B6D6" w14:textId="77777777" w:rsidR="008762D7" w:rsidRPr="008762D7" w:rsidRDefault="008762D7" w:rsidP="008762D7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1D96" w14:textId="77777777" w:rsidR="008762D7" w:rsidRPr="008762D7" w:rsidRDefault="008762D7" w:rsidP="008762D7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E845" w14:textId="77777777" w:rsidR="008762D7" w:rsidRPr="008762D7" w:rsidRDefault="008762D7" w:rsidP="008762D7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84AC" w14:textId="77777777" w:rsidR="008762D7" w:rsidRPr="008762D7" w:rsidRDefault="008762D7" w:rsidP="008762D7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79A5" w14:textId="77777777" w:rsidR="008762D7" w:rsidRPr="008762D7" w:rsidRDefault="008762D7" w:rsidP="008762D7"/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B3DD" w14:textId="77777777" w:rsidR="008762D7" w:rsidRPr="008762D7" w:rsidRDefault="008762D7" w:rsidP="008762D7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081E" w14:textId="77777777" w:rsidR="008762D7" w:rsidRPr="008762D7" w:rsidRDefault="008762D7" w:rsidP="008762D7"/>
        </w:tc>
      </w:tr>
      <w:tr w:rsidR="00E87BD6" w:rsidRPr="008762D7" w14:paraId="5AD13A7C" w14:textId="77777777" w:rsidTr="00CF027E">
        <w:trPr>
          <w:gridAfter w:val="1"/>
          <w:wAfter w:w="11" w:type="dxa"/>
          <w:trHeight w:val="28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CFFBF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C3973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4BC60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BB9A5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DB1B4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A29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38A96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8615A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B90C3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2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E2F6F" w14:textId="77777777" w:rsidR="003E7D4C" w:rsidRDefault="008762D7" w:rsidP="008762D7">
            <w:pPr>
              <w:jc w:val="right"/>
              <w:rPr>
                <w:color w:val="000000"/>
              </w:rPr>
            </w:pPr>
            <w:r w:rsidRPr="008762D7">
              <w:rPr>
                <w:color w:val="000000"/>
              </w:rPr>
              <w:t>Приложение</w:t>
            </w:r>
            <w:r w:rsidR="003E7D4C">
              <w:rPr>
                <w:color w:val="000000"/>
              </w:rPr>
              <w:t xml:space="preserve"> постановлению</w:t>
            </w:r>
            <w:r w:rsidRPr="008762D7">
              <w:rPr>
                <w:color w:val="000000"/>
              </w:rPr>
              <w:t xml:space="preserve"> </w:t>
            </w:r>
          </w:p>
          <w:p w14:paraId="176D653B" w14:textId="4FC5C7F9" w:rsidR="008762D7" w:rsidRPr="008762D7" w:rsidRDefault="003E7D4C" w:rsidP="00876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6E5EFA">
              <w:rPr>
                <w:color w:val="000000"/>
              </w:rPr>
              <w:t xml:space="preserve"> 23</w:t>
            </w:r>
            <w:r>
              <w:rPr>
                <w:color w:val="000000"/>
              </w:rPr>
              <w:t xml:space="preserve">      от 20.04.2022 г.</w:t>
            </w:r>
            <w:r w:rsidR="008762D7" w:rsidRPr="008762D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</w:tr>
      <w:tr w:rsidR="00E87BD6" w:rsidRPr="008762D7" w14:paraId="2CFC6E26" w14:textId="77777777" w:rsidTr="00CF027E">
        <w:trPr>
          <w:gridAfter w:val="1"/>
          <w:wAfter w:w="11" w:type="dxa"/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D8DC6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4BFE5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27B4D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0FAE9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6907E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1EF11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D28FC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9FBCD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DC069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2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B6D49" w14:textId="7AD3170D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</w:tr>
      <w:tr w:rsidR="00E87BD6" w:rsidRPr="008762D7" w14:paraId="12BB929B" w14:textId="77777777" w:rsidTr="00CF027E">
        <w:trPr>
          <w:gridAfter w:val="1"/>
          <w:wAfter w:w="11" w:type="dxa"/>
          <w:trHeight w:val="27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A7F8B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BEC3B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293A2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6A5F6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9AEB9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0DFAE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1BBFA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52E46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D2612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2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A5714" w14:textId="0F2840BE" w:rsidR="008762D7" w:rsidRPr="00E576AF" w:rsidRDefault="008762D7" w:rsidP="008762D7">
            <w:pPr>
              <w:jc w:val="right"/>
              <w:rPr>
                <w:color w:val="000000"/>
                <w:lang w:val="en-US"/>
              </w:rPr>
            </w:pPr>
          </w:p>
        </w:tc>
      </w:tr>
      <w:tr w:rsidR="00E87BD6" w:rsidRPr="008762D7" w14:paraId="3EA3A12E" w14:textId="77777777" w:rsidTr="00CF027E">
        <w:trPr>
          <w:gridAfter w:val="1"/>
          <w:wAfter w:w="11" w:type="dxa"/>
          <w:trHeight w:val="28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3ECD8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1FE92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01AA7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B5CEB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8A4EC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BCDD2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3D431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05303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D73A1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2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9C3A7" w14:textId="77777777" w:rsidR="008762D7" w:rsidRPr="008762D7" w:rsidRDefault="008762D7" w:rsidP="008762D7">
            <w:pPr>
              <w:jc w:val="right"/>
            </w:pPr>
          </w:p>
        </w:tc>
      </w:tr>
      <w:tr w:rsidR="00E87BD6" w:rsidRPr="008762D7" w14:paraId="5AFF5ECF" w14:textId="77777777" w:rsidTr="00CF027E">
        <w:trPr>
          <w:gridAfter w:val="1"/>
          <w:wAfter w:w="11" w:type="dxa"/>
          <w:trHeight w:val="25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B2E70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15886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E04B6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7BA05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82E0F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B9990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F1848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35C5F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B76A9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41C8A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7D098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A37CD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927B" w14:textId="77777777" w:rsidR="008762D7" w:rsidRPr="008762D7" w:rsidRDefault="008762D7" w:rsidP="008762D7"/>
        </w:tc>
      </w:tr>
      <w:tr w:rsidR="00E87BD6" w:rsidRPr="008762D7" w14:paraId="02BAF08A" w14:textId="77777777" w:rsidTr="006D4E3E">
        <w:trPr>
          <w:gridAfter w:val="1"/>
          <w:wAfter w:w="11" w:type="dxa"/>
          <w:trHeight w:val="255"/>
        </w:trPr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51B25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1266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F1C28" w14:textId="5BC9E3A0" w:rsidR="008762D7" w:rsidRPr="008762D7" w:rsidRDefault="008762D7" w:rsidP="008762D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EF7E978" w14:textId="77777777" w:rsidR="008762D7" w:rsidRPr="008762D7" w:rsidRDefault="008762D7" w:rsidP="008762D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7C4909E" w14:textId="77777777" w:rsidR="008762D7" w:rsidRPr="008762D7" w:rsidRDefault="008762D7" w:rsidP="008762D7">
            <w:pPr>
              <w:jc w:val="right"/>
              <w:rPr>
                <w:color w:val="000000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9FCB" w14:textId="77777777" w:rsidR="008762D7" w:rsidRPr="008762D7" w:rsidRDefault="008762D7" w:rsidP="008762D7"/>
        </w:tc>
      </w:tr>
      <w:tr w:rsidR="006D4E3E" w:rsidRPr="00706F98" w14:paraId="0711BDA3" w14:textId="77777777" w:rsidTr="00CF027E">
        <w:trPr>
          <w:gridAfter w:val="1"/>
          <w:wAfter w:w="11" w:type="dxa"/>
          <w:trHeight w:val="322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E586B" w14:textId="77777777" w:rsidR="00706F98" w:rsidRPr="00E87BD6" w:rsidRDefault="00706F98" w:rsidP="00706F98">
            <w:pPr>
              <w:jc w:val="center"/>
              <w:rPr>
                <w:color w:val="000000"/>
              </w:rPr>
            </w:pPr>
            <w:r w:rsidRPr="00E87BD6">
              <w:rPr>
                <w:color w:val="000000"/>
              </w:rPr>
              <w:t>№</w:t>
            </w:r>
          </w:p>
          <w:p w14:paraId="43C6165C" w14:textId="715C37A6" w:rsidR="00706F98" w:rsidRPr="00E87BD6" w:rsidRDefault="00706F98" w:rsidP="00706F98">
            <w:pPr>
              <w:jc w:val="center"/>
              <w:rPr>
                <w:color w:val="000000"/>
              </w:rPr>
            </w:pPr>
            <w:r w:rsidRPr="00E87BD6">
              <w:rPr>
                <w:color w:val="000000"/>
              </w:rPr>
              <w:t>п/п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4FAD6" w14:textId="77777777" w:rsidR="00706F98" w:rsidRPr="00E87BD6" w:rsidRDefault="00706F98" w:rsidP="00706F98">
            <w:pPr>
              <w:tabs>
                <w:tab w:val="left" w:pos="933"/>
              </w:tabs>
              <w:spacing w:line="307" w:lineRule="exact"/>
              <w:jc w:val="center"/>
              <w:rPr>
                <w:rStyle w:val="20"/>
                <w:sz w:val="20"/>
                <w:szCs w:val="20"/>
                <w:u w:val="none"/>
              </w:rPr>
            </w:pPr>
            <w:r w:rsidRPr="00E87BD6">
              <w:rPr>
                <w:rStyle w:val="20"/>
                <w:sz w:val="20"/>
                <w:szCs w:val="20"/>
                <w:u w:val="none"/>
              </w:rPr>
              <w:t>Наименование</w:t>
            </w:r>
          </w:p>
          <w:p w14:paraId="3237D6FC" w14:textId="77777777" w:rsidR="00706F98" w:rsidRPr="00E87BD6" w:rsidRDefault="00706F98" w:rsidP="00706F98">
            <w:pPr>
              <w:tabs>
                <w:tab w:val="left" w:pos="933"/>
              </w:tabs>
              <w:spacing w:line="307" w:lineRule="exact"/>
              <w:jc w:val="center"/>
              <w:rPr>
                <w:rStyle w:val="20"/>
                <w:sz w:val="20"/>
                <w:szCs w:val="20"/>
                <w:u w:val="none"/>
              </w:rPr>
            </w:pPr>
            <w:r w:rsidRPr="00E87BD6">
              <w:rPr>
                <w:rStyle w:val="20"/>
                <w:sz w:val="20"/>
                <w:szCs w:val="20"/>
                <w:u w:val="none"/>
              </w:rPr>
              <w:t>Недвижимого имущества</w:t>
            </w:r>
          </w:p>
          <w:p w14:paraId="215497F9" w14:textId="1BF5316F" w:rsidR="00706F98" w:rsidRPr="00E87BD6" w:rsidRDefault="00706F98" w:rsidP="00706F98">
            <w:pPr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D95F9" w14:textId="77777777" w:rsidR="00706F98" w:rsidRPr="00E87BD6" w:rsidRDefault="00706F98" w:rsidP="00706F98">
            <w:pPr>
              <w:tabs>
                <w:tab w:val="left" w:pos="933"/>
              </w:tabs>
              <w:spacing w:line="307" w:lineRule="exact"/>
              <w:jc w:val="center"/>
              <w:rPr>
                <w:rStyle w:val="20"/>
                <w:sz w:val="20"/>
                <w:szCs w:val="20"/>
                <w:u w:val="none"/>
              </w:rPr>
            </w:pPr>
            <w:r w:rsidRPr="00E87BD6">
              <w:rPr>
                <w:rStyle w:val="20"/>
                <w:sz w:val="20"/>
                <w:szCs w:val="20"/>
                <w:u w:val="none"/>
              </w:rPr>
              <w:t>Адрес</w:t>
            </w:r>
          </w:p>
          <w:p w14:paraId="2F6F32DF" w14:textId="77777777" w:rsidR="00706F98" w:rsidRPr="00E87BD6" w:rsidRDefault="00706F98" w:rsidP="00706F98">
            <w:pPr>
              <w:tabs>
                <w:tab w:val="left" w:pos="933"/>
              </w:tabs>
              <w:spacing w:line="307" w:lineRule="exact"/>
              <w:jc w:val="center"/>
              <w:rPr>
                <w:rStyle w:val="20"/>
                <w:sz w:val="20"/>
                <w:szCs w:val="20"/>
                <w:u w:val="none"/>
              </w:rPr>
            </w:pPr>
            <w:r w:rsidRPr="00E87BD6">
              <w:rPr>
                <w:rStyle w:val="20"/>
                <w:sz w:val="20"/>
                <w:szCs w:val="20"/>
                <w:u w:val="none"/>
              </w:rPr>
              <w:t>Место</w:t>
            </w:r>
          </w:p>
          <w:p w14:paraId="4556E90C" w14:textId="57FF5E71" w:rsidR="00706F98" w:rsidRPr="00E87BD6" w:rsidRDefault="00706F98" w:rsidP="00706F98">
            <w:pPr>
              <w:jc w:val="center"/>
              <w:rPr>
                <w:color w:val="000000"/>
              </w:rPr>
            </w:pPr>
            <w:r w:rsidRPr="00E87BD6">
              <w:rPr>
                <w:rStyle w:val="20"/>
                <w:sz w:val="20"/>
                <w:szCs w:val="20"/>
                <w:u w:val="none"/>
              </w:rPr>
              <w:t>Положения недвижимого имущества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22C2E" w14:textId="77777777" w:rsidR="00706F98" w:rsidRPr="00E87BD6" w:rsidRDefault="00706F98" w:rsidP="00706F98">
            <w:pPr>
              <w:tabs>
                <w:tab w:val="left" w:pos="933"/>
              </w:tabs>
              <w:spacing w:line="307" w:lineRule="exact"/>
              <w:jc w:val="center"/>
              <w:rPr>
                <w:rStyle w:val="20"/>
                <w:sz w:val="20"/>
                <w:szCs w:val="20"/>
                <w:u w:val="none"/>
              </w:rPr>
            </w:pPr>
            <w:r w:rsidRPr="00E87BD6">
              <w:rPr>
                <w:rStyle w:val="20"/>
                <w:sz w:val="20"/>
                <w:szCs w:val="20"/>
                <w:u w:val="none"/>
              </w:rPr>
              <w:t>Кадастровый номер</w:t>
            </w:r>
          </w:p>
          <w:p w14:paraId="3237570A" w14:textId="0825BC34" w:rsidR="00706F98" w:rsidRPr="00E87BD6" w:rsidRDefault="00706F98" w:rsidP="00706F98">
            <w:pPr>
              <w:jc w:val="center"/>
              <w:rPr>
                <w:color w:val="000000"/>
              </w:rPr>
            </w:pPr>
            <w:r w:rsidRPr="00E87BD6">
              <w:rPr>
                <w:rStyle w:val="20"/>
                <w:sz w:val="20"/>
                <w:szCs w:val="20"/>
                <w:u w:val="none"/>
              </w:rPr>
              <w:t>Муниципального недвижимого имущества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2E0C5" w14:textId="7853A80B" w:rsidR="00706F98" w:rsidRPr="00E87BD6" w:rsidRDefault="00E87BD6" w:rsidP="00E87BD6">
            <w:pPr>
              <w:jc w:val="center"/>
              <w:rPr>
                <w:color w:val="000000"/>
              </w:rPr>
            </w:pPr>
            <w:r w:rsidRPr="00E87BD6">
              <w:rPr>
                <w:rStyle w:val="20"/>
                <w:sz w:val="20"/>
                <w:szCs w:val="20"/>
                <w:u w:val="none"/>
              </w:rPr>
              <w:t>Площадь протяженности недвижимого имущества (</w:t>
            </w:r>
            <w:proofErr w:type="spellStart"/>
            <w:proofErr w:type="gramStart"/>
            <w:r w:rsidRPr="00E87BD6">
              <w:rPr>
                <w:rStyle w:val="20"/>
                <w:sz w:val="20"/>
                <w:szCs w:val="20"/>
                <w:u w:val="none"/>
              </w:rPr>
              <w:t>км.м</w:t>
            </w:r>
            <w:proofErr w:type="spellEnd"/>
            <w:proofErr w:type="gramEnd"/>
            <w:r w:rsidRPr="00E87BD6">
              <w:rPr>
                <w:rStyle w:val="20"/>
                <w:sz w:val="20"/>
                <w:szCs w:val="20"/>
                <w:u w:val="none"/>
              </w:rPr>
              <w:t>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599A4" w14:textId="0BD09AF4" w:rsidR="00706F98" w:rsidRPr="00E87BD6" w:rsidRDefault="00E87BD6" w:rsidP="00706F98">
            <w:pPr>
              <w:jc w:val="center"/>
              <w:rPr>
                <w:color w:val="000000"/>
              </w:rPr>
            </w:pPr>
            <w:r w:rsidRPr="00E87BD6">
              <w:rPr>
                <w:color w:val="000000"/>
              </w:rPr>
              <w:t>С</w:t>
            </w:r>
            <w:r w:rsidRPr="00E87BD6">
              <w:t xml:space="preserve">ведения о балансовой стоимости недвижимого имущества и начисленной амортизации (износ. </w:t>
            </w:r>
            <w:proofErr w:type="spellStart"/>
            <w:r w:rsidRPr="00E87BD6">
              <w:t>руб</w:t>
            </w:r>
            <w:proofErr w:type="spellEnd"/>
            <w:r w:rsidRPr="00E87BD6">
              <w:t>)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40BA2" w14:textId="79833C5D" w:rsidR="00706F98" w:rsidRPr="00E87BD6" w:rsidRDefault="00E87BD6" w:rsidP="00706F98">
            <w:pPr>
              <w:jc w:val="center"/>
              <w:rPr>
                <w:color w:val="000000"/>
              </w:rPr>
            </w:pPr>
            <w:r w:rsidRPr="00E87BD6">
              <w:rPr>
                <w:color w:val="000000"/>
              </w:rPr>
              <w:t>С</w:t>
            </w:r>
            <w:r w:rsidRPr="00E87BD6">
              <w:t>ведения о кадастровой стоимости недвижимого имущества (</w:t>
            </w:r>
            <w:proofErr w:type="spellStart"/>
            <w:r w:rsidRPr="00E87BD6">
              <w:t>руб</w:t>
            </w:r>
            <w:proofErr w:type="spellEnd"/>
            <w:r w:rsidRPr="00E87BD6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F24A3" w14:textId="2CC30C07" w:rsidR="00706F98" w:rsidRPr="00E87BD6" w:rsidRDefault="00E87BD6" w:rsidP="00706F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D5283" w14:textId="7022CB5B" w:rsidR="00706F98" w:rsidRPr="00E87BD6" w:rsidRDefault="00E87BD6" w:rsidP="00706F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Реквизиты документов-оснований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34881" w14:textId="234BEA62" w:rsidR="00706F98" w:rsidRPr="00E87BD6" w:rsidRDefault="00401A4A" w:rsidP="00706F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правооблад</w:t>
            </w:r>
            <w:r w:rsidR="003E7D4C">
              <w:rPr>
                <w:color w:val="000000"/>
              </w:rPr>
              <w:t xml:space="preserve">ателе муниципального недвижимого имущества 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14:paraId="0F213955" w14:textId="380DAB06" w:rsidR="00706F98" w:rsidRPr="00E87BD6" w:rsidRDefault="00706F98" w:rsidP="00706F98">
            <w:pPr>
              <w:jc w:val="center"/>
              <w:rPr>
                <w:color w:val="000000"/>
              </w:rPr>
            </w:pPr>
          </w:p>
        </w:tc>
        <w:tc>
          <w:tcPr>
            <w:tcW w:w="299" w:type="dxa"/>
            <w:shd w:val="clear" w:color="000000" w:fill="FFFFFF"/>
          </w:tcPr>
          <w:p w14:paraId="08A13BC3" w14:textId="53D1F0BF" w:rsidR="00706F98" w:rsidRPr="00E87BD6" w:rsidRDefault="00706F98" w:rsidP="00706F98">
            <w:pPr>
              <w:jc w:val="center"/>
              <w:rPr>
                <w:color w:val="000000"/>
              </w:rPr>
            </w:pPr>
          </w:p>
        </w:tc>
        <w:tc>
          <w:tcPr>
            <w:tcW w:w="903" w:type="dxa"/>
            <w:gridSpan w:val="2"/>
            <w:shd w:val="clear" w:color="000000" w:fill="FFFFFF"/>
          </w:tcPr>
          <w:p w14:paraId="2C7E5F10" w14:textId="74ED6F40" w:rsidR="00706F98" w:rsidRPr="00E87BD6" w:rsidRDefault="00706F98" w:rsidP="00706F98">
            <w:pPr>
              <w:jc w:val="center"/>
              <w:rPr>
                <w:color w:val="000000"/>
              </w:rPr>
            </w:pPr>
          </w:p>
        </w:tc>
      </w:tr>
      <w:tr w:rsidR="00401A4A" w:rsidRPr="008762D7" w14:paraId="59E2EFAC" w14:textId="77777777" w:rsidTr="00CF027E">
        <w:trPr>
          <w:gridAfter w:val="6"/>
          <w:wAfter w:w="1497" w:type="dxa"/>
          <w:trHeight w:val="34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4BB01" w14:textId="2B57DE39" w:rsidR="00401A4A" w:rsidRPr="008762D7" w:rsidRDefault="003E7D4C" w:rsidP="00706F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6F653" w14:textId="6E35D5EC" w:rsidR="00401A4A" w:rsidRPr="00E576AF" w:rsidRDefault="00984EDE" w:rsidP="00706F98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E576AF">
              <w:rPr>
                <w:color w:val="000000"/>
              </w:rPr>
              <w:t>вартира</w:t>
            </w:r>
          </w:p>
        </w:tc>
        <w:tc>
          <w:tcPr>
            <w:tcW w:w="16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48347" w14:textId="1F1E75BC" w:rsidR="00401A4A" w:rsidRPr="008762D7" w:rsidRDefault="00E576AF" w:rsidP="00E576AF">
            <w:pPr>
              <w:rPr>
                <w:color w:val="000000"/>
              </w:rPr>
            </w:pPr>
            <w:r>
              <w:rPr>
                <w:color w:val="000000"/>
              </w:rPr>
              <w:t xml:space="preserve">663411 Красноярский край, </w:t>
            </w:r>
            <w:proofErr w:type="spellStart"/>
            <w:r>
              <w:rPr>
                <w:color w:val="000000"/>
              </w:rPr>
              <w:t>Мотыгинский</w:t>
            </w:r>
            <w:proofErr w:type="spellEnd"/>
            <w:r>
              <w:rPr>
                <w:color w:val="000000"/>
              </w:rPr>
              <w:t xml:space="preserve"> район, с. Рыбное, ул. Школьная д.3А, кв. 2</w:t>
            </w:r>
          </w:p>
        </w:tc>
        <w:tc>
          <w:tcPr>
            <w:tcW w:w="20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D0C51" w14:textId="72400FA4" w:rsidR="00401A4A" w:rsidRPr="008762D7" w:rsidRDefault="00E576AF" w:rsidP="00706F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24:26:1001003:174</w:t>
            </w:r>
          </w:p>
        </w:tc>
        <w:tc>
          <w:tcPr>
            <w:tcW w:w="8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E4AE1" w14:textId="485F0B39" w:rsidR="00401A4A" w:rsidRPr="008762D7" w:rsidRDefault="00CF027E" w:rsidP="00706F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51,7</w:t>
            </w: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B7035" w14:textId="2C4491CC" w:rsidR="00401A4A" w:rsidRPr="008762D7" w:rsidRDefault="00CF027E" w:rsidP="00706F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313855,6</w:t>
            </w:r>
          </w:p>
        </w:tc>
        <w:tc>
          <w:tcPr>
            <w:tcW w:w="139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C6C42" w14:textId="64289028" w:rsidR="00401A4A" w:rsidRPr="008762D7" w:rsidRDefault="00CF027E" w:rsidP="00706F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313855,6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1F2FF" w14:textId="5A6708BF" w:rsidR="00401A4A" w:rsidRPr="008762D7" w:rsidRDefault="00CF027E" w:rsidP="00706F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09.04.2009г.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4045E" w14:textId="294BABB0" w:rsidR="00401A4A" w:rsidRPr="008762D7" w:rsidRDefault="00CF027E" w:rsidP="00A04E3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и акт передачи жилого помещения в муниципальную собственность от 12.02.2009 г. </w:t>
            </w:r>
            <w:proofErr w:type="spellStart"/>
            <w:r>
              <w:rPr>
                <w:color w:val="000000"/>
              </w:rPr>
              <w:t>св</w:t>
            </w:r>
            <w:proofErr w:type="spellEnd"/>
            <w:r>
              <w:rPr>
                <w:color w:val="000000"/>
              </w:rPr>
              <w:t xml:space="preserve">-во о гос. Регистрации </w:t>
            </w:r>
            <w:proofErr w:type="gramStart"/>
            <w:r>
              <w:rPr>
                <w:color w:val="000000"/>
              </w:rPr>
              <w:t>права  24</w:t>
            </w:r>
            <w:proofErr w:type="gramEnd"/>
            <w:r>
              <w:rPr>
                <w:color w:val="000000"/>
              </w:rPr>
              <w:t xml:space="preserve"> ЕЗ 820331 постановление 12.02.2009г.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85AEC" w14:textId="203D2023" w:rsidR="00401A4A" w:rsidRPr="008762D7" w:rsidRDefault="006D4E3E" w:rsidP="00706F98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образование Администрации Рыбинского сельсовета </w:t>
            </w:r>
          </w:p>
        </w:tc>
      </w:tr>
      <w:tr w:rsidR="00401A4A" w:rsidRPr="008762D7" w14:paraId="3684D0EF" w14:textId="77777777" w:rsidTr="00CF027E">
        <w:trPr>
          <w:gridAfter w:val="6"/>
          <w:wAfter w:w="1497" w:type="dxa"/>
          <w:trHeight w:val="3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1926A" w14:textId="24441555" w:rsidR="00401A4A" w:rsidRPr="008762D7" w:rsidRDefault="003E7D4C" w:rsidP="00706F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AF328" w14:textId="24120A02" w:rsidR="00401A4A" w:rsidRPr="008762D7" w:rsidRDefault="00E576AF" w:rsidP="00706F9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Иное строения, </w:t>
            </w:r>
            <w:r>
              <w:rPr>
                <w:color w:val="000000"/>
              </w:rPr>
              <w:lastRenderedPageBreak/>
              <w:t>помещения и сооружения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F08BE" w14:textId="04263C28" w:rsidR="00401A4A" w:rsidRPr="008762D7" w:rsidRDefault="00E576AF" w:rsidP="00706F9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663411 Красноярский край, </w:t>
            </w:r>
            <w:proofErr w:type="spellStart"/>
            <w:r>
              <w:rPr>
                <w:color w:val="000000"/>
              </w:rPr>
              <w:lastRenderedPageBreak/>
              <w:t>Мотыгинский</w:t>
            </w:r>
            <w:proofErr w:type="spellEnd"/>
            <w:r>
              <w:rPr>
                <w:color w:val="000000"/>
              </w:rPr>
              <w:t xml:space="preserve"> район, с. Рыбное, ул. Советская д.63А.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F383D" w14:textId="63F851BD" w:rsidR="00401A4A" w:rsidRPr="008762D7" w:rsidRDefault="00E576AF" w:rsidP="00706F9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24:26:0000000:4172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D667C" w14:textId="3FF9D690" w:rsidR="00401A4A" w:rsidRPr="008762D7" w:rsidRDefault="00A04E36" w:rsidP="00706F98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10,,</w:t>
            </w:r>
            <w:proofErr w:type="gramEnd"/>
            <w:r>
              <w:rPr>
                <w:color w:val="000000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1734C" w14:textId="24247B4E" w:rsidR="00401A4A" w:rsidRPr="008762D7" w:rsidRDefault="001C5556" w:rsidP="00706F98">
            <w:pPr>
              <w:rPr>
                <w:color w:val="000000"/>
              </w:rPr>
            </w:pPr>
            <w:r>
              <w:rPr>
                <w:color w:val="000000"/>
              </w:rPr>
              <w:t>58779,73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0F2B1" w14:textId="7B972566" w:rsidR="00401A4A" w:rsidRPr="008762D7" w:rsidRDefault="001C5556" w:rsidP="00706F98">
            <w:pPr>
              <w:rPr>
                <w:color w:val="000000"/>
              </w:rPr>
            </w:pPr>
            <w:r>
              <w:rPr>
                <w:color w:val="000000"/>
              </w:rPr>
              <w:t>58779,73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B4019" w14:textId="2D171B61" w:rsidR="00401A4A" w:rsidRPr="008762D7" w:rsidRDefault="00A04E36" w:rsidP="00706F98">
            <w:pPr>
              <w:rPr>
                <w:color w:val="000000"/>
              </w:rPr>
            </w:pPr>
            <w:r>
              <w:rPr>
                <w:color w:val="000000"/>
              </w:rPr>
              <w:t>15.12.2009г.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6EA15" w14:textId="2911ABB3" w:rsidR="00401A4A" w:rsidRPr="008762D7" w:rsidRDefault="00A04E36" w:rsidP="00A04E3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Акт передачи основных средств </w:t>
            </w:r>
            <w:r>
              <w:rPr>
                <w:color w:val="000000"/>
              </w:rPr>
              <w:lastRenderedPageBreak/>
              <w:t xml:space="preserve">муниципального имущества здания от 29.10.2009 г. </w:t>
            </w:r>
            <w:proofErr w:type="spellStart"/>
            <w:r>
              <w:rPr>
                <w:color w:val="000000"/>
              </w:rPr>
              <w:t>св</w:t>
            </w:r>
            <w:proofErr w:type="spellEnd"/>
            <w:r>
              <w:rPr>
                <w:color w:val="000000"/>
              </w:rPr>
              <w:t xml:space="preserve">-во о </w:t>
            </w:r>
            <w:proofErr w:type="spellStart"/>
            <w:r>
              <w:rPr>
                <w:color w:val="000000"/>
              </w:rPr>
              <w:t>гос</w:t>
            </w:r>
            <w:proofErr w:type="spellEnd"/>
            <w:r>
              <w:rPr>
                <w:color w:val="000000"/>
              </w:rPr>
              <w:t xml:space="preserve"> регистрации права от 15.12.2009г.  24ЕИ365219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EE9CB" w14:textId="4AE9000D" w:rsidR="00401A4A" w:rsidRPr="008762D7" w:rsidRDefault="006D4E3E" w:rsidP="00706F9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Муниципальное образование </w:t>
            </w:r>
            <w:r>
              <w:rPr>
                <w:color w:val="000000"/>
              </w:rPr>
              <w:lastRenderedPageBreak/>
              <w:t>Администрации Рыбинского сельсовета</w:t>
            </w:r>
          </w:p>
        </w:tc>
      </w:tr>
      <w:tr w:rsidR="00401A4A" w:rsidRPr="008762D7" w14:paraId="4395AA3D" w14:textId="77777777" w:rsidTr="00CF027E">
        <w:trPr>
          <w:gridAfter w:val="6"/>
          <w:wAfter w:w="1497" w:type="dxa"/>
          <w:trHeight w:val="28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0448E" w14:textId="7BEC99F5" w:rsidR="00401A4A" w:rsidRPr="008762D7" w:rsidRDefault="003E7D4C" w:rsidP="00706F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2CC5C" w14:textId="05C97AE0" w:rsidR="00401A4A" w:rsidRPr="008762D7" w:rsidRDefault="00E576AF" w:rsidP="00706F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Жилые дома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6B7EB" w14:textId="18658D5C" w:rsidR="00401A4A" w:rsidRPr="008762D7" w:rsidRDefault="00E576AF" w:rsidP="00706F98">
            <w:pPr>
              <w:rPr>
                <w:color w:val="000000"/>
              </w:rPr>
            </w:pPr>
            <w:r>
              <w:rPr>
                <w:color w:val="000000"/>
              </w:rPr>
              <w:t xml:space="preserve">663411 Красноярский край, </w:t>
            </w:r>
            <w:proofErr w:type="spellStart"/>
            <w:r>
              <w:rPr>
                <w:color w:val="000000"/>
              </w:rPr>
              <w:t>Мотыгинский</w:t>
            </w:r>
            <w:proofErr w:type="spellEnd"/>
            <w:r>
              <w:rPr>
                <w:color w:val="000000"/>
              </w:rPr>
              <w:t xml:space="preserve"> район, п. </w:t>
            </w:r>
            <w:proofErr w:type="spellStart"/>
            <w:r>
              <w:rPr>
                <w:color w:val="000000"/>
              </w:rPr>
              <w:t>Бельск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ул.Таежная</w:t>
            </w:r>
            <w:proofErr w:type="spellEnd"/>
            <w:r>
              <w:rPr>
                <w:color w:val="000000"/>
              </w:rPr>
              <w:t xml:space="preserve"> д.13.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A8BB0" w14:textId="409E4C8B" w:rsidR="00401A4A" w:rsidRPr="008762D7" w:rsidRDefault="00E576AF" w:rsidP="00706F98">
            <w:pPr>
              <w:rPr>
                <w:color w:val="000000"/>
              </w:rPr>
            </w:pPr>
            <w:r>
              <w:rPr>
                <w:color w:val="000000"/>
              </w:rPr>
              <w:t>24:26:1002001:120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DA632" w14:textId="3C78FDB5" w:rsidR="00401A4A" w:rsidRPr="008762D7" w:rsidRDefault="001E6CC5" w:rsidP="00706F98">
            <w:pPr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D9C0A" w14:textId="0A161900" w:rsidR="00401A4A" w:rsidRPr="008762D7" w:rsidRDefault="001C5556" w:rsidP="00706F98">
            <w:pPr>
              <w:rPr>
                <w:color w:val="000000"/>
              </w:rPr>
            </w:pPr>
            <w:r>
              <w:rPr>
                <w:color w:val="000000"/>
              </w:rPr>
              <w:t>162509,00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7F73C" w14:textId="1C0BA295" w:rsidR="00401A4A" w:rsidRPr="008762D7" w:rsidRDefault="001C5556" w:rsidP="00706F98">
            <w:pPr>
              <w:rPr>
                <w:color w:val="000000"/>
              </w:rPr>
            </w:pPr>
            <w:r>
              <w:rPr>
                <w:color w:val="000000"/>
              </w:rPr>
              <w:t>162509,00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49D34" w14:textId="7CF715B3" w:rsidR="00401A4A" w:rsidRPr="008762D7" w:rsidRDefault="001E6CC5" w:rsidP="00706F98">
            <w:pPr>
              <w:rPr>
                <w:color w:val="000000"/>
              </w:rPr>
            </w:pPr>
            <w:r>
              <w:rPr>
                <w:color w:val="000000"/>
              </w:rPr>
              <w:t>26.12.2008</w:t>
            </w:r>
            <w:r w:rsidR="007A0B94">
              <w:rPr>
                <w:color w:val="000000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F96A6" w14:textId="55DD01B3" w:rsidR="00401A4A" w:rsidRPr="008762D7" w:rsidRDefault="001E6CC5" w:rsidP="00A04E3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и акт передачи жилого помещения в муниципальную собственность от 11.08.2008 г. </w:t>
            </w:r>
            <w:proofErr w:type="spellStart"/>
            <w:r>
              <w:rPr>
                <w:color w:val="000000"/>
              </w:rPr>
              <w:t>св</w:t>
            </w:r>
            <w:proofErr w:type="spellEnd"/>
            <w:r>
              <w:rPr>
                <w:color w:val="000000"/>
              </w:rPr>
              <w:t xml:space="preserve">-во о гос. Регистрации </w:t>
            </w:r>
            <w:proofErr w:type="gramStart"/>
            <w:r>
              <w:rPr>
                <w:color w:val="000000"/>
              </w:rPr>
              <w:t>права  24</w:t>
            </w:r>
            <w:proofErr w:type="gramEnd"/>
            <w:r>
              <w:rPr>
                <w:color w:val="000000"/>
              </w:rPr>
              <w:t>ЕЗ 634402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3586F" w14:textId="63EE0472" w:rsidR="00401A4A" w:rsidRPr="008762D7" w:rsidRDefault="006D4E3E" w:rsidP="00706F98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образование Администрации Рыбинского сельсовета</w:t>
            </w:r>
          </w:p>
        </w:tc>
      </w:tr>
      <w:tr w:rsidR="00984EDE" w:rsidRPr="008762D7" w14:paraId="11D01218" w14:textId="77777777" w:rsidTr="00CF027E">
        <w:trPr>
          <w:gridAfter w:val="6"/>
          <w:wAfter w:w="1497" w:type="dxa"/>
          <w:trHeight w:val="7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0BEE0" w14:textId="7B77FC7C" w:rsidR="00984EDE" w:rsidRPr="008762D7" w:rsidRDefault="00984EDE" w:rsidP="00984E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7739D" w14:textId="66AD3BF3" w:rsidR="00984EDE" w:rsidRPr="008762D7" w:rsidRDefault="00984EDE" w:rsidP="00984EDE">
            <w:pPr>
              <w:rPr>
                <w:color w:val="000000"/>
              </w:rPr>
            </w:pPr>
            <w:r>
              <w:rPr>
                <w:color w:val="000000"/>
              </w:rPr>
              <w:t>Иное строения, помещения и сооружения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B1884" w14:textId="093F5AFA" w:rsidR="00984EDE" w:rsidRPr="008762D7" w:rsidRDefault="00984EDE" w:rsidP="00984EDE">
            <w:pPr>
              <w:rPr>
                <w:color w:val="000000"/>
              </w:rPr>
            </w:pPr>
            <w:r>
              <w:rPr>
                <w:color w:val="000000"/>
              </w:rPr>
              <w:t>6634</w:t>
            </w:r>
            <w:r w:rsidR="00565523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Красноярский край, </w:t>
            </w:r>
            <w:proofErr w:type="spellStart"/>
            <w:r>
              <w:rPr>
                <w:color w:val="000000"/>
              </w:rPr>
              <w:t>Мотыгинский</w:t>
            </w:r>
            <w:proofErr w:type="spellEnd"/>
            <w:r>
              <w:rPr>
                <w:color w:val="000000"/>
              </w:rPr>
              <w:t xml:space="preserve"> район, п. </w:t>
            </w:r>
            <w:proofErr w:type="spellStart"/>
            <w:r>
              <w:rPr>
                <w:color w:val="000000"/>
              </w:rPr>
              <w:t>Бельск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ул.Советская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д.11А .</w:t>
            </w:r>
            <w:proofErr w:type="gram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8488F" w14:textId="6E1929B1" w:rsidR="00984EDE" w:rsidRPr="008762D7" w:rsidRDefault="00984EDE" w:rsidP="00984EDE">
            <w:pPr>
              <w:rPr>
                <w:color w:val="000000"/>
              </w:rPr>
            </w:pPr>
            <w:r>
              <w:rPr>
                <w:color w:val="000000"/>
              </w:rPr>
              <w:t>24:26:0000000:4173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47029" w14:textId="26E636FD" w:rsidR="00984EDE" w:rsidRPr="008762D7" w:rsidRDefault="007A0B94" w:rsidP="00984EDE">
            <w:pPr>
              <w:rPr>
                <w:color w:val="000000"/>
              </w:rPr>
            </w:pPr>
            <w:r>
              <w:rPr>
                <w:color w:val="000000"/>
              </w:rPr>
              <w:t>123,2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FC969" w14:textId="680CD8AF" w:rsidR="00984EDE" w:rsidRPr="008762D7" w:rsidRDefault="001C5556" w:rsidP="00984EDE">
            <w:pPr>
              <w:rPr>
                <w:color w:val="000000"/>
              </w:rPr>
            </w:pPr>
            <w:r>
              <w:rPr>
                <w:color w:val="000000"/>
              </w:rPr>
              <w:t>703074,06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E8601" w14:textId="404C7E29" w:rsidR="00984EDE" w:rsidRPr="008762D7" w:rsidRDefault="001C5556" w:rsidP="00984EDE">
            <w:pPr>
              <w:rPr>
                <w:color w:val="000000"/>
              </w:rPr>
            </w:pPr>
            <w:r>
              <w:rPr>
                <w:color w:val="000000"/>
              </w:rPr>
              <w:t>703074,06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7AB6E" w14:textId="1731783B" w:rsidR="00984EDE" w:rsidRPr="008762D7" w:rsidRDefault="007A0B94" w:rsidP="00984EDE">
            <w:pPr>
              <w:rPr>
                <w:color w:val="000000"/>
              </w:rPr>
            </w:pPr>
            <w:r>
              <w:rPr>
                <w:color w:val="000000"/>
              </w:rPr>
              <w:t>15.12.2009г.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88E59" w14:textId="4817F3AE" w:rsidR="00984EDE" w:rsidRPr="008762D7" w:rsidRDefault="007A0B94" w:rsidP="00A04E3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Акт передачи основных средств муниципального имущества здания от 03.12.2009 г. </w:t>
            </w:r>
            <w:proofErr w:type="spellStart"/>
            <w:r>
              <w:rPr>
                <w:color w:val="000000"/>
              </w:rPr>
              <w:t>св</w:t>
            </w:r>
            <w:proofErr w:type="spellEnd"/>
            <w:r>
              <w:rPr>
                <w:color w:val="000000"/>
              </w:rPr>
              <w:t xml:space="preserve">-во о </w:t>
            </w:r>
            <w:proofErr w:type="spellStart"/>
            <w:r>
              <w:rPr>
                <w:color w:val="000000"/>
              </w:rPr>
              <w:t>гос</w:t>
            </w:r>
            <w:proofErr w:type="spellEnd"/>
            <w:r>
              <w:rPr>
                <w:color w:val="000000"/>
              </w:rPr>
              <w:t xml:space="preserve"> регистрации права от 15.12.2009г.  24ЕИ365222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9E20C" w14:textId="2B25733A" w:rsidR="00984EDE" w:rsidRPr="008762D7" w:rsidRDefault="006D4E3E" w:rsidP="00984EDE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образование Администрации Рыбинского сельсовета</w:t>
            </w:r>
          </w:p>
        </w:tc>
      </w:tr>
      <w:tr w:rsidR="00984EDE" w:rsidRPr="008762D7" w14:paraId="006A7C7F" w14:textId="77777777" w:rsidTr="00CF027E">
        <w:trPr>
          <w:gridAfter w:val="6"/>
          <w:wAfter w:w="1497" w:type="dxa"/>
          <w:trHeight w:val="76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2CC4D" w14:textId="2DFD1C72" w:rsidR="00984EDE" w:rsidRPr="008762D7" w:rsidRDefault="00984EDE" w:rsidP="00984E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49EE8" w14:textId="462B268F" w:rsidR="00984EDE" w:rsidRPr="008762D7" w:rsidRDefault="00984EDE" w:rsidP="00984EDE">
            <w:pPr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10AB7" w14:textId="3B6F35D6" w:rsidR="00984EDE" w:rsidRPr="008762D7" w:rsidRDefault="00984EDE" w:rsidP="00984EDE">
            <w:pPr>
              <w:rPr>
                <w:color w:val="000000"/>
              </w:rPr>
            </w:pPr>
            <w:r>
              <w:rPr>
                <w:color w:val="000000"/>
              </w:rPr>
              <w:t>6634</w:t>
            </w:r>
            <w:r w:rsidR="00565523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Красноярский край, </w:t>
            </w:r>
            <w:proofErr w:type="spellStart"/>
            <w:r>
              <w:rPr>
                <w:color w:val="000000"/>
              </w:rPr>
              <w:t>Мотыгинский</w:t>
            </w:r>
            <w:proofErr w:type="spellEnd"/>
            <w:r>
              <w:rPr>
                <w:color w:val="000000"/>
              </w:rPr>
              <w:t xml:space="preserve"> район, п. </w:t>
            </w:r>
            <w:proofErr w:type="spellStart"/>
            <w:r>
              <w:rPr>
                <w:color w:val="000000"/>
              </w:rPr>
              <w:t>Бельск</w:t>
            </w:r>
            <w:proofErr w:type="spellEnd"/>
            <w:r>
              <w:rPr>
                <w:color w:val="000000"/>
              </w:rPr>
              <w:t>, ул. Октябрьская, д.14, кв.1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4DF8E" w14:textId="334F4A31" w:rsidR="00984EDE" w:rsidRPr="008762D7" w:rsidRDefault="00984EDE" w:rsidP="00984EDE">
            <w:pPr>
              <w:rPr>
                <w:color w:val="000000"/>
              </w:rPr>
            </w:pPr>
            <w:r>
              <w:rPr>
                <w:color w:val="000000"/>
              </w:rPr>
              <w:t>24:26:1002001:136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11298" w14:textId="73F2AB0A" w:rsidR="00984EDE" w:rsidRPr="008762D7" w:rsidRDefault="006D4E3E" w:rsidP="00984EDE">
            <w:pPr>
              <w:rPr>
                <w:color w:val="000000"/>
              </w:rPr>
            </w:pPr>
            <w:r>
              <w:rPr>
                <w:color w:val="000000"/>
              </w:rPr>
              <w:t>44,9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31A0D" w14:textId="10AA96BC" w:rsidR="00984EDE" w:rsidRPr="008762D7" w:rsidRDefault="006D4E3E" w:rsidP="00984EDE">
            <w:pPr>
              <w:rPr>
                <w:color w:val="000000"/>
              </w:rPr>
            </w:pPr>
            <w:r>
              <w:rPr>
                <w:color w:val="000000"/>
              </w:rPr>
              <w:t>281072,12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B2D7A" w14:textId="6EAAE5D6" w:rsidR="00984EDE" w:rsidRPr="008762D7" w:rsidRDefault="006D4E3E" w:rsidP="00984EDE">
            <w:pPr>
              <w:rPr>
                <w:color w:val="000000"/>
              </w:rPr>
            </w:pPr>
            <w:r>
              <w:rPr>
                <w:color w:val="000000"/>
              </w:rPr>
              <w:t>281072,12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C8979" w14:textId="6C57C37D" w:rsidR="00984EDE" w:rsidRPr="008762D7" w:rsidRDefault="006D4E3E" w:rsidP="00984EDE">
            <w:pPr>
              <w:rPr>
                <w:color w:val="000000"/>
              </w:rPr>
            </w:pPr>
            <w:r>
              <w:rPr>
                <w:color w:val="000000"/>
              </w:rPr>
              <w:t>03.07.2007</w:t>
            </w:r>
            <w:r w:rsidR="007A0B94">
              <w:rPr>
                <w:color w:val="000000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2ACDE" w14:textId="78D2604C" w:rsidR="00984EDE" w:rsidRPr="008762D7" w:rsidRDefault="006D4E3E" w:rsidP="00A04E3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купли продажи № 1200 от 17.11.2006г. </w:t>
            </w:r>
            <w:proofErr w:type="spellStart"/>
            <w:r>
              <w:rPr>
                <w:color w:val="000000"/>
              </w:rPr>
              <w:t>св</w:t>
            </w:r>
            <w:proofErr w:type="spellEnd"/>
            <w:r>
              <w:rPr>
                <w:color w:val="000000"/>
              </w:rPr>
              <w:t>-во о гос. Регистрации права 24 Е</w:t>
            </w:r>
            <w:r w:rsidR="00DB6BDF">
              <w:rPr>
                <w:color w:val="000000"/>
              </w:rPr>
              <w:t>З536730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2E862F" w14:textId="1AC8E555" w:rsidR="00984EDE" w:rsidRPr="008762D7" w:rsidRDefault="006D4E3E" w:rsidP="00984EDE">
            <w:r>
              <w:rPr>
                <w:color w:val="000000"/>
              </w:rPr>
              <w:t>Муниципальное образование Администрации Рыбинского сельсовета</w:t>
            </w:r>
          </w:p>
        </w:tc>
      </w:tr>
    </w:tbl>
    <w:p w14:paraId="5746239D" w14:textId="77777777" w:rsidR="008762D7" w:rsidRDefault="008762D7"/>
    <w:sectPr w:rsidR="008762D7" w:rsidSect="008762D7">
      <w:pgSz w:w="16840" w:h="11907" w:orient="landscape"/>
      <w:pgMar w:top="1418" w:right="1134" w:bottom="851" w:left="1134" w:header="56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3C4EBC"/>
    <w:multiLevelType w:val="multilevel"/>
    <w:tmpl w:val="1B4CAF44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"/>
      <w:lvlJc w:val="left"/>
      <w:pPr>
        <w:ind w:left="1200" w:hanging="360"/>
      </w:pPr>
    </w:lvl>
    <w:lvl w:ilvl="2">
      <w:start w:val="1"/>
      <w:numFmt w:val="decimal"/>
      <w:isLgl/>
      <w:lvlText w:val="%1.%2.%3"/>
      <w:lvlJc w:val="left"/>
      <w:pPr>
        <w:ind w:left="1920" w:hanging="720"/>
      </w:pPr>
    </w:lvl>
    <w:lvl w:ilvl="3">
      <w:start w:val="1"/>
      <w:numFmt w:val="decimal"/>
      <w:isLgl/>
      <w:lvlText w:val="%1.%2.%3.%4"/>
      <w:lvlJc w:val="left"/>
      <w:pPr>
        <w:ind w:left="2280" w:hanging="720"/>
      </w:pPr>
    </w:lvl>
    <w:lvl w:ilvl="4">
      <w:start w:val="1"/>
      <w:numFmt w:val="decimal"/>
      <w:isLgl/>
      <w:lvlText w:val="%1.%2.%3.%4.%5"/>
      <w:lvlJc w:val="left"/>
      <w:pPr>
        <w:ind w:left="3000" w:hanging="1080"/>
      </w:pPr>
    </w:lvl>
    <w:lvl w:ilvl="5">
      <w:start w:val="1"/>
      <w:numFmt w:val="decimal"/>
      <w:isLgl/>
      <w:lvlText w:val="%1.%2.%3.%4.%5.%6"/>
      <w:lvlJc w:val="left"/>
      <w:pPr>
        <w:ind w:left="3360" w:hanging="1080"/>
      </w:pPr>
    </w:lvl>
    <w:lvl w:ilvl="6">
      <w:start w:val="1"/>
      <w:numFmt w:val="decimal"/>
      <w:isLgl/>
      <w:lvlText w:val="%1.%2.%3.%4.%5.%6.%7"/>
      <w:lvlJc w:val="left"/>
      <w:pPr>
        <w:ind w:left="4080" w:hanging="1440"/>
      </w:p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</w:lvl>
  </w:abstractNum>
  <w:abstractNum w:abstractNumId="1" w15:restartNumberingAfterBreak="0">
    <w:nsid w:val="703D1B21"/>
    <w:multiLevelType w:val="multilevel"/>
    <w:tmpl w:val="D452C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2D7"/>
    <w:rsid w:val="001C5556"/>
    <w:rsid w:val="001E6CC5"/>
    <w:rsid w:val="003E7D4C"/>
    <w:rsid w:val="00401A4A"/>
    <w:rsid w:val="00565523"/>
    <w:rsid w:val="006D4E3E"/>
    <w:rsid w:val="006E5EFA"/>
    <w:rsid w:val="00706F98"/>
    <w:rsid w:val="007A0B94"/>
    <w:rsid w:val="008762D7"/>
    <w:rsid w:val="009637A7"/>
    <w:rsid w:val="00984EDE"/>
    <w:rsid w:val="00A04E36"/>
    <w:rsid w:val="00B47FFE"/>
    <w:rsid w:val="00C35E51"/>
    <w:rsid w:val="00CF027E"/>
    <w:rsid w:val="00DB6BDF"/>
    <w:rsid w:val="00E576AF"/>
    <w:rsid w:val="00E8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CC96"/>
  <w15:docId w15:val="{7616AF6C-FC08-4659-8018-28605D28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62D7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8762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762D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762D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762D7"/>
    <w:rPr>
      <w:color w:val="800080"/>
      <w:u w:val="single"/>
    </w:rPr>
  </w:style>
  <w:style w:type="paragraph" w:customStyle="1" w:styleId="xl63">
    <w:name w:val="xl63"/>
    <w:basedOn w:val="a"/>
    <w:rsid w:val="008762D7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"/>
    <w:rsid w:val="008762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rsid w:val="008762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87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876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87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87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87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87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87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8762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8762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8762D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8762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8762D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876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87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87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87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87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8762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8762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8762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8762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8762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87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8762D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87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8762D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8762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87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8762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8762D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87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87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7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762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8762D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8762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8762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87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87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8762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06">
    <w:name w:val="xl106"/>
    <w:basedOn w:val="a"/>
    <w:rsid w:val="008762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87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87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8762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10">
    <w:name w:val="xl110"/>
    <w:basedOn w:val="a"/>
    <w:rsid w:val="0087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8762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8762D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8762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8762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8762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8762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8762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8762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8762D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rsid w:val="008762D7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8762D7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8762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8762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762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762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762D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762D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762D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8762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8762D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762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8762D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762D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762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762D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8762D7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8762D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8762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9">
    <w:name w:val="xl139"/>
    <w:basedOn w:val="a"/>
    <w:rsid w:val="008762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40">
    <w:name w:val="xl140"/>
    <w:basedOn w:val="a"/>
    <w:rsid w:val="008762D7"/>
    <w:pPr>
      <w:spacing w:before="100" w:beforeAutospacing="1" w:after="100" w:afterAutospacing="1"/>
      <w:jc w:val="right"/>
    </w:pPr>
    <w:rPr>
      <w:sz w:val="16"/>
      <w:szCs w:val="16"/>
    </w:rPr>
  </w:style>
  <w:style w:type="character" w:customStyle="1" w:styleId="3">
    <w:name w:val="Основной текст (3)_"/>
    <w:basedOn w:val="a0"/>
    <w:link w:val="30"/>
    <w:rsid w:val="00706F9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706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706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06F98"/>
    <w:pPr>
      <w:widowControl w:val="0"/>
      <w:shd w:val="clear" w:color="auto" w:fill="FFFFFF"/>
      <w:spacing w:after="600" w:line="307" w:lineRule="exact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cp:lastPrinted>2022-04-20T07:40:00Z</cp:lastPrinted>
  <dcterms:created xsi:type="dcterms:W3CDTF">2020-09-04T09:00:00Z</dcterms:created>
  <dcterms:modified xsi:type="dcterms:W3CDTF">2022-04-20T07:40:00Z</dcterms:modified>
</cp:coreProperties>
</file>