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55698B" w14:textId="2B9C38B2" w:rsidR="00521AE9" w:rsidRPr="00B4180D" w:rsidRDefault="00B4180D" w:rsidP="00521AE9">
      <w:pPr>
        <w:pStyle w:val="pmargintb3"/>
        <w:spacing w:before="0" w:after="0"/>
        <w:ind w:firstLine="709"/>
        <w:jc w:val="center"/>
        <w:rPr>
          <w:rStyle w:val="s1"/>
          <w:sz w:val="28"/>
          <w:szCs w:val="28"/>
        </w:rPr>
      </w:pPr>
      <w:r w:rsidRPr="00B4180D">
        <w:rPr>
          <w:rStyle w:val="s1"/>
          <w:sz w:val="28"/>
          <w:szCs w:val="28"/>
        </w:rPr>
        <w:t>РЫБИНСКИЙ</w:t>
      </w:r>
      <w:r w:rsidR="00521AE9" w:rsidRPr="00B4180D">
        <w:rPr>
          <w:rStyle w:val="s1"/>
          <w:sz w:val="28"/>
          <w:szCs w:val="28"/>
        </w:rPr>
        <w:t xml:space="preserve"> СЕЛЬСКИЙ СОВЕТ</w:t>
      </w:r>
    </w:p>
    <w:p w14:paraId="22BEEA44" w14:textId="77777777" w:rsidR="00521AE9" w:rsidRPr="00B4180D" w:rsidRDefault="00521AE9" w:rsidP="00521AE9">
      <w:pPr>
        <w:pStyle w:val="pmargintb3"/>
        <w:spacing w:before="0" w:after="0"/>
        <w:ind w:firstLine="709"/>
        <w:jc w:val="center"/>
        <w:rPr>
          <w:rStyle w:val="s1"/>
          <w:sz w:val="28"/>
          <w:szCs w:val="28"/>
        </w:rPr>
      </w:pPr>
      <w:r w:rsidRPr="00B4180D">
        <w:rPr>
          <w:rStyle w:val="s1"/>
          <w:sz w:val="28"/>
          <w:szCs w:val="28"/>
        </w:rPr>
        <w:t>ДЕПУТАТОВ</w:t>
      </w:r>
    </w:p>
    <w:p w14:paraId="112DF46B" w14:textId="77777777" w:rsidR="00521AE9" w:rsidRPr="00B4180D" w:rsidRDefault="00521AE9" w:rsidP="00521AE9">
      <w:pPr>
        <w:pStyle w:val="p1"/>
        <w:spacing w:before="0" w:beforeAutospacing="0" w:after="0" w:afterAutospacing="0"/>
        <w:ind w:firstLine="709"/>
        <w:jc w:val="center"/>
        <w:rPr>
          <w:rStyle w:val="s1"/>
          <w:sz w:val="28"/>
          <w:szCs w:val="28"/>
        </w:rPr>
      </w:pPr>
      <w:r w:rsidRPr="00B4180D">
        <w:rPr>
          <w:rStyle w:val="s1"/>
          <w:sz w:val="28"/>
          <w:szCs w:val="28"/>
        </w:rPr>
        <w:t>МОТЫГИНСКОГО РАЙОНА</w:t>
      </w:r>
    </w:p>
    <w:p w14:paraId="2B066BD0" w14:textId="77777777" w:rsidR="00521AE9" w:rsidRPr="00B4180D" w:rsidRDefault="00521AE9" w:rsidP="00521AE9">
      <w:pPr>
        <w:pStyle w:val="p1"/>
        <w:spacing w:before="0" w:beforeAutospacing="0" w:after="0" w:afterAutospacing="0"/>
        <w:ind w:firstLine="709"/>
        <w:jc w:val="center"/>
        <w:rPr>
          <w:rStyle w:val="s1"/>
          <w:sz w:val="28"/>
          <w:szCs w:val="28"/>
        </w:rPr>
      </w:pPr>
      <w:r w:rsidRPr="00B4180D">
        <w:rPr>
          <w:rStyle w:val="s1"/>
          <w:sz w:val="28"/>
          <w:szCs w:val="28"/>
        </w:rPr>
        <w:t>КРАСНОЯРСКОГО КРАЯ</w:t>
      </w:r>
    </w:p>
    <w:p w14:paraId="3062D438" w14:textId="77777777" w:rsidR="00521AE9" w:rsidRPr="00B4180D" w:rsidRDefault="00521AE9" w:rsidP="00521AE9">
      <w:pPr>
        <w:pStyle w:val="p1"/>
        <w:spacing w:before="0" w:beforeAutospacing="0" w:after="0" w:afterAutospacing="0"/>
        <w:ind w:firstLine="709"/>
        <w:jc w:val="center"/>
        <w:rPr>
          <w:rStyle w:val="s1"/>
          <w:sz w:val="28"/>
          <w:szCs w:val="28"/>
        </w:rPr>
      </w:pPr>
    </w:p>
    <w:p w14:paraId="5A743106" w14:textId="77777777" w:rsidR="00521AE9" w:rsidRPr="00B4180D" w:rsidRDefault="00521AE9" w:rsidP="00521AE9">
      <w:pPr>
        <w:pStyle w:val="p2"/>
        <w:spacing w:before="0" w:beforeAutospacing="0" w:after="0" w:afterAutospacing="0"/>
        <w:ind w:firstLine="709"/>
        <w:jc w:val="center"/>
        <w:rPr>
          <w:rStyle w:val="s1"/>
          <w:sz w:val="28"/>
          <w:szCs w:val="28"/>
        </w:rPr>
      </w:pPr>
      <w:r w:rsidRPr="00B4180D">
        <w:rPr>
          <w:rStyle w:val="s1"/>
          <w:sz w:val="28"/>
          <w:szCs w:val="28"/>
        </w:rPr>
        <w:t>Р Е Ш Е Н И Е</w:t>
      </w:r>
    </w:p>
    <w:p w14:paraId="3689945D" w14:textId="77777777" w:rsidR="00521AE9" w:rsidRPr="00B4180D" w:rsidRDefault="00521AE9" w:rsidP="00521AE9">
      <w:pPr>
        <w:pStyle w:val="p2"/>
        <w:spacing w:before="0" w:beforeAutospacing="0" w:after="0" w:afterAutospacing="0"/>
        <w:ind w:firstLine="709"/>
        <w:jc w:val="center"/>
        <w:rPr>
          <w:rStyle w:val="s1"/>
          <w:sz w:val="28"/>
          <w:szCs w:val="28"/>
        </w:rPr>
      </w:pPr>
    </w:p>
    <w:p w14:paraId="570D7DD0" w14:textId="0DBBE34B" w:rsidR="00521AE9" w:rsidRPr="00B4180D" w:rsidRDefault="004A37CE" w:rsidP="004A37CE">
      <w:pPr>
        <w:pStyle w:val="3"/>
        <w:spacing w:before="0" w:after="0" w:line="240" w:lineRule="auto"/>
        <w:ind w:left="1" w:hanging="3"/>
        <w:rPr>
          <w:rStyle w:val="s1"/>
          <w:rFonts w:cs="Times New Roman"/>
          <w:b w:val="0"/>
        </w:rPr>
      </w:pPr>
      <w:r>
        <w:rPr>
          <w:rStyle w:val="s1"/>
          <w:rFonts w:cs="Times New Roman"/>
          <w:b w:val="0"/>
        </w:rPr>
        <w:t>24</w:t>
      </w:r>
      <w:r w:rsidR="00521AE9" w:rsidRPr="00B4180D">
        <w:rPr>
          <w:rStyle w:val="s1"/>
          <w:rFonts w:cs="Times New Roman"/>
          <w:b w:val="0"/>
        </w:rPr>
        <w:t>.12.2021</w:t>
      </w:r>
      <w:r w:rsidR="00521AE9" w:rsidRPr="00B4180D">
        <w:rPr>
          <w:rStyle w:val="s1"/>
          <w:rFonts w:cs="Times New Roman"/>
          <w:b w:val="0"/>
        </w:rPr>
        <w:tab/>
      </w:r>
      <w:r w:rsidR="00521AE9" w:rsidRPr="00B4180D">
        <w:rPr>
          <w:rStyle w:val="s1"/>
          <w:rFonts w:cs="Times New Roman"/>
          <w:b w:val="0"/>
        </w:rPr>
        <w:tab/>
      </w:r>
      <w:r w:rsidR="00521AE9" w:rsidRPr="00B4180D">
        <w:rPr>
          <w:rStyle w:val="s1"/>
          <w:rFonts w:cs="Times New Roman"/>
          <w:b w:val="0"/>
        </w:rPr>
        <w:tab/>
      </w:r>
      <w:r>
        <w:rPr>
          <w:rStyle w:val="s1"/>
          <w:rFonts w:cs="Times New Roman"/>
          <w:b w:val="0"/>
        </w:rPr>
        <w:t xml:space="preserve">                      </w:t>
      </w:r>
      <w:r w:rsidR="00B4180D" w:rsidRPr="00B4180D">
        <w:rPr>
          <w:rStyle w:val="s1"/>
          <w:rFonts w:cs="Times New Roman"/>
          <w:b w:val="0"/>
        </w:rPr>
        <w:t>с. Рыбное</w:t>
      </w:r>
      <w:r w:rsidR="00521AE9" w:rsidRPr="00B4180D">
        <w:rPr>
          <w:rStyle w:val="s1"/>
          <w:rFonts w:cs="Times New Roman"/>
          <w:b w:val="0"/>
        </w:rPr>
        <w:tab/>
      </w:r>
      <w:r w:rsidR="00521AE9" w:rsidRPr="00B4180D">
        <w:rPr>
          <w:rStyle w:val="s1"/>
          <w:rFonts w:cs="Times New Roman"/>
          <w:b w:val="0"/>
        </w:rPr>
        <w:tab/>
      </w:r>
      <w:r w:rsidR="00521AE9" w:rsidRPr="00B4180D">
        <w:rPr>
          <w:rStyle w:val="s1"/>
          <w:rFonts w:cs="Times New Roman"/>
          <w:b w:val="0"/>
        </w:rPr>
        <w:tab/>
      </w:r>
      <w:r>
        <w:rPr>
          <w:rStyle w:val="s1"/>
          <w:rFonts w:cs="Times New Roman"/>
          <w:b w:val="0"/>
        </w:rPr>
        <w:t xml:space="preserve">         </w:t>
      </w:r>
      <w:r w:rsidR="00521AE9" w:rsidRPr="00B4180D">
        <w:rPr>
          <w:rStyle w:val="s1"/>
          <w:rFonts w:cs="Times New Roman"/>
          <w:b w:val="0"/>
        </w:rPr>
        <w:t xml:space="preserve"> № </w:t>
      </w:r>
      <w:r>
        <w:rPr>
          <w:rStyle w:val="s1"/>
          <w:rFonts w:cs="Times New Roman"/>
          <w:b w:val="0"/>
        </w:rPr>
        <w:t>21-97</w:t>
      </w:r>
    </w:p>
    <w:p w14:paraId="3BA08016" w14:textId="77777777" w:rsidR="00FE2FDD" w:rsidRPr="00B4180D" w:rsidRDefault="00FE2FDD" w:rsidP="00FE2FDD">
      <w:pPr>
        <w:spacing w:before="240" w:after="60" w:line="240" w:lineRule="auto"/>
        <w:ind w:firstLine="567"/>
        <w:contextualSpacing/>
        <w:jc w:val="center"/>
        <w:rPr>
          <w:rFonts w:ascii="Times New Roman" w:eastAsia="Times New Roman" w:hAnsi="Times New Roman" w:cs="Times New Roman"/>
          <w:b/>
          <w:bCs/>
          <w:sz w:val="28"/>
          <w:szCs w:val="28"/>
          <w:lang w:eastAsia="ru-RU"/>
        </w:rPr>
      </w:pPr>
    </w:p>
    <w:p w14:paraId="175E9892" w14:textId="2DB99691" w:rsidR="00FE2FDD" w:rsidRPr="00031B61" w:rsidRDefault="00FE2FDD" w:rsidP="00FE2FDD">
      <w:pPr>
        <w:spacing w:after="0" w:line="240" w:lineRule="auto"/>
        <w:contextualSpacing/>
        <w:jc w:val="both"/>
        <w:rPr>
          <w:rFonts w:ascii="Times New Roman" w:eastAsia="Calibri" w:hAnsi="Times New Roman" w:cs="Times New Roman"/>
          <w:b/>
          <w:sz w:val="28"/>
          <w:szCs w:val="28"/>
        </w:rPr>
      </w:pPr>
      <w:bookmarkStart w:id="0" w:name="_GoBack"/>
      <w:r w:rsidRPr="00031B61">
        <w:rPr>
          <w:rFonts w:ascii="Times New Roman" w:eastAsia="Times New Roman" w:hAnsi="Times New Roman" w:cs="Times New Roman"/>
          <w:b/>
          <w:sz w:val="28"/>
          <w:szCs w:val="28"/>
          <w:lang w:eastAsia="ru-RU"/>
        </w:rPr>
        <w:t xml:space="preserve">Об утверждении Положения о </w:t>
      </w:r>
      <w:r w:rsidRPr="00031B61">
        <w:rPr>
          <w:rFonts w:ascii="Times New Roman" w:eastAsia="Calibri" w:hAnsi="Times New Roman" w:cs="Times New Roman"/>
          <w:b/>
          <w:sz w:val="28"/>
          <w:szCs w:val="28"/>
        </w:rPr>
        <w:t>муниципальном лесном контроле</w:t>
      </w:r>
      <w:r w:rsidR="003D005D" w:rsidRPr="00031B61">
        <w:rPr>
          <w:rFonts w:ascii="Times New Roman" w:eastAsia="Calibri" w:hAnsi="Times New Roman" w:cs="Times New Roman"/>
          <w:b/>
          <w:sz w:val="28"/>
          <w:szCs w:val="28"/>
        </w:rPr>
        <w:t xml:space="preserve"> на территории муниципального образования </w:t>
      </w:r>
      <w:r w:rsidR="00B4180D" w:rsidRPr="00031B61">
        <w:rPr>
          <w:rFonts w:ascii="Times New Roman" w:eastAsia="Calibri" w:hAnsi="Times New Roman" w:cs="Times New Roman"/>
          <w:b/>
          <w:sz w:val="28"/>
          <w:szCs w:val="28"/>
        </w:rPr>
        <w:t>Рыбинский</w:t>
      </w:r>
      <w:r w:rsidR="003D005D" w:rsidRPr="00031B61">
        <w:rPr>
          <w:rFonts w:ascii="Times New Roman" w:eastAsia="Calibri" w:hAnsi="Times New Roman" w:cs="Times New Roman"/>
          <w:b/>
          <w:sz w:val="28"/>
          <w:szCs w:val="28"/>
        </w:rPr>
        <w:t xml:space="preserve"> сельсовет</w:t>
      </w:r>
    </w:p>
    <w:bookmarkEnd w:id="0"/>
    <w:p w14:paraId="230FE4F2" w14:textId="77777777" w:rsidR="00FE2FDD" w:rsidRPr="00B4180D" w:rsidRDefault="00FE2FDD" w:rsidP="00FE2FDD">
      <w:pPr>
        <w:spacing w:after="0" w:line="240" w:lineRule="auto"/>
        <w:contextualSpacing/>
        <w:jc w:val="both"/>
        <w:rPr>
          <w:rFonts w:ascii="Times New Roman" w:eastAsia="Times New Roman" w:hAnsi="Times New Roman" w:cs="Times New Roman"/>
          <w:sz w:val="28"/>
          <w:szCs w:val="28"/>
          <w:highlight w:val="yellow"/>
          <w:lang w:eastAsia="ru-RU"/>
        </w:rPr>
      </w:pPr>
    </w:p>
    <w:p w14:paraId="33CECB77" w14:textId="1DD29749" w:rsidR="00521AE9" w:rsidRDefault="00FE2FDD" w:rsidP="00FE2FDD">
      <w:pPr>
        <w:spacing w:after="0" w:line="240" w:lineRule="auto"/>
        <w:ind w:firstLine="709"/>
        <w:contextualSpacing/>
        <w:jc w:val="both"/>
        <w:rPr>
          <w:rFonts w:ascii="Times New Roman" w:eastAsia="Times New Roman" w:hAnsi="Times New Roman" w:cs="Times New Roman"/>
          <w:sz w:val="28"/>
          <w:szCs w:val="28"/>
          <w:lang w:eastAsia="ru-RU"/>
        </w:rPr>
      </w:pPr>
      <w:r w:rsidRPr="00B4180D">
        <w:rPr>
          <w:rFonts w:ascii="Times New Roman" w:eastAsia="Times New Roman" w:hAnsi="Times New Roman" w:cs="Times New Roman"/>
          <w:sz w:val="28"/>
          <w:szCs w:val="28"/>
          <w:lang w:eastAsia="ru-RU"/>
        </w:rPr>
        <w:t xml:space="preserve">В соответствии с Федеральным законом от 06.12.2003 № 131-ФЗ </w:t>
      </w:r>
      <w:r w:rsidR="00E70592" w:rsidRPr="00B4180D">
        <w:rPr>
          <w:rFonts w:ascii="Times New Roman" w:eastAsia="Times New Roman" w:hAnsi="Times New Roman" w:cs="Times New Roman"/>
          <w:sz w:val="28"/>
          <w:szCs w:val="28"/>
          <w:lang w:eastAsia="ru-RU"/>
        </w:rPr>
        <w:br/>
      </w:r>
      <w:r w:rsidRPr="00B4180D">
        <w:rPr>
          <w:rFonts w:ascii="Times New Roman" w:eastAsia="Times New Roman" w:hAnsi="Times New Roman" w:cs="Times New Roman"/>
          <w:sz w:val="28"/>
          <w:szCs w:val="28"/>
          <w:lang w:eastAsia="ru-RU"/>
        </w:rPr>
        <w:t xml:space="preserve">«Об общих принципах организации местного самоуправления в Российской Федерации», Федеральным законом </w:t>
      </w:r>
      <w:r w:rsidRPr="00B4180D">
        <w:rPr>
          <w:rFonts w:ascii="Times New Roman" w:eastAsia="Calibri" w:hAnsi="Times New Roman" w:cs="Times New Roman"/>
          <w:sz w:val="28"/>
          <w:szCs w:val="28"/>
        </w:rPr>
        <w:t xml:space="preserve">от 31.07.2020 № 248-ФЗ </w:t>
      </w:r>
      <w:r w:rsidR="00E70592" w:rsidRPr="00B4180D">
        <w:rPr>
          <w:rFonts w:ascii="Times New Roman" w:eastAsia="Calibri" w:hAnsi="Times New Roman" w:cs="Times New Roman"/>
          <w:sz w:val="28"/>
          <w:szCs w:val="28"/>
        </w:rPr>
        <w:br/>
      </w:r>
      <w:r w:rsidRPr="00B4180D">
        <w:rPr>
          <w:rFonts w:ascii="Times New Roman" w:eastAsia="Calibri" w:hAnsi="Times New Roman" w:cs="Times New Roman"/>
          <w:sz w:val="28"/>
          <w:szCs w:val="28"/>
        </w:rPr>
        <w:t xml:space="preserve">«О государственном контроле (надзоре) и муниципальном контроле </w:t>
      </w:r>
      <w:r w:rsidR="00E70592" w:rsidRPr="00B4180D">
        <w:rPr>
          <w:rFonts w:ascii="Times New Roman" w:eastAsia="Calibri" w:hAnsi="Times New Roman" w:cs="Times New Roman"/>
          <w:sz w:val="28"/>
          <w:szCs w:val="28"/>
        </w:rPr>
        <w:br/>
      </w:r>
      <w:r w:rsidRPr="00B4180D">
        <w:rPr>
          <w:rFonts w:ascii="Times New Roman" w:eastAsia="Calibri" w:hAnsi="Times New Roman" w:cs="Times New Roman"/>
          <w:sz w:val="28"/>
          <w:szCs w:val="28"/>
        </w:rPr>
        <w:t xml:space="preserve">в Российской Федерации», </w:t>
      </w:r>
      <w:r w:rsidR="008C0750" w:rsidRPr="00B4180D">
        <w:rPr>
          <w:rFonts w:ascii="Times New Roman" w:eastAsia="Calibri" w:hAnsi="Times New Roman" w:cs="Times New Roman"/>
          <w:sz w:val="28"/>
          <w:szCs w:val="28"/>
        </w:rPr>
        <w:t>Лесным кодексом Российской Федерации</w:t>
      </w:r>
      <w:r w:rsidRPr="00B4180D">
        <w:rPr>
          <w:rFonts w:ascii="Times New Roman" w:eastAsia="Calibri" w:hAnsi="Times New Roman" w:cs="Times New Roman"/>
          <w:sz w:val="28"/>
          <w:szCs w:val="28"/>
        </w:rPr>
        <w:t>,</w:t>
      </w:r>
      <w:r w:rsidRPr="00B4180D">
        <w:rPr>
          <w:rFonts w:ascii="Times New Roman" w:eastAsia="Calibri" w:hAnsi="Times New Roman" w:cs="Times New Roman"/>
          <w:i/>
          <w:sz w:val="28"/>
          <w:szCs w:val="28"/>
        </w:rPr>
        <w:t xml:space="preserve"> </w:t>
      </w:r>
      <w:r w:rsidR="00521AE9" w:rsidRPr="00B4180D">
        <w:rPr>
          <w:rFonts w:ascii="Times New Roman" w:eastAsia="Times New Roman" w:hAnsi="Times New Roman" w:cs="Times New Roman"/>
          <w:sz w:val="28"/>
          <w:szCs w:val="28"/>
          <w:lang w:eastAsia="ru-RU"/>
        </w:rPr>
        <w:t xml:space="preserve">руководствуясь Уставом </w:t>
      </w:r>
      <w:r w:rsidR="00B4180D" w:rsidRPr="00B4180D">
        <w:rPr>
          <w:rFonts w:ascii="Times New Roman" w:eastAsia="Times New Roman" w:hAnsi="Times New Roman" w:cs="Times New Roman"/>
          <w:sz w:val="28"/>
          <w:szCs w:val="28"/>
          <w:lang w:eastAsia="ru-RU"/>
        </w:rPr>
        <w:t>Рыбинского</w:t>
      </w:r>
      <w:r w:rsidR="00521AE9" w:rsidRPr="00B4180D">
        <w:rPr>
          <w:rFonts w:ascii="Times New Roman" w:eastAsia="Times New Roman" w:hAnsi="Times New Roman" w:cs="Times New Roman"/>
          <w:sz w:val="28"/>
          <w:szCs w:val="28"/>
          <w:lang w:eastAsia="ru-RU"/>
        </w:rPr>
        <w:t xml:space="preserve"> сельсовета, </w:t>
      </w:r>
      <w:r w:rsidR="00B4180D" w:rsidRPr="00B4180D">
        <w:rPr>
          <w:rFonts w:ascii="Times New Roman" w:eastAsia="Times New Roman" w:hAnsi="Times New Roman" w:cs="Times New Roman"/>
          <w:sz w:val="28"/>
          <w:szCs w:val="28"/>
          <w:lang w:eastAsia="ru-RU"/>
        </w:rPr>
        <w:t>Рыбинский</w:t>
      </w:r>
      <w:r w:rsidR="00521AE9" w:rsidRPr="00B4180D">
        <w:rPr>
          <w:rFonts w:ascii="Times New Roman" w:eastAsia="Times New Roman" w:hAnsi="Times New Roman" w:cs="Times New Roman"/>
          <w:sz w:val="28"/>
          <w:szCs w:val="28"/>
          <w:lang w:eastAsia="ru-RU"/>
        </w:rPr>
        <w:t xml:space="preserve"> сельский Совет депутатов</w:t>
      </w:r>
    </w:p>
    <w:p w14:paraId="33029FF7" w14:textId="77777777" w:rsidR="00B4180D" w:rsidRPr="00B4180D" w:rsidRDefault="00B4180D" w:rsidP="00FE2FDD">
      <w:pPr>
        <w:spacing w:after="0" w:line="240" w:lineRule="auto"/>
        <w:ind w:firstLine="709"/>
        <w:contextualSpacing/>
        <w:jc w:val="both"/>
        <w:rPr>
          <w:rFonts w:ascii="Times New Roman" w:eastAsia="Times New Roman" w:hAnsi="Times New Roman" w:cs="Times New Roman"/>
          <w:sz w:val="28"/>
          <w:szCs w:val="28"/>
          <w:lang w:eastAsia="ru-RU"/>
        </w:rPr>
      </w:pPr>
    </w:p>
    <w:p w14:paraId="1F606CDF" w14:textId="77777777" w:rsidR="00FE2FDD" w:rsidRPr="00B4180D" w:rsidRDefault="00FE2FDD" w:rsidP="00FE2FDD">
      <w:pPr>
        <w:spacing w:after="0" w:line="240" w:lineRule="auto"/>
        <w:ind w:firstLine="709"/>
        <w:contextualSpacing/>
        <w:jc w:val="both"/>
        <w:rPr>
          <w:rFonts w:ascii="Times New Roman" w:eastAsia="Times New Roman" w:hAnsi="Times New Roman" w:cs="Times New Roman"/>
          <w:b/>
          <w:sz w:val="28"/>
          <w:szCs w:val="28"/>
          <w:lang w:eastAsia="ru-RU"/>
        </w:rPr>
      </w:pPr>
      <w:r w:rsidRPr="00B4180D">
        <w:rPr>
          <w:rFonts w:ascii="Times New Roman" w:eastAsia="Times New Roman" w:hAnsi="Times New Roman" w:cs="Times New Roman"/>
          <w:b/>
          <w:sz w:val="28"/>
          <w:szCs w:val="28"/>
          <w:lang w:eastAsia="ru-RU"/>
        </w:rPr>
        <w:t xml:space="preserve"> РЕШИЛ:</w:t>
      </w:r>
    </w:p>
    <w:p w14:paraId="513D7C48" w14:textId="1256BDFD" w:rsidR="003D005D" w:rsidRPr="00B4180D" w:rsidRDefault="00FE2FDD" w:rsidP="003D005D">
      <w:pPr>
        <w:spacing w:after="0" w:line="240" w:lineRule="auto"/>
        <w:contextualSpacing/>
        <w:jc w:val="both"/>
        <w:rPr>
          <w:rFonts w:ascii="Times New Roman" w:eastAsia="Calibri" w:hAnsi="Times New Roman" w:cs="Times New Roman"/>
          <w:sz w:val="28"/>
          <w:szCs w:val="28"/>
        </w:rPr>
      </w:pPr>
      <w:r w:rsidRPr="00B4180D">
        <w:rPr>
          <w:rFonts w:ascii="Times New Roman" w:eastAsia="Times New Roman" w:hAnsi="Times New Roman" w:cs="Times New Roman"/>
          <w:sz w:val="28"/>
          <w:szCs w:val="28"/>
          <w:lang w:eastAsia="ru-RU"/>
        </w:rPr>
        <w:t xml:space="preserve">Утвердить прилагаемое Положение о </w:t>
      </w:r>
      <w:r w:rsidR="003D005D" w:rsidRPr="00B4180D">
        <w:rPr>
          <w:rFonts w:ascii="Times New Roman" w:eastAsia="Calibri" w:hAnsi="Times New Roman" w:cs="Times New Roman"/>
          <w:sz w:val="28"/>
          <w:szCs w:val="28"/>
        </w:rPr>
        <w:t xml:space="preserve">муниципальном лесном контроле на территории муниципального образования </w:t>
      </w:r>
      <w:r w:rsidR="00B4180D" w:rsidRPr="00B4180D">
        <w:rPr>
          <w:rFonts w:ascii="Times New Roman" w:eastAsia="Calibri" w:hAnsi="Times New Roman" w:cs="Times New Roman"/>
          <w:sz w:val="28"/>
          <w:szCs w:val="28"/>
        </w:rPr>
        <w:t>Рыбинский</w:t>
      </w:r>
      <w:r w:rsidR="003D005D" w:rsidRPr="00B4180D">
        <w:rPr>
          <w:rFonts w:ascii="Times New Roman" w:eastAsia="Calibri" w:hAnsi="Times New Roman" w:cs="Times New Roman"/>
          <w:sz w:val="28"/>
          <w:szCs w:val="28"/>
        </w:rPr>
        <w:t xml:space="preserve"> сельсовет</w:t>
      </w:r>
    </w:p>
    <w:p w14:paraId="251E6EB6" w14:textId="459C1648" w:rsidR="00FE2FDD" w:rsidRPr="00B4180D" w:rsidRDefault="00B4180D" w:rsidP="00B4180D">
      <w:pPr>
        <w:numPr>
          <w:ilvl w:val="0"/>
          <w:numId w:val="2"/>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6D31" w:rsidRPr="00B4180D">
        <w:rPr>
          <w:rFonts w:ascii="Times New Roman" w:eastAsia="Times New Roman" w:hAnsi="Times New Roman" w:cs="Times New Roman"/>
          <w:sz w:val="28"/>
          <w:szCs w:val="28"/>
          <w:lang w:eastAsia="ru-RU"/>
        </w:rPr>
        <w:t>К</w:t>
      </w:r>
      <w:r w:rsidR="00FE2FDD" w:rsidRPr="00B4180D">
        <w:rPr>
          <w:rFonts w:ascii="Times New Roman" w:eastAsia="Times New Roman" w:hAnsi="Times New Roman" w:cs="Times New Roman"/>
          <w:sz w:val="28"/>
          <w:szCs w:val="28"/>
          <w:lang w:eastAsia="ru-RU"/>
        </w:rPr>
        <w:t xml:space="preserve">онтроль за исполнением настоящего Решения </w:t>
      </w:r>
      <w:r w:rsidR="00521AE9" w:rsidRPr="00B4180D">
        <w:rPr>
          <w:rFonts w:ascii="Times New Roman" w:eastAsia="Calibri" w:hAnsi="Times New Roman" w:cs="Times New Roman"/>
          <w:sz w:val="28"/>
          <w:szCs w:val="28"/>
        </w:rPr>
        <w:t>возложить на главу</w:t>
      </w:r>
      <w:r w:rsidRPr="00B4180D">
        <w:rPr>
          <w:rFonts w:ascii="Times New Roman" w:eastAsia="Calibri" w:hAnsi="Times New Roman" w:cs="Times New Roman"/>
          <w:sz w:val="28"/>
          <w:szCs w:val="28"/>
        </w:rPr>
        <w:t xml:space="preserve"> Рыбинского</w:t>
      </w:r>
      <w:r w:rsidR="00521AE9" w:rsidRPr="00B4180D">
        <w:rPr>
          <w:rFonts w:ascii="Times New Roman" w:eastAsia="Calibri" w:hAnsi="Times New Roman" w:cs="Times New Roman"/>
          <w:sz w:val="28"/>
          <w:szCs w:val="28"/>
        </w:rPr>
        <w:t xml:space="preserve"> сельсовета.</w:t>
      </w:r>
    </w:p>
    <w:p w14:paraId="1B89F37E" w14:textId="38D46CAC" w:rsidR="00521AE9" w:rsidRPr="00B4180D" w:rsidRDefault="00B4180D" w:rsidP="00B4180D">
      <w:pPr>
        <w:pBdr>
          <w:top w:val="nil"/>
          <w:left w:val="nil"/>
          <w:bottom w:val="nil"/>
          <w:right w:val="nil"/>
          <w:between w:val="nil"/>
        </w:pBdr>
        <w:tabs>
          <w:tab w:val="left" w:pos="993"/>
        </w:tabs>
        <w:spacing w:line="240" w:lineRule="auto"/>
        <w:ind w:left="284"/>
        <w:jc w:val="both"/>
        <w:rPr>
          <w:rFonts w:ascii="Times New Roman" w:hAnsi="Times New Roman" w:cs="Times New Roman"/>
          <w:color w:val="000000"/>
          <w:sz w:val="28"/>
          <w:szCs w:val="28"/>
        </w:rPr>
      </w:pPr>
      <w:r w:rsidRPr="00B4180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B4180D">
        <w:rPr>
          <w:rFonts w:ascii="Times New Roman" w:hAnsi="Times New Roman" w:cs="Times New Roman"/>
          <w:color w:val="000000"/>
          <w:sz w:val="28"/>
          <w:szCs w:val="28"/>
        </w:rPr>
        <w:t xml:space="preserve">2.   </w:t>
      </w:r>
      <w:r w:rsidR="00521AE9" w:rsidRPr="00B4180D">
        <w:rPr>
          <w:rFonts w:ascii="Times New Roman" w:hAnsi="Times New Roman" w:cs="Times New Roman"/>
          <w:color w:val="000000"/>
          <w:sz w:val="28"/>
          <w:szCs w:val="28"/>
        </w:rPr>
        <w:t>Настоящее решение вступает в силу со дня его официального</w:t>
      </w:r>
      <w:r w:rsidRPr="00B4180D">
        <w:rPr>
          <w:rFonts w:ascii="Times New Roman" w:hAnsi="Times New Roman" w:cs="Times New Roman"/>
          <w:color w:val="000000"/>
          <w:sz w:val="28"/>
          <w:szCs w:val="28"/>
        </w:rPr>
        <w:t xml:space="preserve"> </w:t>
      </w:r>
      <w:r w:rsidR="00521AE9" w:rsidRPr="00B4180D">
        <w:rPr>
          <w:rFonts w:ascii="Times New Roman" w:hAnsi="Times New Roman" w:cs="Times New Roman"/>
          <w:color w:val="000000"/>
          <w:sz w:val="28"/>
          <w:szCs w:val="28"/>
        </w:rPr>
        <w:t xml:space="preserve">опубликования, но не ранее 1 января 2022 года, подлежит размещению на официальном сайте администрации </w:t>
      </w:r>
      <w:r w:rsidRPr="00B4180D">
        <w:rPr>
          <w:rFonts w:ascii="Times New Roman" w:hAnsi="Times New Roman" w:cs="Times New Roman"/>
          <w:color w:val="000000"/>
          <w:sz w:val="28"/>
          <w:szCs w:val="28"/>
        </w:rPr>
        <w:t>Рыбинского</w:t>
      </w:r>
      <w:r w:rsidR="00521AE9" w:rsidRPr="00B4180D">
        <w:rPr>
          <w:rFonts w:ascii="Times New Roman" w:hAnsi="Times New Roman" w:cs="Times New Roman"/>
          <w:color w:val="000000"/>
          <w:sz w:val="28"/>
          <w:szCs w:val="28"/>
        </w:rPr>
        <w:t xml:space="preserve"> сельсовета в сети Интернет</w:t>
      </w:r>
    </w:p>
    <w:p w14:paraId="164EE52B" w14:textId="77777777" w:rsidR="00FE2FDD" w:rsidRPr="00B4180D" w:rsidRDefault="00FE2FDD" w:rsidP="00FE2FDD">
      <w:pPr>
        <w:tabs>
          <w:tab w:val="left" w:pos="993"/>
        </w:tabs>
        <w:spacing w:after="0" w:line="240" w:lineRule="auto"/>
        <w:ind w:left="568"/>
        <w:jc w:val="both"/>
        <w:rPr>
          <w:rFonts w:ascii="Times New Roman" w:eastAsia="Times New Roman" w:hAnsi="Times New Roman" w:cs="Times New Roman"/>
          <w:sz w:val="28"/>
          <w:szCs w:val="28"/>
          <w:lang w:eastAsia="ru-RU"/>
        </w:rPr>
      </w:pPr>
    </w:p>
    <w:p w14:paraId="2536344A" w14:textId="76F6878F" w:rsidR="00521AE9" w:rsidRPr="00B4180D" w:rsidRDefault="00521AE9" w:rsidP="00FE2FDD">
      <w:pPr>
        <w:autoSpaceDE w:val="0"/>
        <w:autoSpaceDN w:val="0"/>
        <w:adjustRightInd w:val="0"/>
        <w:spacing w:after="0" w:line="240" w:lineRule="auto"/>
        <w:contextualSpacing/>
        <w:jc w:val="right"/>
        <w:outlineLvl w:val="0"/>
        <w:rPr>
          <w:rFonts w:ascii="Times New Roman" w:eastAsia="Calibri" w:hAnsi="Times New Roman" w:cs="Times New Roman"/>
          <w:iCs/>
          <w:sz w:val="28"/>
          <w:szCs w:val="28"/>
        </w:rPr>
      </w:pPr>
    </w:p>
    <w:p w14:paraId="6ABB8331" w14:textId="36A4CD96" w:rsidR="00B4180D" w:rsidRPr="00B4180D" w:rsidRDefault="00B4180D" w:rsidP="00FE2FDD">
      <w:pPr>
        <w:autoSpaceDE w:val="0"/>
        <w:autoSpaceDN w:val="0"/>
        <w:adjustRightInd w:val="0"/>
        <w:spacing w:after="0" w:line="240" w:lineRule="auto"/>
        <w:contextualSpacing/>
        <w:jc w:val="right"/>
        <w:outlineLvl w:val="0"/>
        <w:rPr>
          <w:rFonts w:ascii="Times New Roman" w:eastAsia="Calibri" w:hAnsi="Times New Roman" w:cs="Times New Roman"/>
          <w:iCs/>
          <w:sz w:val="28"/>
          <w:szCs w:val="28"/>
        </w:rPr>
      </w:pPr>
    </w:p>
    <w:p w14:paraId="6B6FC4B6" w14:textId="39DA766D" w:rsidR="00B4180D" w:rsidRPr="00B4180D" w:rsidRDefault="00B4180D" w:rsidP="00FE2FDD">
      <w:pPr>
        <w:autoSpaceDE w:val="0"/>
        <w:autoSpaceDN w:val="0"/>
        <w:adjustRightInd w:val="0"/>
        <w:spacing w:after="0" w:line="240" w:lineRule="auto"/>
        <w:contextualSpacing/>
        <w:jc w:val="right"/>
        <w:outlineLvl w:val="0"/>
        <w:rPr>
          <w:rFonts w:ascii="Times New Roman" w:eastAsia="Calibri" w:hAnsi="Times New Roman" w:cs="Times New Roman"/>
          <w:iCs/>
          <w:sz w:val="28"/>
          <w:szCs w:val="28"/>
        </w:rPr>
      </w:pPr>
    </w:p>
    <w:p w14:paraId="0CFDF444" w14:textId="05907ED1" w:rsidR="00B4180D" w:rsidRPr="00B4180D" w:rsidRDefault="00B4180D" w:rsidP="00B4180D">
      <w:pPr>
        <w:autoSpaceDE w:val="0"/>
        <w:autoSpaceDN w:val="0"/>
        <w:adjustRightInd w:val="0"/>
        <w:spacing w:after="0" w:line="240" w:lineRule="auto"/>
        <w:contextualSpacing/>
        <w:outlineLvl w:val="0"/>
        <w:rPr>
          <w:rFonts w:ascii="Times New Roman" w:eastAsia="Calibri" w:hAnsi="Times New Roman" w:cs="Times New Roman"/>
          <w:iCs/>
          <w:sz w:val="28"/>
          <w:szCs w:val="28"/>
        </w:rPr>
      </w:pPr>
    </w:p>
    <w:p w14:paraId="135DCE8D" w14:textId="10C9BAA9" w:rsidR="00B4180D" w:rsidRPr="00B4180D" w:rsidRDefault="00B4180D" w:rsidP="00B4180D">
      <w:pPr>
        <w:autoSpaceDE w:val="0"/>
        <w:autoSpaceDN w:val="0"/>
        <w:adjustRightInd w:val="0"/>
        <w:spacing w:after="0" w:line="240" w:lineRule="auto"/>
        <w:contextualSpacing/>
        <w:outlineLvl w:val="0"/>
        <w:rPr>
          <w:rFonts w:ascii="Times New Roman" w:eastAsia="Calibri" w:hAnsi="Times New Roman" w:cs="Times New Roman"/>
          <w:iCs/>
          <w:sz w:val="28"/>
          <w:szCs w:val="28"/>
        </w:rPr>
      </w:pPr>
    </w:p>
    <w:p w14:paraId="260AAB28" w14:textId="1580EA11" w:rsidR="00B4180D" w:rsidRPr="00B4180D" w:rsidRDefault="00B4180D" w:rsidP="00B4180D">
      <w:pPr>
        <w:autoSpaceDE w:val="0"/>
        <w:autoSpaceDN w:val="0"/>
        <w:adjustRightInd w:val="0"/>
        <w:spacing w:after="0" w:line="240" w:lineRule="auto"/>
        <w:contextualSpacing/>
        <w:outlineLvl w:val="0"/>
        <w:rPr>
          <w:rFonts w:ascii="Times New Roman" w:eastAsia="Calibri" w:hAnsi="Times New Roman" w:cs="Times New Roman"/>
          <w:iCs/>
          <w:sz w:val="28"/>
          <w:szCs w:val="28"/>
        </w:rPr>
      </w:pPr>
      <w:r w:rsidRPr="00B4180D">
        <w:rPr>
          <w:rFonts w:ascii="Times New Roman" w:eastAsia="Calibri" w:hAnsi="Times New Roman" w:cs="Times New Roman"/>
          <w:iCs/>
          <w:sz w:val="28"/>
          <w:szCs w:val="28"/>
        </w:rPr>
        <w:t xml:space="preserve">Глава Рыбинского сельсовета                                   </w:t>
      </w:r>
      <w:r>
        <w:rPr>
          <w:rFonts w:ascii="Times New Roman" w:eastAsia="Calibri" w:hAnsi="Times New Roman" w:cs="Times New Roman"/>
          <w:iCs/>
          <w:sz w:val="28"/>
          <w:szCs w:val="28"/>
        </w:rPr>
        <w:t xml:space="preserve">      </w:t>
      </w:r>
      <w:r w:rsidR="004A37CE">
        <w:rPr>
          <w:rFonts w:ascii="Times New Roman" w:eastAsia="Calibri" w:hAnsi="Times New Roman" w:cs="Times New Roman"/>
          <w:iCs/>
          <w:sz w:val="28"/>
          <w:szCs w:val="28"/>
        </w:rPr>
        <w:t xml:space="preserve">     </w:t>
      </w:r>
      <w:r w:rsidRPr="00B4180D">
        <w:rPr>
          <w:rFonts w:ascii="Times New Roman" w:eastAsia="Calibri" w:hAnsi="Times New Roman" w:cs="Times New Roman"/>
          <w:iCs/>
          <w:sz w:val="28"/>
          <w:szCs w:val="28"/>
        </w:rPr>
        <w:t xml:space="preserve">  В.Н. Кондратьева </w:t>
      </w:r>
    </w:p>
    <w:p w14:paraId="2B80BB06" w14:textId="34AA8C5D" w:rsidR="00521AE9" w:rsidRDefault="004A37CE" w:rsidP="00FE2FDD">
      <w:pPr>
        <w:autoSpaceDE w:val="0"/>
        <w:autoSpaceDN w:val="0"/>
        <w:adjustRightInd w:val="0"/>
        <w:spacing w:after="0" w:line="240" w:lineRule="auto"/>
        <w:contextualSpacing/>
        <w:jc w:val="right"/>
        <w:outlineLvl w:val="0"/>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w:t>
      </w:r>
    </w:p>
    <w:p w14:paraId="6A120065" w14:textId="4FA62584" w:rsidR="00B4180D" w:rsidRDefault="00B4180D" w:rsidP="00FE2FDD">
      <w:pPr>
        <w:autoSpaceDE w:val="0"/>
        <w:autoSpaceDN w:val="0"/>
        <w:adjustRightInd w:val="0"/>
        <w:spacing w:after="0" w:line="240" w:lineRule="auto"/>
        <w:contextualSpacing/>
        <w:jc w:val="right"/>
        <w:outlineLvl w:val="0"/>
        <w:rPr>
          <w:rFonts w:ascii="Times New Roman" w:eastAsia="Calibri" w:hAnsi="Times New Roman" w:cs="Times New Roman"/>
          <w:iCs/>
          <w:sz w:val="24"/>
          <w:szCs w:val="24"/>
        </w:rPr>
      </w:pPr>
    </w:p>
    <w:p w14:paraId="33FA1857" w14:textId="1C847DDA" w:rsidR="00B4180D" w:rsidRDefault="00B4180D" w:rsidP="00FE2FDD">
      <w:pPr>
        <w:autoSpaceDE w:val="0"/>
        <w:autoSpaceDN w:val="0"/>
        <w:adjustRightInd w:val="0"/>
        <w:spacing w:after="0" w:line="240" w:lineRule="auto"/>
        <w:contextualSpacing/>
        <w:jc w:val="right"/>
        <w:outlineLvl w:val="0"/>
        <w:rPr>
          <w:rFonts w:ascii="Times New Roman" w:eastAsia="Calibri" w:hAnsi="Times New Roman" w:cs="Times New Roman"/>
          <w:iCs/>
          <w:sz w:val="24"/>
          <w:szCs w:val="24"/>
        </w:rPr>
      </w:pPr>
    </w:p>
    <w:p w14:paraId="21DCC92C" w14:textId="77777777" w:rsidR="00B4180D" w:rsidRPr="00B4180D" w:rsidRDefault="00B4180D" w:rsidP="00FE2FDD">
      <w:pPr>
        <w:autoSpaceDE w:val="0"/>
        <w:autoSpaceDN w:val="0"/>
        <w:adjustRightInd w:val="0"/>
        <w:spacing w:after="0" w:line="240" w:lineRule="auto"/>
        <w:contextualSpacing/>
        <w:jc w:val="right"/>
        <w:outlineLvl w:val="0"/>
        <w:rPr>
          <w:rFonts w:ascii="Times New Roman" w:eastAsia="Calibri" w:hAnsi="Times New Roman" w:cs="Times New Roman"/>
          <w:iCs/>
          <w:sz w:val="24"/>
          <w:szCs w:val="24"/>
        </w:rPr>
      </w:pPr>
    </w:p>
    <w:p w14:paraId="04939B3E" w14:textId="77777777" w:rsidR="00521AE9" w:rsidRPr="00B4180D" w:rsidRDefault="00521AE9" w:rsidP="00FE2FDD">
      <w:pPr>
        <w:autoSpaceDE w:val="0"/>
        <w:autoSpaceDN w:val="0"/>
        <w:adjustRightInd w:val="0"/>
        <w:spacing w:after="0" w:line="240" w:lineRule="auto"/>
        <w:contextualSpacing/>
        <w:jc w:val="right"/>
        <w:outlineLvl w:val="0"/>
        <w:rPr>
          <w:rFonts w:ascii="Times New Roman" w:eastAsia="Calibri" w:hAnsi="Times New Roman" w:cs="Times New Roman"/>
          <w:iCs/>
          <w:sz w:val="24"/>
          <w:szCs w:val="24"/>
        </w:rPr>
      </w:pPr>
    </w:p>
    <w:p w14:paraId="2DB746A2" w14:textId="77777777" w:rsidR="00521AE9" w:rsidRPr="00B4180D" w:rsidRDefault="00521AE9" w:rsidP="00FE2FDD">
      <w:pPr>
        <w:autoSpaceDE w:val="0"/>
        <w:autoSpaceDN w:val="0"/>
        <w:adjustRightInd w:val="0"/>
        <w:spacing w:after="0" w:line="240" w:lineRule="auto"/>
        <w:contextualSpacing/>
        <w:jc w:val="right"/>
        <w:outlineLvl w:val="0"/>
        <w:rPr>
          <w:rFonts w:ascii="Times New Roman" w:eastAsia="Calibri" w:hAnsi="Times New Roman" w:cs="Times New Roman"/>
          <w:iCs/>
          <w:sz w:val="24"/>
          <w:szCs w:val="24"/>
        </w:rPr>
      </w:pPr>
    </w:p>
    <w:p w14:paraId="6B1D75AA" w14:textId="77777777" w:rsidR="00521AE9" w:rsidRPr="00B4180D" w:rsidRDefault="00521AE9" w:rsidP="00FE2FDD">
      <w:pPr>
        <w:autoSpaceDE w:val="0"/>
        <w:autoSpaceDN w:val="0"/>
        <w:adjustRightInd w:val="0"/>
        <w:spacing w:after="0" w:line="240" w:lineRule="auto"/>
        <w:contextualSpacing/>
        <w:jc w:val="right"/>
        <w:outlineLvl w:val="0"/>
        <w:rPr>
          <w:rFonts w:ascii="Times New Roman" w:eastAsia="Calibri" w:hAnsi="Times New Roman" w:cs="Times New Roman"/>
          <w:iCs/>
          <w:sz w:val="24"/>
          <w:szCs w:val="24"/>
        </w:rPr>
      </w:pPr>
    </w:p>
    <w:p w14:paraId="6437D92A" w14:textId="77777777" w:rsidR="00521AE9" w:rsidRPr="00B4180D" w:rsidRDefault="00521AE9" w:rsidP="00FE2FDD">
      <w:pPr>
        <w:autoSpaceDE w:val="0"/>
        <w:autoSpaceDN w:val="0"/>
        <w:adjustRightInd w:val="0"/>
        <w:spacing w:after="0" w:line="240" w:lineRule="auto"/>
        <w:contextualSpacing/>
        <w:jc w:val="right"/>
        <w:outlineLvl w:val="0"/>
        <w:rPr>
          <w:rFonts w:ascii="Times New Roman" w:eastAsia="Calibri" w:hAnsi="Times New Roman" w:cs="Times New Roman"/>
          <w:iCs/>
          <w:sz w:val="24"/>
          <w:szCs w:val="24"/>
        </w:rPr>
      </w:pPr>
    </w:p>
    <w:p w14:paraId="4D931B5D" w14:textId="77777777" w:rsidR="00521AE9" w:rsidRPr="00B4180D" w:rsidRDefault="00521AE9" w:rsidP="00FE2FDD">
      <w:pPr>
        <w:autoSpaceDE w:val="0"/>
        <w:autoSpaceDN w:val="0"/>
        <w:adjustRightInd w:val="0"/>
        <w:spacing w:after="0" w:line="240" w:lineRule="auto"/>
        <w:contextualSpacing/>
        <w:jc w:val="right"/>
        <w:outlineLvl w:val="0"/>
        <w:rPr>
          <w:rFonts w:ascii="Times New Roman" w:eastAsia="Calibri" w:hAnsi="Times New Roman" w:cs="Times New Roman"/>
          <w:iCs/>
          <w:sz w:val="24"/>
          <w:szCs w:val="24"/>
        </w:rPr>
      </w:pPr>
    </w:p>
    <w:p w14:paraId="1F8DA956" w14:textId="77777777" w:rsidR="00521AE9" w:rsidRPr="00B4180D" w:rsidRDefault="00521AE9" w:rsidP="00FE2FDD">
      <w:pPr>
        <w:autoSpaceDE w:val="0"/>
        <w:autoSpaceDN w:val="0"/>
        <w:adjustRightInd w:val="0"/>
        <w:spacing w:after="0" w:line="240" w:lineRule="auto"/>
        <w:contextualSpacing/>
        <w:jc w:val="right"/>
        <w:outlineLvl w:val="0"/>
        <w:rPr>
          <w:rFonts w:ascii="Times New Roman" w:eastAsia="Calibri" w:hAnsi="Times New Roman" w:cs="Times New Roman"/>
          <w:iCs/>
          <w:sz w:val="24"/>
          <w:szCs w:val="24"/>
        </w:rPr>
      </w:pPr>
    </w:p>
    <w:p w14:paraId="18A606F6" w14:textId="77777777" w:rsidR="00521AE9" w:rsidRPr="00B4180D" w:rsidRDefault="00521AE9" w:rsidP="00FE2FDD">
      <w:pPr>
        <w:autoSpaceDE w:val="0"/>
        <w:autoSpaceDN w:val="0"/>
        <w:adjustRightInd w:val="0"/>
        <w:spacing w:after="0" w:line="240" w:lineRule="auto"/>
        <w:contextualSpacing/>
        <w:jc w:val="right"/>
        <w:outlineLvl w:val="0"/>
        <w:rPr>
          <w:rFonts w:ascii="Times New Roman" w:eastAsia="Calibri" w:hAnsi="Times New Roman" w:cs="Times New Roman"/>
          <w:iCs/>
          <w:sz w:val="24"/>
          <w:szCs w:val="24"/>
        </w:rPr>
      </w:pPr>
    </w:p>
    <w:p w14:paraId="3593A673" w14:textId="77777777" w:rsidR="00B4180D" w:rsidRDefault="00B4180D" w:rsidP="00B4180D">
      <w:pPr>
        <w:autoSpaceDE w:val="0"/>
        <w:autoSpaceDN w:val="0"/>
        <w:adjustRightInd w:val="0"/>
        <w:spacing w:after="0" w:line="240" w:lineRule="auto"/>
        <w:contextualSpacing/>
        <w:outlineLvl w:val="0"/>
        <w:rPr>
          <w:rFonts w:ascii="Times New Roman" w:eastAsia="Calibri" w:hAnsi="Times New Roman" w:cs="Times New Roman"/>
          <w:iCs/>
          <w:sz w:val="24"/>
          <w:szCs w:val="24"/>
        </w:rPr>
      </w:pPr>
    </w:p>
    <w:p w14:paraId="5A570C92" w14:textId="022A02E5" w:rsidR="00FE2FDD" w:rsidRPr="00B4180D" w:rsidRDefault="00B4180D" w:rsidP="00B4180D">
      <w:pPr>
        <w:autoSpaceDE w:val="0"/>
        <w:autoSpaceDN w:val="0"/>
        <w:adjustRightInd w:val="0"/>
        <w:spacing w:after="0" w:line="240" w:lineRule="auto"/>
        <w:contextualSpacing/>
        <w:outlineLvl w:val="0"/>
        <w:rPr>
          <w:rFonts w:ascii="Times New Roman" w:eastAsia="Calibri" w:hAnsi="Times New Roman" w:cs="Times New Roman"/>
          <w:iCs/>
          <w:sz w:val="24"/>
          <w:szCs w:val="24"/>
        </w:rPr>
      </w:pPr>
      <w:r w:rsidRPr="00B4180D">
        <w:rPr>
          <w:rFonts w:ascii="Times New Roman" w:eastAsia="Calibri" w:hAnsi="Times New Roman" w:cs="Times New Roman"/>
          <w:iCs/>
          <w:sz w:val="24"/>
          <w:szCs w:val="24"/>
        </w:rPr>
        <w:lastRenderedPageBreak/>
        <w:t xml:space="preserve">                                                                                                                                      </w:t>
      </w:r>
      <w:r w:rsidR="00FE2FDD" w:rsidRPr="00B4180D">
        <w:rPr>
          <w:rFonts w:ascii="Times New Roman" w:eastAsia="Calibri" w:hAnsi="Times New Roman" w:cs="Times New Roman"/>
          <w:iCs/>
          <w:sz w:val="24"/>
          <w:szCs w:val="24"/>
        </w:rPr>
        <w:t>Приложение</w:t>
      </w:r>
    </w:p>
    <w:p w14:paraId="588A2C02" w14:textId="23BD9861" w:rsidR="00FE2FDD" w:rsidRPr="00B4180D" w:rsidRDefault="00B4180D" w:rsidP="00B4180D">
      <w:pPr>
        <w:autoSpaceDE w:val="0"/>
        <w:autoSpaceDN w:val="0"/>
        <w:adjustRightInd w:val="0"/>
        <w:spacing w:after="0" w:line="240" w:lineRule="auto"/>
        <w:contextualSpacing/>
        <w:jc w:val="center"/>
        <w:rPr>
          <w:rFonts w:ascii="Times New Roman" w:eastAsia="Calibri" w:hAnsi="Times New Roman" w:cs="Times New Roman"/>
          <w:iCs/>
          <w:sz w:val="24"/>
          <w:szCs w:val="24"/>
        </w:rPr>
      </w:pPr>
      <w:r w:rsidRPr="00B4180D">
        <w:rPr>
          <w:rFonts w:ascii="Times New Roman" w:eastAsia="Calibri" w:hAnsi="Times New Roman" w:cs="Times New Roman"/>
          <w:iCs/>
          <w:sz w:val="24"/>
          <w:szCs w:val="24"/>
        </w:rPr>
        <w:t xml:space="preserve">                                                                                                                                 </w:t>
      </w:r>
      <w:r w:rsidR="00FE2FDD" w:rsidRPr="00B4180D">
        <w:rPr>
          <w:rFonts w:ascii="Times New Roman" w:eastAsia="Calibri" w:hAnsi="Times New Roman" w:cs="Times New Roman"/>
          <w:iCs/>
          <w:sz w:val="24"/>
          <w:szCs w:val="24"/>
        </w:rPr>
        <w:t>к Решению</w:t>
      </w:r>
    </w:p>
    <w:p w14:paraId="47C722F1" w14:textId="0B5BEA86" w:rsidR="00FE2FDD" w:rsidRPr="00B4180D" w:rsidRDefault="00B4180D" w:rsidP="00FE2FDD">
      <w:pPr>
        <w:autoSpaceDE w:val="0"/>
        <w:autoSpaceDN w:val="0"/>
        <w:adjustRightInd w:val="0"/>
        <w:spacing w:after="0" w:line="240" w:lineRule="auto"/>
        <w:contextualSpacing/>
        <w:jc w:val="right"/>
        <w:rPr>
          <w:rFonts w:ascii="Times New Roman" w:eastAsia="Times New Roman" w:hAnsi="Times New Roman" w:cs="Times New Roman"/>
          <w:iCs/>
          <w:sz w:val="24"/>
          <w:szCs w:val="24"/>
          <w:lang w:eastAsia="ru-RU"/>
        </w:rPr>
      </w:pPr>
      <w:r w:rsidRPr="00B4180D">
        <w:rPr>
          <w:rFonts w:ascii="Times New Roman" w:eastAsia="Times New Roman" w:hAnsi="Times New Roman" w:cs="Times New Roman"/>
          <w:iCs/>
          <w:sz w:val="24"/>
          <w:szCs w:val="24"/>
          <w:lang w:eastAsia="ru-RU"/>
        </w:rPr>
        <w:t>Рыбинского</w:t>
      </w:r>
      <w:r w:rsidR="00521AE9" w:rsidRPr="00B4180D">
        <w:rPr>
          <w:rFonts w:ascii="Times New Roman" w:eastAsia="Times New Roman" w:hAnsi="Times New Roman" w:cs="Times New Roman"/>
          <w:iCs/>
          <w:sz w:val="24"/>
          <w:szCs w:val="24"/>
          <w:lang w:eastAsia="ru-RU"/>
        </w:rPr>
        <w:t xml:space="preserve"> сельского Совета депутатов</w:t>
      </w:r>
    </w:p>
    <w:p w14:paraId="3D9445B4" w14:textId="237DB5D8" w:rsidR="00FE2FDD" w:rsidRPr="00B4180D" w:rsidRDefault="00521AE9" w:rsidP="00FE2FDD">
      <w:pPr>
        <w:autoSpaceDE w:val="0"/>
        <w:autoSpaceDN w:val="0"/>
        <w:adjustRightInd w:val="0"/>
        <w:spacing w:after="0" w:line="240" w:lineRule="auto"/>
        <w:contextualSpacing/>
        <w:jc w:val="right"/>
        <w:rPr>
          <w:rFonts w:ascii="Times New Roman" w:eastAsia="Calibri" w:hAnsi="Times New Roman" w:cs="Times New Roman"/>
          <w:iCs/>
          <w:sz w:val="24"/>
          <w:szCs w:val="24"/>
        </w:rPr>
      </w:pPr>
      <w:r w:rsidRPr="00B4180D">
        <w:rPr>
          <w:rFonts w:ascii="Times New Roman" w:eastAsia="Calibri" w:hAnsi="Times New Roman" w:cs="Times New Roman"/>
          <w:iCs/>
          <w:sz w:val="24"/>
          <w:szCs w:val="24"/>
        </w:rPr>
        <w:t xml:space="preserve"> от </w:t>
      </w:r>
      <w:r w:rsidR="004A37CE">
        <w:rPr>
          <w:rFonts w:ascii="Times New Roman" w:eastAsia="Calibri" w:hAnsi="Times New Roman" w:cs="Times New Roman"/>
          <w:iCs/>
          <w:sz w:val="24"/>
          <w:szCs w:val="24"/>
        </w:rPr>
        <w:t>24</w:t>
      </w:r>
      <w:r w:rsidRPr="00B4180D">
        <w:rPr>
          <w:rFonts w:ascii="Times New Roman" w:eastAsia="Calibri" w:hAnsi="Times New Roman" w:cs="Times New Roman"/>
          <w:iCs/>
          <w:sz w:val="24"/>
          <w:szCs w:val="24"/>
        </w:rPr>
        <w:t>.12. 2021</w:t>
      </w:r>
      <w:r w:rsidR="00FE2FDD" w:rsidRPr="00B4180D">
        <w:rPr>
          <w:rFonts w:ascii="Times New Roman" w:eastAsia="Calibri" w:hAnsi="Times New Roman" w:cs="Times New Roman"/>
          <w:iCs/>
          <w:sz w:val="24"/>
          <w:szCs w:val="24"/>
        </w:rPr>
        <w:t xml:space="preserve"> г. № </w:t>
      </w:r>
      <w:r w:rsidR="004A37CE">
        <w:rPr>
          <w:rFonts w:ascii="Times New Roman" w:eastAsia="Calibri" w:hAnsi="Times New Roman" w:cs="Times New Roman"/>
          <w:iCs/>
          <w:sz w:val="24"/>
          <w:szCs w:val="24"/>
        </w:rPr>
        <w:t>21-97</w:t>
      </w:r>
    </w:p>
    <w:p w14:paraId="7C42CF2C" w14:textId="77777777" w:rsidR="00FE2FDD" w:rsidRPr="00B4180D" w:rsidRDefault="00FE2FDD" w:rsidP="006B252A">
      <w:pPr>
        <w:ind w:firstLine="709"/>
        <w:contextualSpacing/>
        <w:jc w:val="center"/>
        <w:rPr>
          <w:rFonts w:ascii="Times New Roman" w:eastAsia="Times New Roman" w:hAnsi="Times New Roman" w:cs="Times New Roman"/>
          <w:bCs/>
          <w:iCs/>
          <w:sz w:val="24"/>
          <w:szCs w:val="24"/>
          <w:lang w:eastAsia="ru-RU"/>
        </w:rPr>
      </w:pPr>
    </w:p>
    <w:p w14:paraId="2A12C173" w14:textId="77777777" w:rsidR="00B731A2" w:rsidRPr="00B4180D" w:rsidRDefault="00D220AE" w:rsidP="006B252A">
      <w:pPr>
        <w:ind w:firstLine="709"/>
        <w:contextualSpacing/>
        <w:jc w:val="center"/>
        <w:rPr>
          <w:rFonts w:ascii="Times New Roman" w:hAnsi="Times New Roman" w:cs="Times New Roman"/>
          <w:b/>
          <w:iCs/>
          <w:sz w:val="24"/>
          <w:szCs w:val="24"/>
        </w:rPr>
      </w:pPr>
      <w:r w:rsidRPr="00B4180D">
        <w:rPr>
          <w:rFonts w:ascii="Times New Roman" w:hAnsi="Times New Roman" w:cs="Times New Roman"/>
          <w:b/>
          <w:iCs/>
          <w:sz w:val="24"/>
          <w:szCs w:val="24"/>
        </w:rPr>
        <w:t>П</w:t>
      </w:r>
      <w:r w:rsidR="00D62B81" w:rsidRPr="00B4180D">
        <w:rPr>
          <w:rFonts w:ascii="Times New Roman" w:hAnsi="Times New Roman" w:cs="Times New Roman"/>
          <w:b/>
          <w:iCs/>
          <w:sz w:val="24"/>
          <w:szCs w:val="24"/>
        </w:rPr>
        <w:t xml:space="preserve">оложение </w:t>
      </w:r>
    </w:p>
    <w:p w14:paraId="2C941300" w14:textId="77777777" w:rsidR="00D62B81" w:rsidRPr="00B4180D" w:rsidRDefault="00D62B81" w:rsidP="006B252A">
      <w:pPr>
        <w:ind w:firstLine="709"/>
        <w:contextualSpacing/>
        <w:jc w:val="center"/>
        <w:rPr>
          <w:rFonts w:ascii="Times New Roman" w:hAnsi="Times New Roman" w:cs="Times New Roman"/>
          <w:b/>
          <w:iCs/>
          <w:sz w:val="24"/>
          <w:szCs w:val="24"/>
        </w:rPr>
      </w:pPr>
      <w:r w:rsidRPr="00B4180D">
        <w:rPr>
          <w:rFonts w:ascii="Times New Roman" w:hAnsi="Times New Roman" w:cs="Times New Roman"/>
          <w:b/>
          <w:iCs/>
          <w:sz w:val="24"/>
          <w:szCs w:val="24"/>
        </w:rPr>
        <w:t>о муниципально</w:t>
      </w:r>
      <w:r w:rsidR="00D220AE" w:rsidRPr="00B4180D">
        <w:rPr>
          <w:rFonts w:ascii="Times New Roman" w:hAnsi="Times New Roman" w:cs="Times New Roman"/>
          <w:b/>
          <w:iCs/>
          <w:sz w:val="24"/>
          <w:szCs w:val="24"/>
        </w:rPr>
        <w:t>м лесном</w:t>
      </w:r>
      <w:r w:rsidRPr="00B4180D">
        <w:rPr>
          <w:rFonts w:ascii="Times New Roman" w:hAnsi="Times New Roman" w:cs="Times New Roman"/>
          <w:b/>
          <w:iCs/>
          <w:sz w:val="24"/>
          <w:szCs w:val="24"/>
        </w:rPr>
        <w:t xml:space="preserve"> контрол</w:t>
      </w:r>
      <w:r w:rsidR="00D770FB" w:rsidRPr="00B4180D">
        <w:rPr>
          <w:rFonts w:ascii="Times New Roman" w:hAnsi="Times New Roman" w:cs="Times New Roman"/>
          <w:b/>
          <w:iCs/>
          <w:sz w:val="24"/>
          <w:szCs w:val="24"/>
        </w:rPr>
        <w:t>е</w:t>
      </w:r>
    </w:p>
    <w:p w14:paraId="47A99FA5" w14:textId="4365985D" w:rsidR="003D005D" w:rsidRPr="00B4180D" w:rsidRDefault="00B4180D" w:rsidP="003D005D">
      <w:pPr>
        <w:spacing w:after="0" w:line="240" w:lineRule="auto"/>
        <w:contextualSpacing/>
        <w:jc w:val="both"/>
        <w:rPr>
          <w:rFonts w:ascii="Times New Roman" w:eastAsia="Calibri" w:hAnsi="Times New Roman" w:cs="Times New Roman"/>
          <w:iCs/>
          <w:sz w:val="24"/>
          <w:szCs w:val="24"/>
        </w:rPr>
      </w:pPr>
      <w:r w:rsidRPr="00B4180D">
        <w:rPr>
          <w:rFonts w:ascii="Times New Roman" w:eastAsia="Calibri" w:hAnsi="Times New Roman" w:cs="Times New Roman"/>
          <w:iCs/>
          <w:sz w:val="24"/>
          <w:szCs w:val="24"/>
        </w:rPr>
        <w:t xml:space="preserve">            </w:t>
      </w:r>
      <w:r w:rsidR="003D005D" w:rsidRPr="00B4180D">
        <w:rPr>
          <w:rFonts w:ascii="Times New Roman" w:eastAsia="Calibri" w:hAnsi="Times New Roman" w:cs="Times New Roman"/>
          <w:iCs/>
          <w:sz w:val="24"/>
          <w:szCs w:val="24"/>
        </w:rPr>
        <w:t xml:space="preserve">на территории муниципального образования </w:t>
      </w:r>
      <w:r w:rsidRPr="00B4180D">
        <w:rPr>
          <w:rFonts w:ascii="Times New Roman" w:eastAsia="Calibri" w:hAnsi="Times New Roman" w:cs="Times New Roman"/>
          <w:iCs/>
          <w:sz w:val="24"/>
          <w:szCs w:val="24"/>
        </w:rPr>
        <w:t>Рыбинский</w:t>
      </w:r>
      <w:r w:rsidR="003D005D" w:rsidRPr="00B4180D">
        <w:rPr>
          <w:rFonts w:ascii="Times New Roman" w:eastAsia="Calibri" w:hAnsi="Times New Roman" w:cs="Times New Roman"/>
          <w:iCs/>
          <w:sz w:val="24"/>
          <w:szCs w:val="24"/>
        </w:rPr>
        <w:t xml:space="preserve"> сельсовет</w:t>
      </w:r>
    </w:p>
    <w:p w14:paraId="515E6311" w14:textId="77777777" w:rsidR="003D005D" w:rsidRPr="00B4180D" w:rsidRDefault="003D005D" w:rsidP="006B252A">
      <w:pPr>
        <w:ind w:firstLine="709"/>
        <w:contextualSpacing/>
        <w:jc w:val="center"/>
        <w:rPr>
          <w:rFonts w:ascii="Times New Roman" w:hAnsi="Times New Roman" w:cs="Times New Roman"/>
          <w:b/>
          <w:iCs/>
          <w:sz w:val="24"/>
          <w:szCs w:val="24"/>
        </w:rPr>
      </w:pPr>
    </w:p>
    <w:p w14:paraId="2D0B731F" w14:textId="77777777" w:rsidR="00120199" w:rsidRPr="00B4180D" w:rsidRDefault="00120199" w:rsidP="00D62B81">
      <w:pPr>
        <w:ind w:firstLine="709"/>
        <w:contextualSpacing/>
        <w:jc w:val="center"/>
        <w:rPr>
          <w:rFonts w:ascii="Times New Roman" w:hAnsi="Times New Roman" w:cs="Times New Roman"/>
          <w:b/>
          <w:iCs/>
          <w:sz w:val="24"/>
          <w:szCs w:val="24"/>
        </w:rPr>
      </w:pPr>
    </w:p>
    <w:p w14:paraId="2B4C2DFA" w14:textId="77777777" w:rsidR="00120199" w:rsidRPr="00B4180D" w:rsidRDefault="00272DDF" w:rsidP="00D62B81">
      <w:pPr>
        <w:ind w:firstLine="709"/>
        <w:contextualSpacing/>
        <w:jc w:val="center"/>
        <w:rPr>
          <w:rFonts w:ascii="Times New Roman" w:hAnsi="Times New Roman" w:cs="Times New Roman"/>
          <w:b/>
          <w:iCs/>
          <w:sz w:val="24"/>
          <w:szCs w:val="24"/>
        </w:rPr>
      </w:pPr>
      <w:r w:rsidRPr="00B4180D">
        <w:rPr>
          <w:rFonts w:ascii="Times New Roman" w:hAnsi="Times New Roman" w:cs="Times New Roman"/>
          <w:b/>
          <w:iCs/>
          <w:sz w:val="24"/>
          <w:szCs w:val="24"/>
        </w:rPr>
        <w:t>Общие положения</w:t>
      </w:r>
    </w:p>
    <w:p w14:paraId="248C8EC3" w14:textId="77777777" w:rsidR="00D614C3" w:rsidRPr="00B4180D" w:rsidRDefault="00D614C3" w:rsidP="00D62B81">
      <w:pPr>
        <w:ind w:firstLine="709"/>
        <w:contextualSpacing/>
        <w:jc w:val="center"/>
        <w:rPr>
          <w:rFonts w:ascii="Times New Roman" w:hAnsi="Times New Roman" w:cs="Times New Roman"/>
          <w:iCs/>
          <w:sz w:val="24"/>
          <w:szCs w:val="24"/>
          <w:highlight w:val="yellow"/>
        </w:rPr>
      </w:pPr>
    </w:p>
    <w:p w14:paraId="3F4D987F" w14:textId="3D04A9E5" w:rsidR="00B731A2" w:rsidRPr="00B4180D" w:rsidRDefault="00D614C3" w:rsidP="007C4225">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 xml:space="preserve">1. Настоящее Положение устанавливает порядок осуществления </w:t>
      </w:r>
      <w:r w:rsidR="00D62B81" w:rsidRPr="00B4180D">
        <w:rPr>
          <w:rFonts w:ascii="Times New Roman" w:hAnsi="Times New Roman" w:cs="Times New Roman"/>
          <w:iCs/>
          <w:sz w:val="24"/>
          <w:szCs w:val="24"/>
        </w:rPr>
        <w:t xml:space="preserve">муниципального </w:t>
      </w:r>
      <w:r w:rsidR="00D220AE" w:rsidRPr="00B4180D">
        <w:rPr>
          <w:rFonts w:ascii="Times New Roman" w:hAnsi="Times New Roman" w:cs="Times New Roman"/>
          <w:iCs/>
          <w:sz w:val="24"/>
          <w:szCs w:val="24"/>
        </w:rPr>
        <w:t>лесного</w:t>
      </w:r>
      <w:r w:rsidR="00D62B81" w:rsidRPr="00B4180D">
        <w:rPr>
          <w:rFonts w:ascii="Times New Roman" w:hAnsi="Times New Roman" w:cs="Times New Roman"/>
          <w:iCs/>
          <w:sz w:val="24"/>
          <w:szCs w:val="24"/>
        </w:rPr>
        <w:t xml:space="preserve"> контроля </w:t>
      </w:r>
      <w:r w:rsidR="00B731A2" w:rsidRPr="00B4180D">
        <w:rPr>
          <w:rFonts w:ascii="Times New Roman" w:hAnsi="Times New Roman" w:cs="Times New Roman"/>
          <w:iCs/>
          <w:sz w:val="24"/>
          <w:szCs w:val="24"/>
        </w:rPr>
        <w:t xml:space="preserve">(далее также – муниципальный контроль) на территории </w:t>
      </w:r>
      <w:r w:rsidR="003D005D" w:rsidRPr="00B4180D">
        <w:rPr>
          <w:rFonts w:ascii="Times New Roman" w:hAnsi="Times New Roman" w:cs="Times New Roman"/>
          <w:iCs/>
          <w:sz w:val="24"/>
          <w:szCs w:val="24"/>
        </w:rPr>
        <w:t xml:space="preserve">муниципального образования </w:t>
      </w:r>
      <w:r w:rsidR="00B4180D" w:rsidRPr="00B4180D">
        <w:rPr>
          <w:rFonts w:ascii="Times New Roman" w:hAnsi="Times New Roman" w:cs="Times New Roman"/>
          <w:iCs/>
          <w:sz w:val="24"/>
          <w:szCs w:val="24"/>
        </w:rPr>
        <w:t>Рыбинский</w:t>
      </w:r>
      <w:r w:rsidR="003D005D" w:rsidRPr="00B4180D">
        <w:rPr>
          <w:rFonts w:ascii="Times New Roman" w:hAnsi="Times New Roman" w:cs="Times New Roman"/>
          <w:iCs/>
          <w:sz w:val="24"/>
          <w:szCs w:val="24"/>
        </w:rPr>
        <w:t xml:space="preserve"> сельсовет</w:t>
      </w:r>
      <w:r w:rsidR="00B731A2" w:rsidRPr="00B4180D">
        <w:rPr>
          <w:rFonts w:ascii="Times New Roman" w:hAnsi="Times New Roman" w:cs="Times New Roman"/>
          <w:iCs/>
          <w:sz w:val="24"/>
          <w:szCs w:val="24"/>
        </w:rPr>
        <w:t>.</w:t>
      </w:r>
    </w:p>
    <w:p w14:paraId="1EE008D2" w14:textId="30438F85" w:rsidR="00C3164E" w:rsidRPr="00B4180D" w:rsidRDefault="00C3164E" w:rsidP="007C4225">
      <w:pPr>
        <w:autoSpaceDE w:val="0"/>
        <w:autoSpaceDN w:val="0"/>
        <w:adjustRightInd w:val="0"/>
        <w:spacing w:after="0" w:line="240" w:lineRule="auto"/>
        <w:ind w:firstLine="709"/>
        <w:jc w:val="both"/>
        <w:rPr>
          <w:rFonts w:ascii="Times New Roman" w:hAnsi="Times New Roman" w:cs="Times New Roman"/>
          <w:iCs/>
          <w:sz w:val="24"/>
          <w:szCs w:val="24"/>
        </w:rPr>
      </w:pPr>
      <w:r w:rsidRPr="00B4180D">
        <w:rPr>
          <w:rFonts w:ascii="Times New Roman" w:hAnsi="Times New Roman" w:cs="Times New Roman"/>
          <w:iCs/>
          <w:sz w:val="24"/>
          <w:szCs w:val="24"/>
        </w:rPr>
        <w:t>Муниципальный контроль осуществляется посредством профилактики нарушений обязательных</w:t>
      </w:r>
      <w:r w:rsidR="00660BC4">
        <w:rPr>
          <w:rFonts w:ascii="Times New Roman" w:hAnsi="Times New Roman" w:cs="Times New Roman"/>
          <w:iCs/>
          <w:sz w:val="24"/>
          <w:szCs w:val="24"/>
        </w:rPr>
        <w:t xml:space="preserve"> </w:t>
      </w:r>
      <w:r w:rsidRPr="00B4180D">
        <w:rPr>
          <w:rFonts w:ascii="Times New Roman" w:hAnsi="Times New Roman" w:cs="Times New Roman"/>
          <w:iCs/>
          <w:sz w:val="24"/>
          <w:szCs w:val="24"/>
        </w:rPr>
        <w:t>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13BF1B1C" w14:textId="77777777" w:rsidR="00987B96" w:rsidRPr="00B4180D" w:rsidRDefault="0094112F" w:rsidP="007C4225">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2</w:t>
      </w:r>
      <w:r w:rsidR="00D614C3" w:rsidRPr="00B4180D">
        <w:rPr>
          <w:rFonts w:ascii="Times New Roman" w:hAnsi="Times New Roman" w:cs="Times New Roman"/>
          <w:iCs/>
          <w:sz w:val="24"/>
          <w:szCs w:val="24"/>
        </w:rPr>
        <w:t xml:space="preserve">. Предметом </w:t>
      </w:r>
      <w:r w:rsidR="00D770FB" w:rsidRPr="00B4180D">
        <w:rPr>
          <w:rFonts w:ascii="Times New Roman" w:hAnsi="Times New Roman" w:cs="Times New Roman"/>
          <w:iCs/>
          <w:sz w:val="24"/>
          <w:szCs w:val="24"/>
        </w:rPr>
        <w:t xml:space="preserve">муниципального лесного контроля </w:t>
      </w:r>
      <w:r w:rsidR="00D614C3" w:rsidRPr="00B4180D">
        <w:rPr>
          <w:rFonts w:ascii="Times New Roman" w:hAnsi="Times New Roman" w:cs="Times New Roman"/>
          <w:iCs/>
          <w:sz w:val="24"/>
          <w:szCs w:val="24"/>
        </w:rPr>
        <w:t>является</w:t>
      </w:r>
      <w:r w:rsidR="00987B96" w:rsidRPr="00B4180D">
        <w:rPr>
          <w:rFonts w:ascii="Times New Roman" w:hAnsi="Times New Roman" w:cs="Times New Roman"/>
          <w:iCs/>
          <w:sz w:val="24"/>
          <w:szCs w:val="24"/>
        </w:rPr>
        <w:t xml:space="preserve"> 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требований, установленных в соответствии с Лесным кодексом РФ,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в области использования, охраны, защиты, воспроизводства лесов и лесоразведения, в том числе в области семеноводства в </w:t>
      </w:r>
      <w:r w:rsidR="006F6A73" w:rsidRPr="00B4180D">
        <w:rPr>
          <w:rFonts w:ascii="Times New Roman" w:hAnsi="Times New Roman" w:cs="Times New Roman"/>
          <w:iCs/>
          <w:sz w:val="24"/>
          <w:szCs w:val="24"/>
        </w:rPr>
        <w:t>отношении семян лесных растений</w:t>
      </w:r>
      <w:r w:rsidR="00C3164E" w:rsidRPr="00B4180D">
        <w:rPr>
          <w:rFonts w:ascii="Times New Roman" w:hAnsi="Times New Roman" w:cs="Times New Roman"/>
          <w:iCs/>
          <w:color w:val="000000"/>
          <w:sz w:val="24"/>
          <w:szCs w:val="24"/>
        </w:rPr>
        <w:t>.</w:t>
      </w:r>
    </w:p>
    <w:p w14:paraId="257FCB34" w14:textId="36382458" w:rsidR="00C3164E" w:rsidRPr="00B4180D" w:rsidRDefault="00C3164E" w:rsidP="007C4225">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 xml:space="preserve">3. К отношениям, связанным с осуществлением муниципального контроля, применяются положения Федерального </w:t>
      </w:r>
      <w:hyperlink r:id="rId7" w:history="1">
        <w:r w:rsidRPr="00B4180D">
          <w:rPr>
            <w:rFonts w:ascii="Times New Roman" w:hAnsi="Times New Roman" w:cs="Times New Roman"/>
            <w:iCs/>
            <w:sz w:val="24"/>
            <w:szCs w:val="24"/>
          </w:rPr>
          <w:t>закона</w:t>
        </w:r>
      </w:hyperlink>
      <w:r w:rsidRPr="00B4180D">
        <w:rPr>
          <w:rFonts w:ascii="Times New Roman" w:hAnsi="Times New Roman" w:cs="Times New Roman"/>
          <w:iCs/>
          <w:sz w:val="24"/>
          <w:szCs w:val="24"/>
        </w:rPr>
        <w:t xml:space="preserve"> от 31.07.2020 № 248-ФЗ «О государственном контроле (надзоре) и муниципальном контроле в Российской Федерации», Лесного кодекса Российской Федерации.</w:t>
      </w:r>
    </w:p>
    <w:p w14:paraId="32A34F0D" w14:textId="2FE31A5A" w:rsidR="00C3164E" w:rsidRPr="00B4180D" w:rsidRDefault="00C3164E" w:rsidP="007C4225">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4. Муниципал</w:t>
      </w:r>
      <w:r w:rsidR="003D005D" w:rsidRPr="00B4180D">
        <w:rPr>
          <w:rFonts w:ascii="Times New Roman" w:hAnsi="Times New Roman" w:cs="Times New Roman"/>
          <w:iCs/>
          <w:sz w:val="24"/>
          <w:szCs w:val="24"/>
        </w:rPr>
        <w:t xml:space="preserve">ьный контроль осуществляется администрацией </w:t>
      </w:r>
      <w:r w:rsidR="00B4180D" w:rsidRPr="00B4180D">
        <w:rPr>
          <w:rFonts w:ascii="Times New Roman" w:hAnsi="Times New Roman" w:cs="Times New Roman"/>
          <w:iCs/>
          <w:sz w:val="24"/>
          <w:szCs w:val="24"/>
        </w:rPr>
        <w:t>Рыбинского</w:t>
      </w:r>
      <w:r w:rsidR="003D005D" w:rsidRPr="00B4180D">
        <w:rPr>
          <w:rFonts w:ascii="Times New Roman" w:hAnsi="Times New Roman" w:cs="Times New Roman"/>
          <w:iCs/>
          <w:sz w:val="24"/>
          <w:szCs w:val="24"/>
        </w:rPr>
        <w:t xml:space="preserve"> сельсовета</w:t>
      </w:r>
      <w:r w:rsidRPr="00B4180D">
        <w:rPr>
          <w:rFonts w:ascii="Times New Roman" w:hAnsi="Times New Roman" w:cs="Times New Roman"/>
          <w:iCs/>
          <w:sz w:val="24"/>
          <w:szCs w:val="24"/>
        </w:rPr>
        <w:t xml:space="preserve"> (далее</w:t>
      </w:r>
      <w:r w:rsidR="00713C78" w:rsidRPr="00B4180D">
        <w:rPr>
          <w:rFonts w:ascii="Times New Roman" w:hAnsi="Times New Roman" w:cs="Times New Roman"/>
          <w:iCs/>
          <w:sz w:val="24"/>
          <w:szCs w:val="24"/>
        </w:rPr>
        <w:t xml:space="preserve"> – Контрольный орган</w:t>
      </w:r>
      <w:r w:rsidRPr="00B4180D">
        <w:rPr>
          <w:rFonts w:ascii="Times New Roman" w:hAnsi="Times New Roman" w:cs="Times New Roman"/>
          <w:iCs/>
          <w:sz w:val="24"/>
          <w:szCs w:val="24"/>
        </w:rPr>
        <w:t>).</w:t>
      </w:r>
    </w:p>
    <w:p w14:paraId="3E1C724D" w14:textId="77777777" w:rsidR="00713C78" w:rsidRPr="00B4180D" w:rsidRDefault="00C3164E" w:rsidP="00713C78">
      <w:pPr>
        <w:pStyle w:val="af3"/>
        <w:jc w:val="both"/>
        <w:rPr>
          <w:iCs/>
        </w:rPr>
      </w:pPr>
      <w:r w:rsidRPr="00B4180D">
        <w:rPr>
          <w:iCs/>
        </w:rPr>
        <w:t>5</w:t>
      </w:r>
      <w:r w:rsidR="00B64D7C" w:rsidRPr="00B4180D">
        <w:rPr>
          <w:iCs/>
        </w:rPr>
        <w:t>.</w:t>
      </w:r>
      <w:r w:rsidRPr="00B4180D">
        <w:rPr>
          <w:iCs/>
        </w:rPr>
        <w:t> </w:t>
      </w:r>
      <w:r w:rsidR="00713C78" w:rsidRPr="00B4180D">
        <w:rPr>
          <w:iCs/>
        </w:rPr>
        <w:t>От имени Контрольного органа муниципальный контроль вправе осуществлять следующие должностные лица:</w:t>
      </w:r>
    </w:p>
    <w:p w14:paraId="6459BFE0" w14:textId="77777777" w:rsidR="00713C78" w:rsidRPr="00B4180D" w:rsidRDefault="00713C78" w:rsidP="00713C78">
      <w:pPr>
        <w:pStyle w:val="af3"/>
        <w:jc w:val="both"/>
        <w:rPr>
          <w:iCs/>
        </w:rPr>
      </w:pPr>
      <w:r w:rsidRPr="00B4180D">
        <w:rPr>
          <w:iCs/>
        </w:rPr>
        <w:t>1) руководитель (заместитель руководителя) Контрольного органа;</w:t>
      </w:r>
    </w:p>
    <w:p w14:paraId="6222CE4A" w14:textId="77777777" w:rsidR="00C3164E" w:rsidRPr="00B4180D" w:rsidRDefault="00713C78" w:rsidP="00713C78">
      <w:pPr>
        <w:pStyle w:val="af3"/>
        <w:jc w:val="both"/>
        <w:rPr>
          <w:iCs/>
        </w:rPr>
      </w:pPr>
      <w:r w:rsidRPr="00B4180D">
        <w:rPr>
          <w:iCs/>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14:paraId="6C50C585" w14:textId="4BD204EE" w:rsidR="00C3164E" w:rsidRPr="00B4180D" w:rsidRDefault="00C3164E" w:rsidP="00713C78">
      <w:pPr>
        <w:autoSpaceDE w:val="0"/>
        <w:autoSpaceDN w:val="0"/>
        <w:adjustRightInd w:val="0"/>
        <w:spacing w:after="0" w:line="240" w:lineRule="auto"/>
        <w:ind w:firstLine="709"/>
        <w:jc w:val="both"/>
        <w:rPr>
          <w:rFonts w:ascii="Times New Roman" w:hAnsi="Times New Roman" w:cs="Times New Roman"/>
          <w:iCs/>
          <w:sz w:val="24"/>
          <w:szCs w:val="24"/>
        </w:rPr>
      </w:pPr>
      <w:r w:rsidRPr="00B4180D">
        <w:rPr>
          <w:rFonts w:ascii="Times New Roman" w:hAnsi="Times New Roman" w:cs="Times New Roman"/>
          <w:iCs/>
          <w:sz w:val="24"/>
          <w:szCs w:val="24"/>
        </w:rPr>
        <w:t>Должностными лицами местной администрации, уполномоченными            на принятие решения о проведении конт</w:t>
      </w:r>
      <w:r w:rsidR="00713C78" w:rsidRPr="00B4180D">
        <w:rPr>
          <w:rFonts w:ascii="Times New Roman" w:hAnsi="Times New Roman" w:cs="Times New Roman"/>
          <w:iCs/>
          <w:sz w:val="24"/>
          <w:szCs w:val="24"/>
        </w:rPr>
        <w:t xml:space="preserve">рольных мероприятий, являются: глава администрации </w:t>
      </w:r>
      <w:r w:rsidR="00B4180D" w:rsidRPr="00B4180D">
        <w:rPr>
          <w:rFonts w:ascii="Times New Roman" w:hAnsi="Times New Roman" w:cs="Times New Roman"/>
          <w:iCs/>
          <w:sz w:val="24"/>
          <w:szCs w:val="24"/>
        </w:rPr>
        <w:t>Рыбинского</w:t>
      </w:r>
      <w:r w:rsidR="00713C78" w:rsidRPr="00B4180D">
        <w:rPr>
          <w:rFonts w:ascii="Times New Roman" w:hAnsi="Times New Roman" w:cs="Times New Roman"/>
          <w:iCs/>
          <w:sz w:val="24"/>
          <w:szCs w:val="24"/>
        </w:rPr>
        <w:t xml:space="preserve"> сельсовета, заместитель главы администрации </w:t>
      </w:r>
      <w:r w:rsidR="00B4180D" w:rsidRPr="00B4180D">
        <w:rPr>
          <w:rFonts w:ascii="Times New Roman" w:hAnsi="Times New Roman" w:cs="Times New Roman"/>
          <w:iCs/>
          <w:sz w:val="24"/>
          <w:szCs w:val="24"/>
        </w:rPr>
        <w:t>Рыбинского</w:t>
      </w:r>
      <w:r w:rsidR="00713C78" w:rsidRPr="00B4180D">
        <w:rPr>
          <w:rFonts w:ascii="Times New Roman" w:hAnsi="Times New Roman" w:cs="Times New Roman"/>
          <w:iCs/>
          <w:sz w:val="24"/>
          <w:szCs w:val="24"/>
        </w:rPr>
        <w:t xml:space="preserve"> сельсовета (далее-уполномоченные должностные лица Контрольного органа)</w:t>
      </w:r>
      <w:r w:rsidRPr="00B4180D">
        <w:rPr>
          <w:rFonts w:ascii="Times New Roman" w:hAnsi="Times New Roman" w:cs="Times New Roman"/>
          <w:iCs/>
          <w:sz w:val="24"/>
          <w:szCs w:val="24"/>
        </w:rPr>
        <w:t xml:space="preserve"> </w:t>
      </w:r>
    </w:p>
    <w:p w14:paraId="064C220D" w14:textId="77777777" w:rsidR="00660BC4" w:rsidRDefault="003D1665" w:rsidP="000D0F95">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6</w:t>
      </w:r>
      <w:r w:rsidR="00C676F6" w:rsidRPr="00B4180D">
        <w:rPr>
          <w:rFonts w:ascii="Times New Roman" w:hAnsi="Times New Roman" w:cs="Times New Roman"/>
          <w:iCs/>
          <w:sz w:val="24"/>
          <w:szCs w:val="24"/>
        </w:rPr>
        <w:t xml:space="preserve">. </w:t>
      </w:r>
      <w:r w:rsidR="000D0F95" w:rsidRPr="00B4180D">
        <w:rPr>
          <w:rFonts w:ascii="Times New Roman" w:hAnsi="Times New Roman" w:cs="Times New Roman"/>
          <w:iCs/>
          <w:sz w:val="24"/>
          <w:szCs w:val="24"/>
        </w:rPr>
        <w:t>Инспектор, при осуществлении муниципального контроля, имеет права, обязанности и несет ответственность в соответствии с Федеральным законом от 31.07.2020</w:t>
      </w:r>
    </w:p>
    <w:p w14:paraId="71B67AF2" w14:textId="5D4709DD" w:rsidR="00306DC3" w:rsidRPr="00B4180D" w:rsidRDefault="000D0F95" w:rsidP="00660BC4">
      <w:pPr>
        <w:spacing w:after="0" w:line="240" w:lineRule="auto"/>
        <w:contextualSpacing/>
        <w:jc w:val="both"/>
        <w:rPr>
          <w:rFonts w:ascii="Times New Roman" w:hAnsi="Times New Roman" w:cs="Times New Roman"/>
          <w:iCs/>
          <w:sz w:val="24"/>
          <w:szCs w:val="24"/>
        </w:rPr>
      </w:pPr>
      <w:r w:rsidRPr="00B4180D">
        <w:rPr>
          <w:rFonts w:ascii="Times New Roman" w:hAnsi="Times New Roman" w:cs="Times New Roman"/>
          <w:iCs/>
          <w:sz w:val="24"/>
          <w:szCs w:val="24"/>
        </w:rPr>
        <w:lastRenderedPageBreak/>
        <w:t>№248-ФЗ «О государственном контроле (надзоре) и муниципальном контроле в Российской Федерации» и иными федеральными законами</w:t>
      </w:r>
      <w:r w:rsidR="00306DC3" w:rsidRPr="00B4180D">
        <w:rPr>
          <w:rFonts w:ascii="Times New Roman" w:hAnsi="Times New Roman" w:cs="Times New Roman"/>
          <w:iCs/>
          <w:sz w:val="24"/>
          <w:szCs w:val="24"/>
        </w:rPr>
        <w:t>.</w:t>
      </w:r>
    </w:p>
    <w:p w14:paraId="00978B08" w14:textId="77777777" w:rsidR="0072423D" w:rsidRPr="00B4180D" w:rsidRDefault="00C726C6" w:rsidP="00E76E5D">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7</w:t>
      </w:r>
      <w:r w:rsidR="00D614C3" w:rsidRPr="00B4180D">
        <w:rPr>
          <w:rFonts w:ascii="Times New Roman" w:hAnsi="Times New Roman" w:cs="Times New Roman"/>
          <w:iCs/>
          <w:sz w:val="24"/>
          <w:szCs w:val="24"/>
        </w:rPr>
        <w:t xml:space="preserve">. Объектами </w:t>
      </w:r>
      <w:r w:rsidR="00D62B81" w:rsidRPr="00B4180D">
        <w:rPr>
          <w:rFonts w:ascii="Times New Roman" w:hAnsi="Times New Roman" w:cs="Times New Roman"/>
          <w:iCs/>
          <w:sz w:val="24"/>
          <w:szCs w:val="24"/>
        </w:rPr>
        <w:t>муниципального контроля</w:t>
      </w:r>
      <w:r w:rsidR="00D614C3" w:rsidRPr="00B4180D">
        <w:rPr>
          <w:rFonts w:ascii="Times New Roman" w:hAnsi="Times New Roman" w:cs="Times New Roman"/>
          <w:iCs/>
          <w:sz w:val="24"/>
          <w:szCs w:val="24"/>
        </w:rPr>
        <w:t xml:space="preserve"> являются:</w:t>
      </w:r>
    </w:p>
    <w:p w14:paraId="50BD61C9" w14:textId="77777777" w:rsidR="00E76E5D" w:rsidRPr="00B4180D" w:rsidRDefault="00E76E5D" w:rsidP="00E76E5D">
      <w:pPr>
        <w:spacing w:after="0" w:line="240" w:lineRule="auto"/>
        <w:ind w:firstLine="709"/>
        <w:jc w:val="both"/>
        <w:rPr>
          <w:rFonts w:ascii="Times New Roman" w:hAnsi="Times New Roman" w:cs="Times New Roman"/>
          <w:iCs/>
          <w:sz w:val="24"/>
          <w:szCs w:val="24"/>
        </w:rPr>
      </w:pPr>
      <w:r w:rsidRPr="00B4180D">
        <w:rPr>
          <w:rFonts w:ascii="Times New Roman" w:hAnsi="Times New Roman" w:cs="Times New Roman"/>
          <w:iCs/>
          <w:sz w:val="24"/>
          <w:szCs w:val="24"/>
        </w:rPr>
        <w:t>1) деятельность, действия (бездействие) контролируемых лиц</w:t>
      </w:r>
      <w:r w:rsidRPr="00B4180D">
        <w:rPr>
          <w:rFonts w:ascii="Times New Roman" w:hAnsi="Times New Roman" w:cs="Times New Roman"/>
          <w:iCs/>
          <w:sz w:val="24"/>
          <w:szCs w:val="24"/>
        </w:rPr>
        <w:br/>
        <w:t>на лесных участках, находящихся в муниципальной собственности,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0C5D387C" w14:textId="77777777" w:rsidR="00E76E5D" w:rsidRPr="00B4180D" w:rsidRDefault="00E76E5D" w:rsidP="00E76E5D">
      <w:pPr>
        <w:spacing w:after="0" w:line="240" w:lineRule="auto"/>
        <w:ind w:firstLine="709"/>
        <w:jc w:val="both"/>
        <w:rPr>
          <w:rFonts w:ascii="Times New Roman" w:hAnsi="Times New Roman" w:cs="Times New Roman"/>
          <w:iCs/>
          <w:sz w:val="24"/>
          <w:szCs w:val="24"/>
        </w:rPr>
      </w:pPr>
      <w:r w:rsidRPr="00B4180D">
        <w:rPr>
          <w:rFonts w:ascii="Times New Roman" w:hAnsi="Times New Roman" w:cs="Times New Roman"/>
          <w:iCs/>
          <w:sz w:val="24"/>
          <w:szCs w:val="24"/>
        </w:rPr>
        <w:t>2) результаты деятельности контролируемых лиц на лесных участках, находящихся в муниципальной собственности, в том числе работы и услуги, к которым предъявляются обязательные требования;</w:t>
      </w:r>
    </w:p>
    <w:p w14:paraId="6F4CB187" w14:textId="77777777" w:rsidR="00E76E5D" w:rsidRPr="00B4180D" w:rsidRDefault="00E76E5D" w:rsidP="00E76E5D">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3) лесные участки, находящихся в муниципальной собственности, которыми контролируемые лица владеют и (или) пользуются и к которым предъявляются обязательные требования.</w:t>
      </w:r>
    </w:p>
    <w:p w14:paraId="6C4388FE" w14:textId="77777777" w:rsidR="00E76E5D" w:rsidRPr="00B4180D" w:rsidRDefault="00C726C6" w:rsidP="00E76E5D">
      <w:pPr>
        <w:autoSpaceDE w:val="0"/>
        <w:autoSpaceDN w:val="0"/>
        <w:adjustRightInd w:val="0"/>
        <w:spacing w:after="0" w:line="240" w:lineRule="auto"/>
        <w:ind w:firstLine="709"/>
        <w:jc w:val="both"/>
        <w:rPr>
          <w:rFonts w:ascii="Times New Roman" w:hAnsi="Times New Roman" w:cs="Times New Roman"/>
          <w:iCs/>
          <w:sz w:val="24"/>
          <w:szCs w:val="24"/>
        </w:rPr>
      </w:pPr>
      <w:r w:rsidRPr="00B4180D">
        <w:rPr>
          <w:rFonts w:ascii="Times New Roman" w:hAnsi="Times New Roman" w:cs="Times New Roman"/>
          <w:iCs/>
          <w:sz w:val="24"/>
          <w:szCs w:val="24"/>
        </w:rPr>
        <w:t>8</w:t>
      </w:r>
      <w:r w:rsidR="00E76E5D" w:rsidRPr="00B4180D">
        <w:rPr>
          <w:rFonts w:ascii="Times New Roman" w:hAnsi="Times New Roman" w:cs="Times New Roman"/>
          <w:iCs/>
          <w:sz w:val="24"/>
          <w:szCs w:val="24"/>
        </w:rPr>
        <w:t xml:space="preserve">. </w:t>
      </w:r>
      <w:r w:rsidR="004B62F1" w:rsidRPr="00B4180D">
        <w:rPr>
          <w:rFonts w:ascii="Times New Roman" w:hAnsi="Times New Roman" w:cs="Times New Roman"/>
          <w:iCs/>
          <w:sz w:val="24"/>
          <w:szCs w:val="24"/>
        </w:rPr>
        <w:t xml:space="preserve">Контрольный орган </w:t>
      </w:r>
      <w:r w:rsidR="00E76E5D" w:rsidRPr="00B4180D">
        <w:rPr>
          <w:rFonts w:ascii="Times New Roman" w:hAnsi="Times New Roman" w:cs="Times New Roman"/>
          <w:iCs/>
          <w:sz w:val="24"/>
          <w:szCs w:val="24"/>
        </w:rPr>
        <w:t>осуществляет учет объектов муниципального контроля. При сборе, обработке, анализе и учете сведений об объектах контроля для целей их учета орган муниципального контроля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75EB6956" w14:textId="77777777" w:rsidR="00E76E5D" w:rsidRPr="00B4180D" w:rsidRDefault="00E76E5D" w:rsidP="00E76E5D">
      <w:pPr>
        <w:pStyle w:val="ConsPlusNormal"/>
        <w:ind w:firstLine="709"/>
        <w:contextualSpacing/>
        <w:jc w:val="both"/>
        <w:rPr>
          <w:rFonts w:ascii="Times New Roman" w:eastAsiaTheme="minorHAnsi" w:hAnsi="Times New Roman" w:cs="Times New Roman"/>
          <w:iCs/>
          <w:sz w:val="24"/>
          <w:szCs w:val="24"/>
          <w:lang w:eastAsia="en-US"/>
        </w:rPr>
      </w:pPr>
      <w:r w:rsidRPr="00B4180D">
        <w:rPr>
          <w:rFonts w:ascii="Times New Roman" w:eastAsiaTheme="minorHAnsi" w:hAnsi="Times New Roman" w:cs="Times New Roman"/>
          <w:iCs/>
          <w:sz w:val="24"/>
          <w:szCs w:val="24"/>
          <w:lang w:eastAsia="en-US"/>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63350C30" w14:textId="77777777" w:rsidR="00E76E5D" w:rsidRPr="00B4180D" w:rsidRDefault="00E76E5D" w:rsidP="00E76E5D">
      <w:pPr>
        <w:pStyle w:val="ConsPlusNormal"/>
        <w:ind w:firstLine="709"/>
        <w:contextualSpacing/>
        <w:jc w:val="both"/>
        <w:rPr>
          <w:rFonts w:ascii="Times New Roman" w:hAnsi="Times New Roman" w:cs="Times New Roman"/>
          <w:iCs/>
          <w:sz w:val="24"/>
          <w:szCs w:val="24"/>
        </w:rPr>
      </w:pPr>
    </w:p>
    <w:p w14:paraId="052188B3" w14:textId="77777777" w:rsidR="00C726C6" w:rsidRPr="00B4180D" w:rsidRDefault="00C726C6" w:rsidP="00E76E5D">
      <w:pPr>
        <w:autoSpaceDE w:val="0"/>
        <w:autoSpaceDN w:val="0"/>
        <w:adjustRightInd w:val="0"/>
        <w:spacing w:after="0" w:line="240" w:lineRule="auto"/>
        <w:ind w:firstLine="709"/>
        <w:contextualSpacing/>
        <w:jc w:val="both"/>
        <w:rPr>
          <w:rFonts w:ascii="Times New Roman" w:hAnsi="Times New Roman" w:cs="Times New Roman"/>
          <w:iCs/>
          <w:sz w:val="24"/>
          <w:szCs w:val="24"/>
          <w:highlight w:val="yellow"/>
        </w:rPr>
      </w:pPr>
    </w:p>
    <w:p w14:paraId="7285E6C8" w14:textId="77777777" w:rsidR="00645F7A" w:rsidRPr="00B4180D" w:rsidRDefault="00645F7A" w:rsidP="00645F7A">
      <w:pPr>
        <w:autoSpaceDE w:val="0"/>
        <w:autoSpaceDN w:val="0"/>
        <w:adjustRightInd w:val="0"/>
        <w:spacing w:after="0" w:line="240" w:lineRule="auto"/>
        <w:jc w:val="center"/>
        <w:outlineLvl w:val="0"/>
        <w:rPr>
          <w:rFonts w:ascii="Times New Roman" w:hAnsi="Times New Roman" w:cs="Times New Roman"/>
          <w:b/>
          <w:bCs/>
          <w:iCs/>
          <w:sz w:val="24"/>
          <w:szCs w:val="24"/>
        </w:rPr>
      </w:pPr>
      <w:r w:rsidRPr="00B4180D">
        <w:rPr>
          <w:rFonts w:ascii="Times New Roman" w:hAnsi="Times New Roman" w:cs="Times New Roman"/>
          <w:b/>
          <w:bCs/>
          <w:iCs/>
          <w:sz w:val="24"/>
          <w:szCs w:val="24"/>
        </w:rPr>
        <w:t>Управление рисками причинения вреда (ущерба) охраняемым законом ценностям при осуществлении муниципального контроля</w:t>
      </w:r>
    </w:p>
    <w:p w14:paraId="15F389DC" w14:textId="77777777" w:rsidR="00645F7A" w:rsidRPr="00B4180D" w:rsidRDefault="00645F7A" w:rsidP="00645F7A">
      <w:pPr>
        <w:autoSpaceDE w:val="0"/>
        <w:autoSpaceDN w:val="0"/>
        <w:adjustRightInd w:val="0"/>
        <w:spacing w:after="0" w:line="240" w:lineRule="auto"/>
        <w:jc w:val="center"/>
        <w:outlineLvl w:val="0"/>
        <w:rPr>
          <w:rFonts w:ascii="Times New Roman" w:hAnsi="Times New Roman" w:cs="Times New Roman"/>
          <w:b/>
          <w:bCs/>
          <w:iCs/>
          <w:sz w:val="24"/>
          <w:szCs w:val="24"/>
        </w:rPr>
      </w:pPr>
    </w:p>
    <w:p w14:paraId="3AFC727F" w14:textId="1650C061" w:rsidR="00710F67" w:rsidRPr="00B4180D" w:rsidRDefault="00710F67" w:rsidP="004B62F1">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9</w:t>
      </w:r>
      <w:r w:rsidR="00C726C6" w:rsidRPr="00B4180D">
        <w:rPr>
          <w:rFonts w:ascii="Times New Roman" w:hAnsi="Times New Roman" w:cs="Times New Roman"/>
          <w:iCs/>
          <w:sz w:val="24"/>
          <w:szCs w:val="24"/>
        </w:rPr>
        <w:t>.</w:t>
      </w:r>
      <w:r w:rsidRPr="00B4180D">
        <w:rPr>
          <w:rFonts w:ascii="Times New Roman" w:hAnsi="Times New Roman" w:cs="Times New Roman"/>
          <w:iCs/>
          <w:sz w:val="24"/>
          <w:szCs w:val="24"/>
        </w:rPr>
        <w:t xml:space="preserve">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14:paraId="73343DD1" w14:textId="77777777" w:rsidR="00660BC4" w:rsidRDefault="00E547EA" w:rsidP="004B62F1">
      <w:pPr>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10. Для целей управления рисками причинения вреда (ущерба) охраняемым законом ценностям при осуществлении муниципального контроля объекты контроля подлежат отнесению к одной из следующих категорий риска причинения вреда (ущ</w:t>
      </w:r>
      <w:r w:rsidR="004B62F1" w:rsidRPr="00B4180D">
        <w:rPr>
          <w:rFonts w:ascii="Times New Roman" w:hAnsi="Times New Roman" w:cs="Times New Roman"/>
          <w:iCs/>
          <w:sz w:val="24"/>
          <w:szCs w:val="24"/>
        </w:rPr>
        <w:t>ерба) (далее</w:t>
      </w:r>
      <w:r w:rsidR="00660BC4">
        <w:rPr>
          <w:rFonts w:ascii="Times New Roman" w:hAnsi="Times New Roman" w:cs="Times New Roman"/>
          <w:iCs/>
          <w:sz w:val="24"/>
          <w:szCs w:val="24"/>
        </w:rPr>
        <w:t xml:space="preserve"> </w:t>
      </w:r>
      <w:r w:rsidR="00660BC4" w:rsidRPr="00B4180D">
        <w:rPr>
          <w:rFonts w:ascii="Times New Roman" w:hAnsi="Times New Roman" w:cs="Times New Roman"/>
          <w:iCs/>
          <w:sz w:val="24"/>
          <w:szCs w:val="24"/>
        </w:rPr>
        <w:t>категории</w:t>
      </w:r>
      <w:r w:rsidR="00660BC4">
        <w:rPr>
          <w:rFonts w:ascii="Times New Roman" w:hAnsi="Times New Roman" w:cs="Times New Roman"/>
          <w:iCs/>
          <w:sz w:val="24"/>
          <w:szCs w:val="24"/>
        </w:rPr>
        <w:t xml:space="preserve"> риска):  </w:t>
      </w:r>
    </w:p>
    <w:p w14:paraId="01C1471C" w14:textId="6C2F3AAF" w:rsidR="00E547EA" w:rsidRPr="00B4180D" w:rsidRDefault="00660BC4" w:rsidP="00660BC4">
      <w:pPr>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            -</w:t>
      </w:r>
      <w:r w:rsidR="004B62F1" w:rsidRPr="00B4180D">
        <w:rPr>
          <w:rFonts w:ascii="Times New Roman" w:hAnsi="Times New Roman" w:cs="Times New Roman"/>
          <w:iCs/>
          <w:sz w:val="24"/>
          <w:szCs w:val="24"/>
        </w:rPr>
        <w:t xml:space="preserve"> </w:t>
      </w:r>
      <w:r w:rsidR="00AE653A" w:rsidRPr="00B4180D">
        <w:rPr>
          <w:rFonts w:ascii="Times New Roman" w:hAnsi="Times New Roman" w:cs="Times New Roman"/>
          <w:iCs/>
          <w:sz w:val="24"/>
          <w:szCs w:val="24"/>
        </w:rPr>
        <w:t>значительный риск</w:t>
      </w:r>
      <w:r w:rsidR="00E547EA" w:rsidRPr="00B4180D">
        <w:rPr>
          <w:rFonts w:ascii="Times New Roman" w:hAnsi="Times New Roman" w:cs="Times New Roman"/>
          <w:iCs/>
          <w:sz w:val="24"/>
          <w:szCs w:val="24"/>
        </w:rPr>
        <w:t>;</w:t>
      </w:r>
    </w:p>
    <w:p w14:paraId="6ED1AFE5" w14:textId="155D2D8A" w:rsidR="00E547EA" w:rsidRPr="00B4180D" w:rsidRDefault="00660BC4" w:rsidP="00E547EA">
      <w:pPr>
        <w:ind w:firstLine="709"/>
        <w:contextualSpacing/>
        <w:jc w:val="both"/>
        <w:rPr>
          <w:rFonts w:ascii="Times New Roman" w:hAnsi="Times New Roman" w:cs="Times New Roman"/>
          <w:iCs/>
          <w:sz w:val="24"/>
          <w:szCs w:val="24"/>
        </w:rPr>
      </w:pPr>
      <w:r>
        <w:rPr>
          <w:rFonts w:ascii="Times New Roman" w:hAnsi="Times New Roman" w:cs="Times New Roman"/>
          <w:iCs/>
          <w:sz w:val="24"/>
          <w:szCs w:val="24"/>
        </w:rPr>
        <w:t>-</w:t>
      </w:r>
      <w:r w:rsidR="00757E95" w:rsidRPr="00B4180D">
        <w:rPr>
          <w:rFonts w:ascii="Times New Roman" w:hAnsi="Times New Roman" w:cs="Times New Roman"/>
          <w:iCs/>
          <w:sz w:val="24"/>
          <w:szCs w:val="24"/>
        </w:rPr>
        <w:t>умеренный риск</w:t>
      </w:r>
      <w:r w:rsidR="00397F6B" w:rsidRPr="00B4180D">
        <w:rPr>
          <w:rFonts w:ascii="Times New Roman" w:hAnsi="Times New Roman" w:cs="Times New Roman"/>
          <w:iCs/>
          <w:sz w:val="24"/>
          <w:szCs w:val="24"/>
        </w:rPr>
        <w:t>;</w:t>
      </w:r>
    </w:p>
    <w:p w14:paraId="7D55E345" w14:textId="0FC3908F" w:rsidR="00397F6B" w:rsidRPr="00B4180D" w:rsidRDefault="00660BC4" w:rsidP="00E547EA">
      <w:pPr>
        <w:ind w:firstLine="709"/>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 </w:t>
      </w:r>
      <w:r w:rsidR="00397F6B" w:rsidRPr="00B4180D">
        <w:rPr>
          <w:rFonts w:ascii="Times New Roman" w:hAnsi="Times New Roman" w:cs="Times New Roman"/>
          <w:iCs/>
          <w:sz w:val="24"/>
          <w:szCs w:val="24"/>
        </w:rPr>
        <w:t>низкий риск</w:t>
      </w:r>
    </w:p>
    <w:p w14:paraId="62FCC161" w14:textId="2F6D78A3" w:rsidR="00757E95" w:rsidRPr="00B4180D" w:rsidRDefault="00757E95" w:rsidP="00757E95">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 xml:space="preserve">11. Отнесение объектов контроля к определенной категории риска осуществляется на основании сопоставления их характеристик с критериями отнесения объектов контроля к категориям риска согласно </w:t>
      </w:r>
      <w:hyperlink w:anchor="P409" w:history="1">
        <w:r w:rsidRPr="00B4180D">
          <w:rPr>
            <w:rFonts w:ascii="Times New Roman" w:hAnsi="Times New Roman" w:cs="Times New Roman"/>
            <w:iCs/>
            <w:sz w:val="24"/>
            <w:szCs w:val="24"/>
          </w:rPr>
          <w:t>приложению № 1</w:t>
        </w:r>
      </w:hyperlink>
      <w:r w:rsidRPr="00B4180D">
        <w:rPr>
          <w:rFonts w:ascii="Times New Roman" w:hAnsi="Times New Roman" w:cs="Times New Roman"/>
          <w:iCs/>
          <w:sz w:val="24"/>
          <w:szCs w:val="24"/>
        </w:rPr>
        <w:t xml:space="preserve"> к настоящему Положению. </w:t>
      </w:r>
    </w:p>
    <w:p w14:paraId="1593950F" w14:textId="77777777" w:rsidR="00757E95" w:rsidRPr="00B4180D" w:rsidRDefault="00757E95" w:rsidP="00757E95">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Отнесение объектов контроля к категориям риска и изменение присвоенных объектам контроля категорий риска осуществляется решением</w:t>
      </w:r>
      <w:r w:rsidR="004B62F1" w:rsidRPr="00B4180D">
        <w:rPr>
          <w:rFonts w:ascii="Times New Roman" w:hAnsi="Times New Roman" w:cs="Times New Roman"/>
          <w:iCs/>
          <w:sz w:val="24"/>
          <w:szCs w:val="24"/>
        </w:rPr>
        <w:t xml:space="preserve"> Контрольного органа</w:t>
      </w:r>
      <w:r w:rsidRPr="00B4180D">
        <w:rPr>
          <w:rFonts w:ascii="Times New Roman" w:hAnsi="Times New Roman" w:cs="Times New Roman"/>
          <w:iCs/>
          <w:sz w:val="24"/>
          <w:szCs w:val="24"/>
        </w:rPr>
        <w:t>.</w:t>
      </w:r>
    </w:p>
    <w:p w14:paraId="59CA2CBA" w14:textId="77777777" w:rsidR="00757E95" w:rsidRPr="00B4180D" w:rsidRDefault="00757E95" w:rsidP="00757E95">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В случае, если объект контроля не отнесен к определенной категории риска, он считается отнесенным к категории низкого риска.</w:t>
      </w:r>
    </w:p>
    <w:p w14:paraId="3C22B1F7" w14:textId="77777777" w:rsidR="00757E95" w:rsidRPr="00B4180D" w:rsidRDefault="00757E95" w:rsidP="00757E95">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Решение об отнесении объекта муниципального контроля к категории риска, решение об изменении категории принимается должностным лицом, уполномоченным на принятие решения об отнесении объекта муниципального контроля к соответствующей категории риска.</w:t>
      </w:r>
    </w:p>
    <w:p w14:paraId="1A1214C5" w14:textId="77777777" w:rsidR="00757E95" w:rsidRPr="00B4180D" w:rsidRDefault="00757E95" w:rsidP="00757E95">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w:t>
      </w:r>
    </w:p>
    <w:p w14:paraId="7A696552" w14:textId="3692B4C3" w:rsidR="00757E95" w:rsidRPr="00B4180D" w:rsidRDefault="004B62F1" w:rsidP="00660BC4">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Контрольный орган</w:t>
      </w:r>
      <w:r w:rsidR="00757E95" w:rsidRPr="00B4180D">
        <w:rPr>
          <w:rFonts w:ascii="Times New Roman" w:hAnsi="Times New Roman" w:cs="Times New Roman"/>
          <w:iCs/>
          <w:sz w:val="24"/>
          <w:szCs w:val="24"/>
        </w:rPr>
        <w:t xml:space="preserve">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w:t>
      </w:r>
      <w:proofErr w:type="gramStart"/>
      <w:r w:rsidR="00757E95" w:rsidRPr="00B4180D">
        <w:rPr>
          <w:rFonts w:ascii="Times New Roman" w:hAnsi="Times New Roman" w:cs="Times New Roman"/>
          <w:iCs/>
          <w:sz w:val="24"/>
          <w:szCs w:val="24"/>
        </w:rPr>
        <w:t>решение  об</w:t>
      </w:r>
      <w:proofErr w:type="gramEnd"/>
      <w:r w:rsidR="00757E95" w:rsidRPr="00B4180D">
        <w:rPr>
          <w:rFonts w:ascii="Times New Roman" w:hAnsi="Times New Roman" w:cs="Times New Roman"/>
          <w:iCs/>
          <w:sz w:val="24"/>
          <w:szCs w:val="24"/>
        </w:rPr>
        <w:t xml:space="preserve"> изменении категории риска</w:t>
      </w:r>
      <w:r w:rsidR="00660BC4">
        <w:rPr>
          <w:rFonts w:ascii="Times New Roman" w:hAnsi="Times New Roman" w:cs="Times New Roman"/>
          <w:iCs/>
          <w:sz w:val="24"/>
          <w:szCs w:val="24"/>
        </w:rPr>
        <w:t xml:space="preserve"> </w:t>
      </w:r>
      <w:r w:rsidR="00757E95" w:rsidRPr="00B4180D">
        <w:rPr>
          <w:rFonts w:ascii="Times New Roman" w:hAnsi="Times New Roman" w:cs="Times New Roman"/>
          <w:iCs/>
          <w:sz w:val="24"/>
          <w:szCs w:val="24"/>
        </w:rPr>
        <w:t xml:space="preserve">указанного объекта </w:t>
      </w:r>
      <w:r w:rsidR="00757E95" w:rsidRPr="00B4180D">
        <w:rPr>
          <w:rFonts w:ascii="Times New Roman" w:hAnsi="Times New Roman" w:cs="Times New Roman"/>
          <w:iCs/>
          <w:sz w:val="24"/>
          <w:szCs w:val="24"/>
        </w:rPr>
        <w:lastRenderedPageBreak/>
        <w:t>контроля.</w:t>
      </w:r>
      <w:r w:rsidR="00660BC4">
        <w:rPr>
          <w:rFonts w:ascii="Times New Roman" w:hAnsi="Times New Roman" w:cs="Times New Roman"/>
          <w:iCs/>
          <w:sz w:val="24"/>
          <w:szCs w:val="24"/>
        </w:rPr>
        <w:t xml:space="preserve"> </w:t>
      </w:r>
      <w:r w:rsidR="00757E95" w:rsidRPr="00B4180D">
        <w:rPr>
          <w:rFonts w:ascii="Times New Roman" w:hAnsi="Times New Roman" w:cs="Times New Roman"/>
          <w:iCs/>
          <w:sz w:val="24"/>
          <w:szCs w:val="24"/>
        </w:rPr>
        <w:t>При отнесении органом муниципального контроля объектов контроля к категориям риска используются, в том числе:</w:t>
      </w:r>
    </w:p>
    <w:p w14:paraId="3860F573" w14:textId="77777777" w:rsidR="00757E95" w:rsidRPr="00B4180D" w:rsidRDefault="00757E95" w:rsidP="00DE4436">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1) сведения, содержащиеся в Едином государственном реестре недвижимости;</w:t>
      </w:r>
    </w:p>
    <w:p w14:paraId="7AB4FD96" w14:textId="77777777" w:rsidR="00DE4436" w:rsidRPr="00B4180D" w:rsidRDefault="00DE4436" w:rsidP="00DE4436">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2) сведения из документов территориального планирования Российской Федерации, документов территориального планирования субъекта Российской Федерации, документов территориального планирования муниципального образования;</w:t>
      </w:r>
    </w:p>
    <w:p w14:paraId="0C716845" w14:textId="77777777" w:rsidR="00757E95" w:rsidRPr="00B4180D" w:rsidRDefault="00DE4436" w:rsidP="00757E95">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3</w:t>
      </w:r>
      <w:r w:rsidR="00757E95" w:rsidRPr="00B4180D">
        <w:rPr>
          <w:rFonts w:ascii="Times New Roman" w:hAnsi="Times New Roman" w:cs="Times New Roman"/>
          <w:iCs/>
          <w:sz w:val="24"/>
          <w:szCs w:val="24"/>
        </w:rPr>
        <w:t>) сведения, содержащиеся в муниципальных информационных ресурсах;</w:t>
      </w:r>
    </w:p>
    <w:p w14:paraId="75B9CD72" w14:textId="77777777" w:rsidR="00757E95" w:rsidRPr="00B4180D" w:rsidRDefault="00DE4436" w:rsidP="00757E95">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4</w:t>
      </w:r>
      <w:r w:rsidR="00757E95" w:rsidRPr="00B4180D">
        <w:rPr>
          <w:rFonts w:ascii="Times New Roman" w:hAnsi="Times New Roman" w:cs="Times New Roman"/>
          <w:iCs/>
          <w:sz w:val="24"/>
          <w:szCs w:val="24"/>
        </w:rPr>
        <w:t xml:space="preserve">) сведения, полученные </w:t>
      </w:r>
      <w:r w:rsidR="001E3848" w:rsidRPr="00B4180D">
        <w:rPr>
          <w:rFonts w:ascii="Times New Roman" w:hAnsi="Times New Roman" w:cs="Times New Roman"/>
          <w:iCs/>
          <w:sz w:val="24"/>
          <w:szCs w:val="24"/>
        </w:rPr>
        <w:t>в рамках,</w:t>
      </w:r>
      <w:r w:rsidR="00757E95" w:rsidRPr="00B4180D">
        <w:rPr>
          <w:rFonts w:ascii="Times New Roman" w:hAnsi="Times New Roman" w:cs="Times New Roman"/>
          <w:iCs/>
          <w:sz w:val="24"/>
          <w:szCs w:val="24"/>
        </w:rPr>
        <w:t xml:space="preserve"> проведенных уполномоченными должностными лицами органа муниципального контроля профилактических мероприятий и контрольных (надзорных) мероприятий.</w:t>
      </w:r>
    </w:p>
    <w:p w14:paraId="740B78F6" w14:textId="352D7B2D" w:rsidR="00757E95" w:rsidRPr="00B4180D" w:rsidRDefault="00757E95" w:rsidP="00757E95">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12. </w:t>
      </w:r>
      <w:r w:rsidR="004B62F1" w:rsidRPr="00B4180D">
        <w:rPr>
          <w:rFonts w:ascii="Times New Roman" w:hAnsi="Times New Roman" w:cs="Times New Roman"/>
          <w:iCs/>
          <w:sz w:val="24"/>
          <w:szCs w:val="24"/>
        </w:rPr>
        <w:t>Контрольный орган</w:t>
      </w:r>
      <w:r w:rsidRPr="00B4180D">
        <w:rPr>
          <w:rFonts w:ascii="Times New Roman" w:hAnsi="Times New Roman" w:cs="Times New Roman"/>
          <w:iCs/>
          <w:sz w:val="24"/>
          <w:szCs w:val="24"/>
        </w:rPr>
        <w:t xml:space="preserve">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решения об отнесении объектов муниципального контроля к соответствующим категориям риска.</w:t>
      </w:r>
    </w:p>
    <w:p w14:paraId="772C5A98" w14:textId="77777777" w:rsidR="00757E95" w:rsidRPr="00B4180D" w:rsidRDefault="00757E95" w:rsidP="004B62F1">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Перечень</w:t>
      </w:r>
      <w:r w:rsidR="004B62F1" w:rsidRPr="00B4180D">
        <w:rPr>
          <w:rFonts w:ascii="Times New Roman" w:hAnsi="Times New Roman" w:cs="Times New Roman"/>
          <w:iCs/>
          <w:sz w:val="24"/>
          <w:szCs w:val="24"/>
        </w:rPr>
        <w:t xml:space="preserve"> содержит следующую информацию:</w:t>
      </w:r>
    </w:p>
    <w:p w14:paraId="7B9C6257" w14:textId="77777777" w:rsidR="00757E95" w:rsidRPr="00B4180D" w:rsidRDefault="00757E95" w:rsidP="00757E95">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1) наименование объекта контроля, его адрес (местоположение), кадастровый номер (при наличии);</w:t>
      </w:r>
    </w:p>
    <w:p w14:paraId="39759DD0" w14:textId="77777777" w:rsidR="00757E95" w:rsidRPr="00B4180D" w:rsidRDefault="00757E95" w:rsidP="00757E95">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2) сведения о владельце и (или) пользователе объекта контроля;</w:t>
      </w:r>
    </w:p>
    <w:p w14:paraId="7034184A" w14:textId="77777777" w:rsidR="00757E95" w:rsidRPr="00B4180D" w:rsidRDefault="00757E95" w:rsidP="00757E95">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3) присвоенная объекту контроля категория риска;</w:t>
      </w:r>
    </w:p>
    <w:p w14:paraId="1994C605" w14:textId="77777777" w:rsidR="00757E95" w:rsidRPr="00B4180D" w:rsidRDefault="00757E95" w:rsidP="00757E95">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4)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14:paraId="7B7D8076" w14:textId="77777777" w:rsidR="00757E95" w:rsidRPr="00B4180D" w:rsidRDefault="00757E95" w:rsidP="00757E95">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14:paraId="18B6161F" w14:textId="42404440" w:rsidR="00757E95" w:rsidRPr="00B4180D" w:rsidRDefault="00757E95" w:rsidP="00757E95">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На официальном сайте в сет</w:t>
      </w:r>
      <w:r w:rsidR="004B62F1" w:rsidRPr="00B4180D">
        <w:rPr>
          <w:rFonts w:ascii="Times New Roman" w:hAnsi="Times New Roman" w:cs="Times New Roman"/>
          <w:iCs/>
          <w:sz w:val="24"/>
          <w:szCs w:val="24"/>
        </w:rPr>
        <w:t xml:space="preserve">и «Интернет» </w:t>
      </w:r>
      <w:r w:rsidR="00B4180D" w:rsidRPr="00B4180D">
        <w:rPr>
          <w:rFonts w:ascii="Times New Roman" w:hAnsi="Times New Roman" w:cs="Times New Roman"/>
          <w:iCs/>
          <w:sz w:val="24"/>
          <w:szCs w:val="24"/>
        </w:rPr>
        <w:t xml:space="preserve">https://ribnoe-adm.ru/ </w:t>
      </w:r>
      <w:r w:rsidRPr="00B4180D">
        <w:rPr>
          <w:rFonts w:ascii="Times New Roman" w:hAnsi="Times New Roman" w:cs="Times New Roman"/>
          <w:iCs/>
          <w:sz w:val="24"/>
          <w:szCs w:val="24"/>
        </w:rPr>
        <w:t>размещается и поддерживается в актуальном состоянии перечень объектов контроля, учитываемых в рамках формирования ежегодного плана контрольных (надзорных) мероприятий, с указанием категории риска.</w:t>
      </w:r>
    </w:p>
    <w:p w14:paraId="1C7B626E" w14:textId="77777777" w:rsidR="00757E95" w:rsidRPr="00B4180D" w:rsidRDefault="00757E95" w:rsidP="00757E95">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 xml:space="preserve">13. По запросу контролируемого лица </w:t>
      </w:r>
      <w:r w:rsidR="004B62F1" w:rsidRPr="00B4180D">
        <w:rPr>
          <w:rFonts w:ascii="Times New Roman" w:hAnsi="Times New Roman" w:cs="Times New Roman"/>
          <w:iCs/>
          <w:sz w:val="24"/>
          <w:szCs w:val="24"/>
        </w:rPr>
        <w:t>Контрольный орган</w:t>
      </w:r>
      <w:r w:rsidRPr="00B4180D">
        <w:rPr>
          <w:rFonts w:ascii="Times New Roman" w:hAnsi="Times New Roman" w:cs="Times New Roman"/>
          <w:iCs/>
          <w:sz w:val="24"/>
          <w:szCs w:val="24"/>
        </w:rPr>
        <w:t xml:space="preserve"> 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14:paraId="447BCE28" w14:textId="77777777" w:rsidR="00757E95" w:rsidRPr="00B4180D" w:rsidRDefault="00757E95" w:rsidP="00757E95">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 xml:space="preserve">14. Контролируемые лица вправе подать в </w:t>
      </w:r>
      <w:r w:rsidR="004B62F1" w:rsidRPr="00B4180D">
        <w:rPr>
          <w:rFonts w:ascii="Times New Roman" w:hAnsi="Times New Roman" w:cs="Times New Roman"/>
          <w:iCs/>
          <w:sz w:val="24"/>
          <w:szCs w:val="24"/>
        </w:rPr>
        <w:t>Контрольный орган</w:t>
      </w:r>
      <w:r w:rsidRPr="00B4180D">
        <w:rPr>
          <w:rFonts w:ascii="Times New Roman" w:hAnsi="Times New Roman" w:cs="Times New Roman"/>
          <w:iCs/>
          <w:sz w:val="24"/>
          <w:szCs w:val="24"/>
        </w:rPr>
        <w:t xml:space="preserve">               в соответствии с их компетенцией заявление об изменении присвоенной ранее категории риска.</w:t>
      </w:r>
    </w:p>
    <w:p w14:paraId="5CA0B736" w14:textId="77777777" w:rsidR="00757E95" w:rsidRPr="00B4180D" w:rsidRDefault="00757E95" w:rsidP="00757E95">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 xml:space="preserve">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соответствующим решением в соответствии с критериями отнесения объектов контроля к категориям риска согласно </w:t>
      </w:r>
      <w:hyperlink w:anchor="P409" w:history="1">
        <w:r w:rsidRPr="00B4180D">
          <w:rPr>
            <w:rFonts w:ascii="Times New Roman" w:hAnsi="Times New Roman" w:cs="Times New Roman"/>
            <w:iCs/>
            <w:sz w:val="24"/>
            <w:szCs w:val="24"/>
          </w:rPr>
          <w:t>приложению № 1</w:t>
        </w:r>
      </w:hyperlink>
      <w:r w:rsidRPr="00B4180D">
        <w:rPr>
          <w:rFonts w:ascii="Times New Roman" w:hAnsi="Times New Roman" w:cs="Times New Roman"/>
          <w:iCs/>
          <w:sz w:val="24"/>
          <w:szCs w:val="24"/>
        </w:rPr>
        <w:t xml:space="preserve"> к настоящему Положению.</w:t>
      </w:r>
    </w:p>
    <w:p w14:paraId="1CA174ED" w14:textId="67B7587A" w:rsidR="00710F67" w:rsidRPr="00B4180D" w:rsidRDefault="00757E95" w:rsidP="004B62F1">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15.В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требований муниципального контроля</w:t>
      </w:r>
      <w:r w:rsidR="00660BC4">
        <w:rPr>
          <w:rFonts w:ascii="Times New Roman" w:hAnsi="Times New Roman" w:cs="Times New Roman"/>
          <w:iCs/>
          <w:sz w:val="24"/>
          <w:szCs w:val="24"/>
        </w:rPr>
        <w:t xml:space="preserve"> </w:t>
      </w:r>
      <w:r w:rsidRPr="00B4180D">
        <w:rPr>
          <w:rFonts w:ascii="Times New Roman" w:hAnsi="Times New Roman" w:cs="Times New Roman"/>
          <w:iCs/>
          <w:sz w:val="24"/>
          <w:szCs w:val="24"/>
        </w:rPr>
        <w:t xml:space="preserve">согласно приложению № 2 к настоящему Положению. </w:t>
      </w:r>
    </w:p>
    <w:p w14:paraId="790F678F" w14:textId="77777777" w:rsidR="00352208" w:rsidRPr="00B4180D" w:rsidRDefault="00352208" w:rsidP="00B94E0A">
      <w:pPr>
        <w:ind w:firstLine="709"/>
        <w:contextualSpacing/>
        <w:jc w:val="center"/>
        <w:rPr>
          <w:rFonts w:ascii="Times New Roman" w:hAnsi="Times New Roman" w:cs="Times New Roman"/>
          <w:b/>
          <w:iCs/>
          <w:sz w:val="24"/>
          <w:szCs w:val="24"/>
        </w:rPr>
      </w:pPr>
    </w:p>
    <w:p w14:paraId="5F04D361" w14:textId="77777777" w:rsidR="00EF7FCF" w:rsidRPr="00B4180D" w:rsidRDefault="00645F7A" w:rsidP="00B94E0A">
      <w:pPr>
        <w:ind w:firstLine="709"/>
        <w:contextualSpacing/>
        <w:jc w:val="center"/>
        <w:rPr>
          <w:rFonts w:ascii="Times New Roman" w:hAnsi="Times New Roman" w:cs="Times New Roman"/>
          <w:b/>
          <w:iCs/>
          <w:sz w:val="24"/>
          <w:szCs w:val="24"/>
        </w:rPr>
      </w:pPr>
      <w:r w:rsidRPr="00B4180D">
        <w:rPr>
          <w:rFonts w:ascii="Times New Roman" w:hAnsi="Times New Roman" w:cs="Times New Roman"/>
          <w:b/>
          <w:iCs/>
          <w:sz w:val="24"/>
          <w:szCs w:val="24"/>
        </w:rPr>
        <w:t xml:space="preserve">Профилактика рисков причинения вреда (ущерба) охраняемым законом ценностям при осуществлении </w:t>
      </w:r>
    </w:p>
    <w:p w14:paraId="572E28F2" w14:textId="77777777" w:rsidR="00B94E0A" w:rsidRPr="00B4180D" w:rsidRDefault="00645F7A" w:rsidP="00B94E0A">
      <w:pPr>
        <w:ind w:firstLine="709"/>
        <w:contextualSpacing/>
        <w:jc w:val="center"/>
        <w:rPr>
          <w:rFonts w:ascii="Times New Roman" w:hAnsi="Times New Roman" w:cs="Times New Roman"/>
          <w:b/>
          <w:iCs/>
          <w:sz w:val="24"/>
          <w:szCs w:val="24"/>
        </w:rPr>
      </w:pPr>
      <w:r w:rsidRPr="00B4180D">
        <w:rPr>
          <w:rFonts w:ascii="Times New Roman" w:hAnsi="Times New Roman" w:cs="Times New Roman"/>
          <w:b/>
          <w:iCs/>
          <w:sz w:val="24"/>
          <w:szCs w:val="24"/>
        </w:rPr>
        <w:t>муниципального</w:t>
      </w:r>
      <w:r w:rsidR="008A61ED" w:rsidRPr="00B4180D">
        <w:rPr>
          <w:rFonts w:ascii="Times New Roman" w:hAnsi="Times New Roman" w:cs="Times New Roman"/>
          <w:b/>
          <w:iCs/>
          <w:sz w:val="24"/>
          <w:szCs w:val="24"/>
        </w:rPr>
        <w:t xml:space="preserve"> </w:t>
      </w:r>
      <w:r w:rsidRPr="00B4180D">
        <w:rPr>
          <w:rFonts w:ascii="Times New Roman" w:hAnsi="Times New Roman" w:cs="Times New Roman"/>
          <w:b/>
          <w:iCs/>
          <w:sz w:val="24"/>
          <w:szCs w:val="24"/>
        </w:rPr>
        <w:t>контроля</w:t>
      </w:r>
    </w:p>
    <w:p w14:paraId="20E5BDA8" w14:textId="77777777" w:rsidR="00645F7A" w:rsidRPr="00B4180D" w:rsidRDefault="00645F7A" w:rsidP="00B94E0A">
      <w:pPr>
        <w:ind w:firstLine="709"/>
        <w:contextualSpacing/>
        <w:jc w:val="center"/>
        <w:rPr>
          <w:rFonts w:ascii="Times New Roman" w:hAnsi="Times New Roman" w:cs="Times New Roman"/>
          <w:b/>
          <w:iCs/>
          <w:sz w:val="24"/>
          <w:szCs w:val="24"/>
          <w:highlight w:val="yellow"/>
        </w:rPr>
      </w:pPr>
    </w:p>
    <w:p w14:paraId="28A9A588" w14:textId="77777777" w:rsidR="00B35D2E" w:rsidRPr="00B4180D" w:rsidRDefault="00B35D2E" w:rsidP="00AC1952">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B4180D">
        <w:rPr>
          <w:rFonts w:ascii="Times New Roman" w:hAnsi="Times New Roman" w:cs="Times New Roman"/>
          <w:iCs/>
          <w:sz w:val="24"/>
          <w:szCs w:val="24"/>
        </w:rPr>
        <w:t>16. </w:t>
      </w:r>
      <w:r w:rsidRPr="00B4180D">
        <w:rPr>
          <w:rFonts w:ascii="Times New Roman" w:eastAsia="Calibri" w:hAnsi="Times New Roman" w:cs="Times New Roman"/>
          <w:iCs/>
          <w:sz w:val="24"/>
          <w:szCs w:val="24"/>
        </w:rPr>
        <w:t>Профилактиче</w:t>
      </w:r>
      <w:r w:rsidR="004B62F1" w:rsidRPr="00B4180D">
        <w:rPr>
          <w:rFonts w:ascii="Times New Roman" w:eastAsia="Calibri" w:hAnsi="Times New Roman" w:cs="Times New Roman"/>
          <w:iCs/>
          <w:sz w:val="24"/>
          <w:szCs w:val="24"/>
        </w:rPr>
        <w:t xml:space="preserve">ские мероприятия осуществляются </w:t>
      </w:r>
      <w:r w:rsidR="004B62F1" w:rsidRPr="00B4180D">
        <w:rPr>
          <w:rFonts w:ascii="Times New Roman" w:hAnsi="Times New Roman" w:cs="Times New Roman"/>
          <w:iCs/>
          <w:sz w:val="24"/>
          <w:szCs w:val="24"/>
        </w:rPr>
        <w:t>Контрольным органом</w:t>
      </w:r>
      <w:r w:rsidRPr="00B4180D">
        <w:rPr>
          <w:rFonts w:ascii="Times New Roman" w:eastAsia="Calibri" w:hAnsi="Times New Roman" w:cs="Times New Roman"/>
          <w:iCs/>
          <w:sz w:val="24"/>
          <w:szCs w:val="24"/>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0F402189" w14:textId="77777777" w:rsidR="00B35D2E" w:rsidRPr="00B4180D" w:rsidRDefault="00B35D2E" w:rsidP="00AC1952">
      <w:pPr>
        <w:spacing w:after="0" w:line="240" w:lineRule="auto"/>
        <w:ind w:firstLine="709"/>
        <w:contextualSpacing/>
        <w:jc w:val="both"/>
        <w:rPr>
          <w:rFonts w:ascii="Times New Roman" w:eastAsia="Calibri" w:hAnsi="Times New Roman" w:cs="Times New Roman"/>
          <w:iCs/>
          <w:sz w:val="24"/>
          <w:szCs w:val="24"/>
        </w:rPr>
      </w:pPr>
      <w:r w:rsidRPr="00B4180D">
        <w:rPr>
          <w:rFonts w:ascii="Times New Roman" w:eastAsia="Calibri" w:hAnsi="Times New Roman" w:cs="Times New Roman"/>
          <w:iCs/>
          <w:sz w:val="24"/>
          <w:szCs w:val="24"/>
        </w:rPr>
        <w:lastRenderedPageBreak/>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14:paraId="2A53310E" w14:textId="77777777" w:rsidR="00B35D2E" w:rsidRPr="00B4180D" w:rsidRDefault="00B35D2E" w:rsidP="00AC1952">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17.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решением</w:t>
      </w:r>
      <w:r w:rsidR="004B62F1" w:rsidRPr="00B4180D">
        <w:rPr>
          <w:rFonts w:ascii="Times New Roman" w:hAnsi="Times New Roman" w:cs="Times New Roman"/>
          <w:iCs/>
          <w:sz w:val="24"/>
          <w:szCs w:val="24"/>
        </w:rPr>
        <w:t xml:space="preserve"> Контрольного органа</w:t>
      </w:r>
      <w:r w:rsidRPr="00B4180D">
        <w:rPr>
          <w:rFonts w:ascii="Times New Roman" w:hAnsi="Times New Roman" w:cs="Times New Roman"/>
          <w:iCs/>
          <w:sz w:val="24"/>
          <w:szCs w:val="24"/>
        </w:rPr>
        <w:t xml:space="preserve"> в с</w:t>
      </w:r>
      <w:r w:rsidR="004B62F1" w:rsidRPr="00B4180D">
        <w:rPr>
          <w:rFonts w:ascii="Times New Roman" w:hAnsi="Times New Roman" w:cs="Times New Roman"/>
          <w:iCs/>
          <w:sz w:val="24"/>
          <w:szCs w:val="24"/>
        </w:rPr>
        <w:t>оответствии с законодательством</w:t>
      </w:r>
      <w:r w:rsidRPr="00B4180D">
        <w:rPr>
          <w:rFonts w:ascii="Times New Roman" w:hAnsi="Times New Roman" w:cs="Times New Roman"/>
          <w:iCs/>
          <w:sz w:val="24"/>
          <w:szCs w:val="24"/>
        </w:rPr>
        <w:t>.</w:t>
      </w:r>
    </w:p>
    <w:p w14:paraId="548DA6F9" w14:textId="77777777" w:rsidR="00B35D2E" w:rsidRPr="00B4180D" w:rsidRDefault="00B35D2E" w:rsidP="00AC1952">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18. При осуществлении муниципального контроля могут проводиться следующие ви</w:t>
      </w:r>
      <w:r w:rsidR="004B62F1" w:rsidRPr="00B4180D">
        <w:rPr>
          <w:rFonts w:ascii="Times New Roman" w:hAnsi="Times New Roman" w:cs="Times New Roman"/>
          <w:iCs/>
          <w:sz w:val="24"/>
          <w:szCs w:val="24"/>
        </w:rPr>
        <w:t>ды профилактических мероприятий:</w:t>
      </w:r>
    </w:p>
    <w:p w14:paraId="594B83D5" w14:textId="77777777" w:rsidR="00B35D2E" w:rsidRPr="00B4180D" w:rsidRDefault="00B35D2E" w:rsidP="00AC1952">
      <w:pPr>
        <w:autoSpaceDE w:val="0"/>
        <w:autoSpaceDN w:val="0"/>
        <w:adjustRightInd w:val="0"/>
        <w:spacing w:after="0" w:line="240" w:lineRule="auto"/>
        <w:ind w:firstLine="709"/>
        <w:contextualSpacing/>
        <w:jc w:val="both"/>
        <w:rPr>
          <w:rFonts w:ascii="Times New Roman" w:hAnsi="Times New Roman" w:cs="Times New Roman"/>
          <w:bCs/>
          <w:iCs/>
          <w:sz w:val="24"/>
          <w:szCs w:val="24"/>
        </w:rPr>
      </w:pPr>
      <w:r w:rsidRPr="00B4180D">
        <w:rPr>
          <w:rFonts w:ascii="Times New Roman" w:hAnsi="Times New Roman" w:cs="Times New Roman"/>
          <w:b/>
          <w:bCs/>
          <w:iCs/>
          <w:sz w:val="24"/>
          <w:szCs w:val="24"/>
        </w:rPr>
        <w:t>1) информирование</w:t>
      </w:r>
      <w:r w:rsidRPr="00B4180D">
        <w:rPr>
          <w:rFonts w:ascii="Times New Roman" w:hAnsi="Times New Roman" w:cs="Times New Roman"/>
          <w:bCs/>
          <w:iCs/>
          <w:sz w:val="24"/>
          <w:szCs w:val="24"/>
        </w:rPr>
        <w:t>;</w:t>
      </w:r>
    </w:p>
    <w:p w14:paraId="410D795E" w14:textId="77777777" w:rsidR="00B35D2E" w:rsidRPr="00B4180D" w:rsidRDefault="00B35D2E" w:rsidP="00AC1952">
      <w:pPr>
        <w:autoSpaceDE w:val="0"/>
        <w:autoSpaceDN w:val="0"/>
        <w:adjustRightInd w:val="0"/>
        <w:spacing w:after="0" w:line="240" w:lineRule="auto"/>
        <w:ind w:firstLine="709"/>
        <w:contextualSpacing/>
        <w:jc w:val="both"/>
        <w:rPr>
          <w:rFonts w:ascii="Times New Roman" w:hAnsi="Times New Roman" w:cs="Times New Roman"/>
          <w:bCs/>
          <w:iCs/>
          <w:sz w:val="24"/>
          <w:szCs w:val="24"/>
        </w:rPr>
      </w:pPr>
      <w:r w:rsidRPr="00B4180D">
        <w:rPr>
          <w:rFonts w:ascii="Times New Roman" w:hAnsi="Times New Roman" w:cs="Times New Roman"/>
          <w:bCs/>
          <w:iCs/>
          <w:sz w:val="24"/>
          <w:szCs w:val="24"/>
        </w:rPr>
        <w:t>2) обобщение правоприменительной практики;</w:t>
      </w:r>
    </w:p>
    <w:p w14:paraId="3CF5CFB5" w14:textId="77777777" w:rsidR="00B35D2E" w:rsidRPr="00B4180D" w:rsidRDefault="004B62F1" w:rsidP="004B62F1">
      <w:pPr>
        <w:autoSpaceDE w:val="0"/>
        <w:autoSpaceDN w:val="0"/>
        <w:adjustRightInd w:val="0"/>
        <w:spacing w:after="0" w:line="240" w:lineRule="auto"/>
        <w:contextualSpacing/>
        <w:jc w:val="both"/>
        <w:rPr>
          <w:rFonts w:ascii="Times New Roman" w:hAnsi="Times New Roman" w:cs="Times New Roman"/>
          <w:bCs/>
          <w:iCs/>
          <w:sz w:val="24"/>
          <w:szCs w:val="24"/>
        </w:rPr>
      </w:pPr>
      <w:r w:rsidRPr="00B4180D">
        <w:rPr>
          <w:rFonts w:ascii="Times New Roman" w:hAnsi="Times New Roman" w:cs="Times New Roman"/>
          <w:bCs/>
          <w:iCs/>
          <w:sz w:val="24"/>
          <w:szCs w:val="24"/>
        </w:rPr>
        <w:t xml:space="preserve">          3</w:t>
      </w:r>
      <w:r w:rsidR="00B35D2E" w:rsidRPr="00B4180D">
        <w:rPr>
          <w:rFonts w:ascii="Times New Roman" w:hAnsi="Times New Roman" w:cs="Times New Roman"/>
          <w:bCs/>
          <w:iCs/>
          <w:sz w:val="24"/>
          <w:szCs w:val="24"/>
        </w:rPr>
        <w:t>) объявление предостережения;</w:t>
      </w:r>
    </w:p>
    <w:p w14:paraId="3D2E3450" w14:textId="77777777" w:rsidR="00B35D2E" w:rsidRPr="00B4180D" w:rsidRDefault="004B62F1" w:rsidP="004B62F1">
      <w:pPr>
        <w:autoSpaceDE w:val="0"/>
        <w:autoSpaceDN w:val="0"/>
        <w:adjustRightInd w:val="0"/>
        <w:spacing w:after="0" w:line="240" w:lineRule="auto"/>
        <w:ind w:firstLine="709"/>
        <w:contextualSpacing/>
        <w:jc w:val="both"/>
        <w:rPr>
          <w:rFonts w:ascii="Times New Roman" w:hAnsi="Times New Roman" w:cs="Times New Roman"/>
          <w:bCs/>
          <w:iCs/>
          <w:sz w:val="24"/>
          <w:szCs w:val="24"/>
        </w:rPr>
      </w:pPr>
      <w:r w:rsidRPr="00B4180D">
        <w:rPr>
          <w:rFonts w:ascii="Times New Roman" w:hAnsi="Times New Roman" w:cs="Times New Roman"/>
          <w:b/>
          <w:bCs/>
          <w:iCs/>
          <w:sz w:val="24"/>
          <w:szCs w:val="24"/>
        </w:rPr>
        <w:t>4</w:t>
      </w:r>
      <w:r w:rsidR="00B35D2E" w:rsidRPr="00B4180D">
        <w:rPr>
          <w:rFonts w:ascii="Times New Roman" w:hAnsi="Times New Roman" w:cs="Times New Roman"/>
          <w:b/>
          <w:bCs/>
          <w:iCs/>
          <w:sz w:val="24"/>
          <w:szCs w:val="24"/>
        </w:rPr>
        <w:t>) консультирование</w:t>
      </w:r>
      <w:r w:rsidRPr="00B4180D">
        <w:rPr>
          <w:rFonts w:ascii="Times New Roman" w:hAnsi="Times New Roman" w:cs="Times New Roman"/>
          <w:bCs/>
          <w:iCs/>
          <w:sz w:val="24"/>
          <w:szCs w:val="24"/>
        </w:rPr>
        <w:t>;</w:t>
      </w:r>
    </w:p>
    <w:p w14:paraId="3099A792" w14:textId="77777777" w:rsidR="00B35D2E" w:rsidRPr="00B4180D" w:rsidRDefault="004B62F1" w:rsidP="00AC1952">
      <w:pPr>
        <w:autoSpaceDE w:val="0"/>
        <w:autoSpaceDN w:val="0"/>
        <w:adjustRightInd w:val="0"/>
        <w:spacing w:after="0" w:line="240" w:lineRule="auto"/>
        <w:ind w:firstLine="709"/>
        <w:contextualSpacing/>
        <w:jc w:val="both"/>
        <w:rPr>
          <w:rFonts w:ascii="Times New Roman" w:hAnsi="Times New Roman" w:cs="Times New Roman"/>
          <w:bCs/>
          <w:iCs/>
          <w:sz w:val="24"/>
          <w:szCs w:val="24"/>
        </w:rPr>
      </w:pPr>
      <w:r w:rsidRPr="00B4180D">
        <w:rPr>
          <w:rFonts w:ascii="Times New Roman" w:hAnsi="Times New Roman" w:cs="Times New Roman"/>
          <w:bCs/>
          <w:iCs/>
          <w:sz w:val="24"/>
          <w:szCs w:val="24"/>
        </w:rPr>
        <w:t>5</w:t>
      </w:r>
      <w:r w:rsidR="00B35D2E" w:rsidRPr="00B4180D">
        <w:rPr>
          <w:rFonts w:ascii="Times New Roman" w:hAnsi="Times New Roman" w:cs="Times New Roman"/>
          <w:bCs/>
          <w:iCs/>
          <w:sz w:val="24"/>
          <w:szCs w:val="24"/>
        </w:rPr>
        <w:t>) профилактический визит.</w:t>
      </w:r>
    </w:p>
    <w:p w14:paraId="11BE62F6" w14:textId="046E0551" w:rsidR="00B35D2E" w:rsidRPr="00B4180D" w:rsidRDefault="00B35D2E" w:rsidP="00AC1952">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 xml:space="preserve">19. Информирование осуществляется посредством размещения сведений, предусмотренных </w:t>
      </w:r>
      <w:hyperlink r:id="rId8" w:history="1">
        <w:r w:rsidRPr="00B4180D">
          <w:rPr>
            <w:rFonts w:ascii="Times New Roman" w:hAnsi="Times New Roman" w:cs="Times New Roman"/>
            <w:iCs/>
            <w:sz w:val="24"/>
            <w:szCs w:val="24"/>
          </w:rPr>
          <w:t>частью 3 статьи 46</w:t>
        </w:r>
      </w:hyperlink>
      <w:r w:rsidRPr="00B4180D">
        <w:rPr>
          <w:rFonts w:ascii="Times New Roman" w:hAnsi="Times New Roman" w:cs="Times New Roman"/>
          <w:iCs/>
          <w:sz w:val="24"/>
          <w:szCs w:val="24"/>
        </w:rPr>
        <w:t xml:space="preserve"> Федерального закона                      от 31.07.2020 № 248-ФЗ «О государственном контроле (надзоре)   и муниципальном контроле в Российской Федерации» на официальном сайте  в</w:t>
      </w:r>
      <w:r w:rsidR="004B62F1" w:rsidRPr="00B4180D">
        <w:rPr>
          <w:rFonts w:ascii="Times New Roman" w:hAnsi="Times New Roman" w:cs="Times New Roman"/>
          <w:iCs/>
          <w:sz w:val="24"/>
          <w:szCs w:val="24"/>
        </w:rPr>
        <w:t xml:space="preserve"> сети «Интернет» </w:t>
      </w:r>
      <w:r w:rsidR="00B4180D" w:rsidRPr="00B4180D">
        <w:rPr>
          <w:rFonts w:ascii="Times New Roman" w:hAnsi="Times New Roman" w:cs="Times New Roman"/>
          <w:iCs/>
          <w:sz w:val="24"/>
          <w:szCs w:val="24"/>
        </w:rPr>
        <w:t>https://ribnoe-adm.ru/</w:t>
      </w:r>
      <w:r w:rsidRPr="00B4180D">
        <w:rPr>
          <w:rFonts w:ascii="Times New Roman" w:hAnsi="Times New Roman" w:cs="Times New Roman"/>
          <w:iCs/>
          <w:sz w:val="24"/>
          <w:szCs w:val="24"/>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4FE71F74" w14:textId="77777777" w:rsidR="00B35D2E" w:rsidRPr="00B4180D" w:rsidRDefault="00B35D2E" w:rsidP="00AC1952">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14:paraId="70AE85CC" w14:textId="77777777" w:rsidR="00B35D2E" w:rsidRPr="00B4180D" w:rsidRDefault="00B35D2E" w:rsidP="00AC1952">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 xml:space="preserve">Должностные лица, ответственные за размещение информации, предусмотренной настоящим Положением, определяются </w:t>
      </w:r>
      <w:r w:rsidR="00972004" w:rsidRPr="00B4180D">
        <w:rPr>
          <w:rFonts w:ascii="Times New Roman" w:hAnsi="Times New Roman" w:cs="Times New Roman"/>
          <w:iCs/>
          <w:sz w:val="24"/>
          <w:szCs w:val="24"/>
        </w:rPr>
        <w:t>распоряжением Контрольного органа</w:t>
      </w:r>
    </w:p>
    <w:p w14:paraId="724FC916" w14:textId="77777777" w:rsidR="00B35D2E" w:rsidRPr="00B4180D" w:rsidRDefault="00B35D2E" w:rsidP="00AC1952">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20. Обобщение правоприменительной практики осуществляется должностными лицами</w:t>
      </w:r>
      <w:r w:rsidR="00972004" w:rsidRPr="00B4180D">
        <w:rPr>
          <w:rFonts w:ascii="Times New Roman" w:hAnsi="Times New Roman" w:cs="Times New Roman"/>
          <w:iCs/>
          <w:sz w:val="24"/>
          <w:szCs w:val="24"/>
        </w:rPr>
        <w:t xml:space="preserve"> Контрольного органа</w:t>
      </w:r>
      <w:r w:rsidRPr="00B4180D">
        <w:rPr>
          <w:rFonts w:ascii="Times New Roman" w:hAnsi="Times New Roman" w:cs="Times New Roman"/>
          <w:iCs/>
          <w:sz w:val="24"/>
          <w:szCs w:val="24"/>
        </w:rPr>
        <w:t xml:space="preserve"> путем сбора и анализа данных о проведенных контрольных мероприятиях </w:t>
      </w:r>
      <w:r w:rsidR="00972004" w:rsidRPr="00B4180D">
        <w:rPr>
          <w:rFonts w:ascii="Times New Roman" w:hAnsi="Times New Roman" w:cs="Times New Roman"/>
          <w:iCs/>
          <w:sz w:val="24"/>
          <w:szCs w:val="24"/>
        </w:rPr>
        <w:t xml:space="preserve">и их результатах, поступивших в Контрольный орган </w:t>
      </w:r>
      <w:r w:rsidRPr="00B4180D">
        <w:rPr>
          <w:rFonts w:ascii="Times New Roman" w:hAnsi="Times New Roman" w:cs="Times New Roman"/>
          <w:iCs/>
          <w:sz w:val="24"/>
          <w:szCs w:val="24"/>
        </w:rPr>
        <w:t>обращений.</w:t>
      </w:r>
    </w:p>
    <w:p w14:paraId="79E23312" w14:textId="77777777" w:rsidR="00B35D2E" w:rsidRPr="00B4180D" w:rsidRDefault="00B35D2E" w:rsidP="00AC1952">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По итогам обобщен</w:t>
      </w:r>
      <w:r w:rsidR="00972004" w:rsidRPr="00B4180D">
        <w:rPr>
          <w:rFonts w:ascii="Times New Roman" w:hAnsi="Times New Roman" w:cs="Times New Roman"/>
          <w:iCs/>
          <w:sz w:val="24"/>
          <w:szCs w:val="24"/>
        </w:rPr>
        <w:t>ия правоприменительной практики Контрольного органа</w:t>
      </w:r>
      <w:r w:rsidRPr="00B4180D">
        <w:rPr>
          <w:rFonts w:ascii="Times New Roman" w:hAnsi="Times New Roman" w:cs="Times New Roman"/>
          <w:iCs/>
          <w:sz w:val="24"/>
          <w:szCs w:val="24"/>
        </w:rPr>
        <w:t xml:space="preserve"> ежегодно готовится проект доклада,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публичное обсуждение. </w:t>
      </w:r>
    </w:p>
    <w:p w14:paraId="75CE30E6" w14:textId="53D7E3DA" w:rsidR="00B35D2E" w:rsidRPr="00B4180D" w:rsidRDefault="00972004" w:rsidP="00AC1952">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 xml:space="preserve">Контрольный орган </w:t>
      </w:r>
      <w:r w:rsidR="00B35D2E" w:rsidRPr="00B4180D">
        <w:rPr>
          <w:rFonts w:ascii="Times New Roman" w:hAnsi="Times New Roman" w:cs="Times New Roman"/>
          <w:iCs/>
          <w:sz w:val="24"/>
          <w:szCs w:val="24"/>
        </w:rPr>
        <w:t>обеспечивает публичное обсуждение проекта доклада о правоприменительной практике осуществления муниципального контроля путем размещения сроком на 14 календарных дней на своем официальном сайте в с</w:t>
      </w:r>
      <w:r w:rsidRPr="00B4180D">
        <w:rPr>
          <w:rFonts w:ascii="Times New Roman" w:hAnsi="Times New Roman" w:cs="Times New Roman"/>
          <w:iCs/>
          <w:sz w:val="24"/>
          <w:szCs w:val="24"/>
        </w:rPr>
        <w:t>ети «Интернет</w:t>
      </w:r>
      <w:r w:rsidR="00B4180D" w:rsidRPr="00B4180D">
        <w:rPr>
          <w:rFonts w:ascii="Times New Roman" w:hAnsi="Times New Roman" w:cs="Times New Roman"/>
          <w:iCs/>
          <w:sz w:val="24"/>
          <w:szCs w:val="24"/>
        </w:rPr>
        <w:t xml:space="preserve"> https://ribnoe-adm.ru/ </w:t>
      </w:r>
      <w:r w:rsidR="00B35D2E" w:rsidRPr="00B4180D">
        <w:rPr>
          <w:rFonts w:ascii="Times New Roman" w:hAnsi="Times New Roman" w:cs="Times New Roman"/>
          <w:iCs/>
          <w:sz w:val="24"/>
          <w:szCs w:val="24"/>
        </w:rPr>
        <w:t>в срок, не позднее 15 февраля года, следующего за отчетным.</w:t>
      </w:r>
    </w:p>
    <w:p w14:paraId="0236CF09" w14:textId="28863ABB" w:rsidR="00B35D2E" w:rsidRPr="00B4180D" w:rsidRDefault="00B35D2E" w:rsidP="00AC1952">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 xml:space="preserve">После рассмотрения предложений и замечаний, полученных в ходе публичного обсуждения, указанного в абзаце третьем настоящего пункта, доклад о правоприменительной практике осуществления муниципального контроля дорабатывается, утверждается решением </w:t>
      </w:r>
      <w:r w:rsidR="00972004" w:rsidRPr="00B4180D">
        <w:rPr>
          <w:rFonts w:ascii="Times New Roman" w:hAnsi="Times New Roman" w:cs="Times New Roman"/>
          <w:iCs/>
          <w:sz w:val="24"/>
          <w:szCs w:val="24"/>
        </w:rPr>
        <w:t xml:space="preserve">Контрольного органа </w:t>
      </w:r>
      <w:r w:rsidRPr="00B4180D">
        <w:rPr>
          <w:rFonts w:ascii="Times New Roman" w:hAnsi="Times New Roman" w:cs="Times New Roman"/>
          <w:iCs/>
          <w:sz w:val="24"/>
          <w:szCs w:val="24"/>
        </w:rPr>
        <w:t>до 15 марта года, следующего за отчетным, и размещается на официальном сайте местной администрации в с</w:t>
      </w:r>
      <w:r w:rsidR="00972004" w:rsidRPr="00B4180D">
        <w:rPr>
          <w:rFonts w:ascii="Times New Roman" w:hAnsi="Times New Roman" w:cs="Times New Roman"/>
          <w:iCs/>
          <w:sz w:val="24"/>
          <w:szCs w:val="24"/>
        </w:rPr>
        <w:t xml:space="preserve">ети «Интернет» </w:t>
      </w:r>
      <w:r w:rsidR="00B4180D" w:rsidRPr="00B4180D">
        <w:rPr>
          <w:rFonts w:ascii="Times New Roman" w:hAnsi="Times New Roman" w:cs="Times New Roman"/>
          <w:iCs/>
          <w:sz w:val="24"/>
          <w:szCs w:val="24"/>
        </w:rPr>
        <w:t xml:space="preserve">https://ribnoe-adm.ru/ </w:t>
      </w:r>
      <w:r w:rsidRPr="00B4180D">
        <w:rPr>
          <w:rFonts w:ascii="Times New Roman" w:hAnsi="Times New Roman" w:cs="Times New Roman"/>
          <w:iCs/>
          <w:sz w:val="24"/>
          <w:szCs w:val="24"/>
        </w:rPr>
        <w:t>в течение 5 рабочих дней после его утверждения.</w:t>
      </w:r>
    </w:p>
    <w:p w14:paraId="0BB139E8" w14:textId="77777777" w:rsidR="00B35D2E" w:rsidRPr="00B4180D" w:rsidRDefault="00972004" w:rsidP="00AC1952">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21. Контрольный орган</w:t>
      </w:r>
      <w:r w:rsidR="00B35D2E" w:rsidRPr="00B4180D">
        <w:rPr>
          <w:rFonts w:ascii="Times New Roman" w:hAnsi="Times New Roman" w:cs="Times New Roman"/>
          <w:iCs/>
          <w:sz w:val="24"/>
          <w:szCs w:val="24"/>
        </w:rPr>
        <w:t xml:space="preserve">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29071E26" w14:textId="77777777" w:rsidR="00B35D2E" w:rsidRPr="00B4180D" w:rsidRDefault="00B35D2E" w:rsidP="00AC1952">
      <w:pPr>
        <w:autoSpaceDE w:val="0"/>
        <w:autoSpaceDN w:val="0"/>
        <w:adjustRightInd w:val="0"/>
        <w:spacing w:after="0" w:line="240" w:lineRule="auto"/>
        <w:ind w:firstLine="709"/>
        <w:jc w:val="both"/>
        <w:rPr>
          <w:rFonts w:ascii="Times New Roman" w:hAnsi="Times New Roman" w:cs="Times New Roman"/>
          <w:iCs/>
          <w:sz w:val="24"/>
          <w:szCs w:val="24"/>
        </w:rPr>
      </w:pPr>
      <w:r w:rsidRPr="00B4180D">
        <w:rPr>
          <w:rFonts w:ascii="Times New Roman" w:hAnsi="Times New Roman" w:cs="Times New Roman"/>
          <w:iCs/>
          <w:sz w:val="24"/>
          <w:szCs w:val="24"/>
        </w:rPr>
        <w:t xml:space="preserve">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w:t>
      </w:r>
      <w:r w:rsidRPr="00B4180D">
        <w:rPr>
          <w:rFonts w:ascii="Times New Roman" w:hAnsi="Times New Roman" w:cs="Times New Roman"/>
          <w:iCs/>
          <w:sz w:val="24"/>
          <w:szCs w:val="24"/>
        </w:rPr>
        <w:lastRenderedPageBreak/>
        <w:t>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111C705D" w14:textId="77777777" w:rsidR="00B35D2E" w:rsidRPr="00B4180D" w:rsidRDefault="00B35D2E" w:rsidP="00AC1952">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 xml:space="preserve">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w:t>
      </w:r>
      <w:r w:rsidR="00972004" w:rsidRPr="00B4180D">
        <w:rPr>
          <w:rFonts w:ascii="Times New Roman" w:hAnsi="Times New Roman" w:cs="Times New Roman"/>
          <w:iCs/>
          <w:sz w:val="24"/>
          <w:szCs w:val="24"/>
        </w:rPr>
        <w:t>Контрольным органом</w:t>
      </w:r>
    </w:p>
    <w:p w14:paraId="0B0F5ED7" w14:textId="77777777" w:rsidR="00B35D2E" w:rsidRPr="00B4180D" w:rsidRDefault="00B35D2E" w:rsidP="00AC1952">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14:paraId="67B61F07" w14:textId="717802EE" w:rsidR="00B35D2E" w:rsidRPr="00B4180D" w:rsidRDefault="00B35D2E" w:rsidP="00AC1952">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Возражение направляется не позднее 15 календарных дней с момента получения предостережения через личные кабинеты контролируемых лиц в государственных информационных</w:t>
      </w:r>
      <w:r w:rsidR="00660BC4">
        <w:rPr>
          <w:rFonts w:ascii="Times New Roman" w:hAnsi="Times New Roman" w:cs="Times New Roman"/>
          <w:iCs/>
          <w:sz w:val="24"/>
          <w:szCs w:val="24"/>
        </w:rPr>
        <w:t xml:space="preserve"> </w:t>
      </w:r>
      <w:r w:rsidRPr="00B4180D">
        <w:rPr>
          <w:rFonts w:ascii="Times New Roman" w:hAnsi="Times New Roman" w:cs="Times New Roman"/>
          <w:iCs/>
          <w:sz w:val="24"/>
          <w:szCs w:val="24"/>
        </w:rPr>
        <w:t xml:space="preserve">системах или почтовым отправлением </w:t>
      </w:r>
      <w:r w:rsidRPr="00B4180D">
        <w:rPr>
          <w:rFonts w:ascii="Times New Roman" w:hAnsi="Times New Roman" w:cs="Times New Roman"/>
          <w:iCs/>
          <w:sz w:val="24"/>
          <w:szCs w:val="24"/>
        </w:rPr>
        <w:br/>
        <w:t>(в случае направления на бумажном носителе).</w:t>
      </w:r>
    </w:p>
    <w:p w14:paraId="50D14B96" w14:textId="77777777" w:rsidR="00B35D2E" w:rsidRPr="00B4180D" w:rsidRDefault="00B35D2E" w:rsidP="00AC1952">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Возражение составляется контролируемым лицом в произвольной форме, но должно содержать в себе следующую информацию:</w:t>
      </w:r>
    </w:p>
    <w:p w14:paraId="084D9B34" w14:textId="77777777" w:rsidR="00B35D2E" w:rsidRPr="00B4180D" w:rsidRDefault="00B35D2E" w:rsidP="00AC1952">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1) наименование органа, в который направляется возражение;</w:t>
      </w:r>
    </w:p>
    <w:p w14:paraId="2447C7F9" w14:textId="77777777" w:rsidR="00B35D2E" w:rsidRPr="00B4180D" w:rsidRDefault="00B35D2E" w:rsidP="00AC1952">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14:paraId="70CF6A21" w14:textId="77777777" w:rsidR="00B35D2E" w:rsidRPr="00B4180D" w:rsidRDefault="00B35D2E" w:rsidP="00AC1952">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3) дату и номер предостережения;</w:t>
      </w:r>
    </w:p>
    <w:p w14:paraId="6027698D" w14:textId="7ED2AEC0" w:rsidR="00B35D2E" w:rsidRPr="00B4180D" w:rsidRDefault="00B35D2E" w:rsidP="00AC1952">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 xml:space="preserve">4) доводы, на основании которых контролируемое лицо не </w:t>
      </w:r>
      <w:proofErr w:type="gramStart"/>
      <w:r w:rsidRPr="00B4180D">
        <w:rPr>
          <w:rFonts w:ascii="Times New Roman" w:hAnsi="Times New Roman" w:cs="Times New Roman"/>
          <w:iCs/>
          <w:sz w:val="24"/>
          <w:szCs w:val="24"/>
        </w:rPr>
        <w:t>согласно  с</w:t>
      </w:r>
      <w:proofErr w:type="gramEnd"/>
      <w:r w:rsidRPr="00B4180D">
        <w:rPr>
          <w:rFonts w:ascii="Times New Roman" w:hAnsi="Times New Roman" w:cs="Times New Roman"/>
          <w:iCs/>
          <w:sz w:val="24"/>
          <w:szCs w:val="24"/>
        </w:rPr>
        <w:t xml:space="preserve"> объявленным предостережением;</w:t>
      </w:r>
    </w:p>
    <w:p w14:paraId="63091FE9" w14:textId="77777777" w:rsidR="00B35D2E" w:rsidRPr="00B4180D" w:rsidRDefault="00B35D2E" w:rsidP="00AC1952">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5) дату получения предостережения контролируемым лицом;</w:t>
      </w:r>
    </w:p>
    <w:p w14:paraId="701A17BE" w14:textId="77777777" w:rsidR="00B35D2E" w:rsidRPr="00B4180D" w:rsidRDefault="00B35D2E" w:rsidP="00AC1952">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6) личную подпись и дату.</w:t>
      </w:r>
    </w:p>
    <w:p w14:paraId="340DB5A8" w14:textId="77777777" w:rsidR="00B35D2E" w:rsidRPr="00B4180D" w:rsidRDefault="00B35D2E" w:rsidP="00AC1952">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0CFEBB96" w14:textId="77777777" w:rsidR="00B35D2E" w:rsidRPr="00B4180D" w:rsidRDefault="00B35D2E" w:rsidP="00AC1952">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 xml:space="preserve">При поступлении возражения на предостережение местная администрация: </w:t>
      </w:r>
    </w:p>
    <w:p w14:paraId="236F1CE5" w14:textId="77777777" w:rsidR="00B35D2E" w:rsidRPr="00B4180D" w:rsidRDefault="00B35D2E" w:rsidP="00AC1952">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14:paraId="78B447E4" w14:textId="77777777" w:rsidR="00B35D2E" w:rsidRPr="00B4180D" w:rsidRDefault="00B35D2E" w:rsidP="00AC1952">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2) при необходимости запрашивает документы и материалы в других государственных органах, органах местного самоуправления и у иных лиц;</w:t>
      </w:r>
    </w:p>
    <w:p w14:paraId="3736F9B4" w14:textId="13BFA793" w:rsidR="00B35D2E" w:rsidRPr="00B4180D" w:rsidRDefault="00972004" w:rsidP="00AC1952">
      <w:pPr>
        <w:autoSpaceDE w:val="0"/>
        <w:autoSpaceDN w:val="0"/>
        <w:adjustRightInd w:val="0"/>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Контрольный орган</w:t>
      </w:r>
      <w:r w:rsidR="00B35D2E" w:rsidRPr="00B4180D">
        <w:rPr>
          <w:rFonts w:ascii="Times New Roman" w:hAnsi="Times New Roman" w:cs="Times New Roman"/>
          <w:iCs/>
          <w:sz w:val="24"/>
          <w:szCs w:val="24"/>
        </w:rPr>
        <w:t xml:space="preserve">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w:t>
      </w:r>
      <w:r w:rsidRPr="00B4180D">
        <w:rPr>
          <w:rFonts w:ascii="Times New Roman" w:hAnsi="Times New Roman" w:cs="Times New Roman"/>
          <w:iCs/>
          <w:sz w:val="24"/>
          <w:szCs w:val="24"/>
        </w:rPr>
        <w:t>Контрольного органа</w:t>
      </w:r>
      <w:r w:rsidR="00B35D2E" w:rsidRPr="00B4180D">
        <w:rPr>
          <w:rFonts w:ascii="Times New Roman" w:hAnsi="Times New Roman" w:cs="Times New Roman"/>
          <w:iCs/>
          <w:sz w:val="24"/>
          <w:szCs w:val="24"/>
        </w:rPr>
        <w:t xml:space="preserve"> об отмене объявленного предостережения.</w:t>
      </w:r>
    </w:p>
    <w:p w14:paraId="53163C3E" w14:textId="77777777" w:rsidR="00B35D2E" w:rsidRPr="00B4180D" w:rsidRDefault="00B35D2E" w:rsidP="00AC1952">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 xml:space="preserve">По результатам рассмотрения возражения </w:t>
      </w:r>
      <w:r w:rsidR="00972004" w:rsidRPr="00B4180D">
        <w:rPr>
          <w:rFonts w:ascii="Times New Roman" w:hAnsi="Times New Roman" w:cs="Times New Roman"/>
          <w:iCs/>
          <w:sz w:val="24"/>
          <w:szCs w:val="24"/>
        </w:rPr>
        <w:t xml:space="preserve">Контрольный орган </w:t>
      </w:r>
      <w:r w:rsidRPr="00B4180D">
        <w:rPr>
          <w:rFonts w:ascii="Times New Roman" w:hAnsi="Times New Roman" w:cs="Times New Roman"/>
          <w:iCs/>
          <w:sz w:val="24"/>
          <w:szCs w:val="24"/>
        </w:rPr>
        <w:t>принимает одно из следующих решений:</w:t>
      </w:r>
    </w:p>
    <w:p w14:paraId="1711E5CD" w14:textId="77777777" w:rsidR="00B35D2E" w:rsidRPr="00B4180D" w:rsidRDefault="00B35D2E" w:rsidP="00AC1952">
      <w:pPr>
        <w:autoSpaceDE w:val="0"/>
        <w:autoSpaceDN w:val="0"/>
        <w:adjustRightInd w:val="0"/>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1) об удовлетворении возражения и отмене полностью или частично объявленного предостережения;</w:t>
      </w:r>
    </w:p>
    <w:p w14:paraId="24A9A3B2" w14:textId="77777777" w:rsidR="00B35D2E" w:rsidRPr="00B4180D" w:rsidRDefault="00B35D2E" w:rsidP="00AC1952">
      <w:pPr>
        <w:autoSpaceDE w:val="0"/>
        <w:autoSpaceDN w:val="0"/>
        <w:adjustRightInd w:val="0"/>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2) об отказе в удовлетворении возражения.</w:t>
      </w:r>
    </w:p>
    <w:p w14:paraId="1AF99C50" w14:textId="4303CC13" w:rsidR="00B35D2E" w:rsidRPr="00B4180D" w:rsidRDefault="00B35D2E" w:rsidP="00AC1952">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Повторное направление возражения по тем же основаниям   не допускается.</w:t>
      </w:r>
    </w:p>
    <w:p w14:paraId="74EE68D3" w14:textId="77777777" w:rsidR="00B35D2E" w:rsidRPr="00B4180D" w:rsidRDefault="00B35D2E" w:rsidP="00AC1952">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22. Устное консультирование осуществляется по телефону,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p>
    <w:p w14:paraId="79385698" w14:textId="460913B9" w:rsidR="00B35D2E" w:rsidRPr="00B4180D" w:rsidRDefault="00B35D2E" w:rsidP="00AC1952">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 xml:space="preserve">Личный прием контролируемых лиц проводится </w:t>
      </w:r>
      <w:r w:rsidR="00972004" w:rsidRPr="00B4180D">
        <w:rPr>
          <w:rFonts w:ascii="Times New Roman" w:hAnsi="Times New Roman" w:cs="Times New Roman"/>
          <w:iCs/>
          <w:sz w:val="24"/>
          <w:szCs w:val="24"/>
        </w:rPr>
        <w:t xml:space="preserve">главой </w:t>
      </w:r>
      <w:r w:rsidR="00B4180D" w:rsidRPr="00B4180D">
        <w:rPr>
          <w:rFonts w:ascii="Times New Roman" w:hAnsi="Times New Roman" w:cs="Times New Roman"/>
          <w:iCs/>
          <w:sz w:val="24"/>
          <w:szCs w:val="24"/>
        </w:rPr>
        <w:t>Рыбинского</w:t>
      </w:r>
      <w:r w:rsidR="00972004" w:rsidRPr="00B4180D">
        <w:rPr>
          <w:rFonts w:ascii="Times New Roman" w:hAnsi="Times New Roman" w:cs="Times New Roman"/>
          <w:iCs/>
          <w:sz w:val="24"/>
          <w:szCs w:val="24"/>
        </w:rPr>
        <w:t xml:space="preserve"> сельсовета</w:t>
      </w:r>
      <w:r w:rsidRPr="00B4180D">
        <w:rPr>
          <w:rFonts w:ascii="Times New Roman" w:hAnsi="Times New Roman" w:cs="Times New Roman"/>
          <w:iCs/>
          <w:sz w:val="24"/>
          <w:szCs w:val="24"/>
        </w:rPr>
        <w:t>. Информация</w:t>
      </w:r>
      <w:r w:rsidR="00660BC4">
        <w:rPr>
          <w:rFonts w:ascii="Times New Roman" w:hAnsi="Times New Roman" w:cs="Times New Roman"/>
          <w:iCs/>
          <w:sz w:val="24"/>
          <w:szCs w:val="24"/>
        </w:rPr>
        <w:t xml:space="preserve"> о </w:t>
      </w:r>
      <w:r w:rsidRPr="00B4180D">
        <w:rPr>
          <w:rFonts w:ascii="Times New Roman" w:hAnsi="Times New Roman" w:cs="Times New Roman"/>
          <w:iCs/>
          <w:sz w:val="24"/>
          <w:szCs w:val="24"/>
        </w:rPr>
        <w:t xml:space="preserve">месте приема, </w:t>
      </w:r>
      <w:r w:rsidR="00660BC4" w:rsidRPr="00B4180D">
        <w:rPr>
          <w:rFonts w:ascii="Times New Roman" w:hAnsi="Times New Roman" w:cs="Times New Roman"/>
          <w:iCs/>
          <w:sz w:val="24"/>
          <w:szCs w:val="24"/>
        </w:rPr>
        <w:t>а также</w:t>
      </w:r>
      <w:r w:rsidRPr="00B4180D">
        <w:rPr>
          <w:rFonts w:ascii="Times New Roman" w:hAnsi="Times New Roman" w:cs="Times New Roman"/>
          <w:iCs/>
          <w:sz w:val="24"/>
          <w:szCs w:val="24"/>
        </w:rPr>
        <w:t xml:space="preserve"> об установленных для приема днях и часах </w:t>
      </w:r>
      <w:r w:rsidR="00660BC4" w:rsidRPr="00B4180D">
        <w:rPr>
          <w:rFonts w:ascii="Times New Roman" w:hAnsi="Times New Roman" w:cs="Times New Roman"/>
          <w:iCs/>
          <w:sz w:val="24"/>
          <w:szCs w:val="24"/>
        </w:rPr>
        <w:t>размещается на</w:t>
      </w:r>
      <w:r w:rsidRPr="00B4180D">
        <w:rPr>
          <w:rFonts w:ascii="Times New Roman" w:hAnsi="Times New Roman" w:cs="Times New Roman"/>
          <w:iCs/>
          <w:sz w:val="24"/>
          <w:szCs w:val="24"/>
        </w:rPr>
        <w:t xml:space="preserve"> официальном сайте в </w:t>
      </w:r>
      <w:r w:rsidR="00972004" w:rsidRPr="00B4180D">
        <w:rPr>
          <w:rFonts w:ascii="Times New Roman" w:hAnsi="Times New Roman" w:cs="Times New Roman"/>
          <w:iCs/>
          <w:sz w:val="24"/>
          <w:szCs w:val="24"/>
        </w:rPr>
        <w:t xml:space="preserve">сети «Интернет» </w:t>
      </w:r>
      <w:r w:rsidR="00B4180D" w:rsidRPr="00B4180D">
        <w:rPr>
          <w:rFonts w:ascii="Times New Roman" w:hAnsi="Times New Roman" w:cs="Times New Roman"/>
          <w:iCs/>
          <w:sz w:val="24"/>
          <w:szCs w:val="24"/>
        </w:rPr>
        <w:t>https://ribnoe-adm.ru/.</w:t>
      </w:r>
    </w:p>
    <w:p w14:paraId="015EED73" w14:textId="1DE685FA" w:rsidR="00B35D2E" w:rsidRPr="00B4180D" w:rsidRDefault="00B35D2E" w:rsidP="00AC1952">
      <w:pPr>
        <w:autoSpaceDE w:val="0"/>
        <w:autoSpaceDN w:val="0"/>
        <w:adjustRightInd w:val="0"/>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 xml:space="preserve">При устном и письменном консультировании Инспекторы </w:t>
      </w:r>
      <w:r w:rsidR="00972004" w:rsidRPr="00B4180D">
        <w:rPr>
          <w:rFonts w:ascii="Times New Roman" w:hAnsi="Times New Roman" w:cs="Times New Roman"/>
          <w:iCs/>
          <w:sz w:val="24"/>
          <w:szCs w:val="24"/>
        </w:rPr>
        <w:t>Контрольног</w:t>
      </w:r>
      <w:r w:rsidR="00B4180D" w:rsidRPr="00B4180D">
        <w:rPr>
          <w:rFonts w:ascii="Times New Roman" w:hAnsi="Times New Roman" w:cs="Times New Roman"/>
          <w:iCs/>
          <w:sz w:val="24"/>
          <w:szCs w:val="24"/>
        </w:rPr>
        <w:t>о</w:t>
      </w:r>
      <w:r w:rsidR="00972004" w:rsidRPr="00B4180D">
        <w:rPr>
          <w:rFonts w:ascii="Times New Roman" w:hAnsi="Times New Roman" w:cs="Times New Roman"/>
          <w:iCs/>
          <w:sz w:val="24"/>
          <w:szCs w:val="24"/>
        </w:rPr>
        <w:t xml:space="preserve"> органа</w:t>
      </w:r>
      <w:r w:rsidRPr="00B4180D">
        <w:rPr>
          <w:rFonts w:ascii="Times New Roman" w:hAnsi="Times New Roman" w:cs="Times New Roman"/>
          <w:iCs/>
          <w:sz w:val="24"/>
          <w:szCs w:val="24"/>
        </w:rPr>
        <w:t xml:space="preserve"> обязаны предоставлять информацию по следующим вопросам:</w:t>
      </w:r>
    </w:p>
    <w:p w14:paraId="31C7FB5E" w14:textId="77777777" w:rsidR="00B35D2E" w:rsidRPr="00B4180D" w:rsidRDefault="00B35D2E" w:rsidP="00AC1952">
      <w:pPr>
        <w:autoSpaceDE w:val="0"/>
        <w:autoSpaceDN w:val="0"/>
        <w:adjustRightInd w:val="0"/>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lastRenderedPageBreak/>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14:paraId="60030D87" w14:textId="77777777" w:rsidR="00B35D2E" w:rsidRPr="00B4180D" w:rsidRDefault="00B35D2E" w:rsidP="00AC1952">
      <w:pPr>
        <w:autoSpaceDE w:val="0"/>
        <w:autoSpaceDN w:val="0"/>
        <w:adjustRightInd w:val="0"/>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2) о нормативных правовых актах, регламентирующих порядок осуществления муниципального контроля;</w:t>
      </w:r>
    </w:p>
    <w:p w14:paraId="702AEB37" w14:textId="77777777" w:rsidR="00B35D2E" w:rsidRPr="00B4180D" w:rsidRDefault="00B35D2E" w:rsidP="00AC1952">
      <w:pPr>
        <w:autoSpaceDE w:val="0"/>
        <w:autoSpaceDN w:val="0"/>
        <w:adjustRightInd w:val="0"/>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 xml:space="preserve">3) о порядке обжалования действий или бездействия должностных лиц </w:t>
      </w:r>
      <w:r w:rsidR="00972004" w:rsidRPr="00B4180D">
        <w:rPr>
          <w:rFonts w:ascii="Times New Roman" w:hAnsi="Times New Roman" w:cs="Times New Roman"/>
          <w:iCs/>
          <w:sz w:val="24"/>
          <w:szCs w:val="24"/>
        </w:rPr>
        <w:t>Контрольного органа</w:t>
      </w:r>
      <w:r w:rsidRPr="00B4180D">
        <w:rPr>
          <w:rFonts w:ascii="Times New Roman" w:hAnsi="Times New Roman" w:cs="Times New Roman"/>
          <w:iCs/>
          <w:sz w:val="24"/>
          <w:szCs w:val="24"/>
        </w:rPr>
        <w:t>;</w:t>
      </w:r>
    </w:p>
    <w:p w14:paraId="398E862E" w14:textId="77777777" w:rsidR="00B35D2E" w:rsidRPr="00B4180D" w:rsidRDefault="00B35D2E" w:rsidP="00AC1952">
      <w:pPr>
        <w:autoSpaceDE w:val="0"/>
        <w:autoSpaceDN w:val="0"/>
        <w:adjustRightInd w:val="0"/>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 xml:space="preserve">4) о месте нахождения и графике работы </w:t>
      </w:r>
      <w:r w:rsidR="00972004" w:rsidRPr="00B4180D">
        <w:rPr>
          <w:rFonts w:ascii="Times New Roman" w:hAnsi="Times New Roman" w:cs="Times New Roman"/>
          <w:iCs/>
          <w:sz w:val="24"/>
          <w:szCs w:val="24"/>
        </w:rPr>
        <w:t>Контрольного органа</w:t>
      </w:r>
      <w:r w:rsidRPr="00B4180D">
        <w:rPr>
          <w:rFonts w:ascii="Times New Roman" w:hAnsi="Times New Roman" w:cs="Times New Roman"/>
          <w:iCs/>
          <w:sz w:val="24"/>
          <w:szCs w:val="24"/>
        </w:rPr>
        <w:t>;</w:t>
      </w:r>
    </w:p>
    <w:p w14:paraId="2BBE6D73" w14:textId="77777777" w:rsidR="00B35D2E" w:rsidRPr="00B4180D" w:rsidRDefault="00972004" w:rsidP="00AC1952">
      <w:pPr>
        <w:autoSpaceDE w:val="0"/>
        <w:autoSpaceDN w:val="0"/>
        <w:adjustRightInd w:val="0"/>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5</w:t>
      </w:r>
      <w:r w:rsidR="00B35D2E" w:rsidRPr="00B4180D">
        <w:rPr>
          <w:rFonts w:ascii="Times New Roman" w:hAnsi="Times New Roman" w:cs="Times New Roman"/>
          <w:iCs/>
          <w:sz w:val="24"/>
          <w:szCs w:val="24"/>
        </w:rPr>
        <w:t xml:space="preserve">) об адресе официального сайта, а также электронной почты местной администрации; </w:t>
      </w:r>
    </w:p>
    <w:p w14:paraId="4379AD58" w14:textId="77777777" w:rsidR="00B35D2E" w:rsidRPr="00B4180D" w:rsidRDefault="00972004" w:rsidP="00AC1952">
      <w:pPr>
        <w:autoSpaceDE w:val="0"/>
        <w:autoSpaceDN w:val="0"/>
        <w:adjustRightInd w:val="0"/>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6</w:t>
      </w:r>
      <w:r w:rsidR="00B35D2E" w:rsidRPr="00B4180D">
        <w:rPr>
          <w:rFonts w:ascii="Times New Roman" w:hAnsi="Times New Roman" w:cs="Times New Roman"/>
          <w:iCs/>
          <w:sz w:val="24"/>
          <w:szCs w:val="24"/>
        </w:rPr>
        <w:t>) об организации и осуществлении муниципального контроля;</w:t>
      </w:r>
    </w:p>
    <w:p w14:paraId="2DFBD745" w14:textId="77777777" w:rsidR="00B35D2E" w:rsidRPr="00B4180D" w:rsidRDefault="00972004" w:rsidP="00AC1952">
      <w:pPr>
        <w:autoSpaceDE w:val="0"/>
        <w:autoSpaceDN w:val="0"/>
        <w:adjustRightInd w:val="0"/>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7</w:t>
      </w:r>
      <w:r w:rsidR="00B35D2E" w:rsidRPr="00B4180D">
        <w:rPr>
          <w:rFonts w:ascii="Times New Roman" w:hAnsi="Times New Roman" w:cs="Times New Roman"/>
          <w:iCs/>
          <w:sz w:val="24"/>
          <w:szCs w:val="24"/>
        </w:rPr>
        <w:t>) о порядке осуществления профилактических, контрольных (надзорных) мероприятий, установленных Положением.</w:t>
      </w:r>
    </w:p>
    <w:p w14:paraId="317E44CA" w14:textId="77777777" w:rsidR="00B35D2E" w:rsidRPr="00B4180D" w:rsidRDefault="00B35D2E" w:rsidP="00AC1952">
      <w:pPr>
        <w:autoSpaceDE w:val="0"/>
        <w:autoSpaceDN w:val="0"/>
        <w:adjustRightInd w:val="0"/>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 xml:space="preserve">Консультирование при личном приеме контролируемых лиц проводится Инспекторами </w:t>
      </w:r>
      <w:r w:rsidR="00972004" w:rsidRPr="00B4180D">
        <w:rPr>
          <w:rFonts w:ascii="Times New Roman" w:hAnsi="Times New Roman" w:cs="Times New Roman"/>
          <w:iCs/>
          <w:sz w:val="24"/>
          <w:szCs w:val="24"/>
        </w:rPr>
        <w:t>Контрольного органа</w:t>
      </w:r>
      <w:r w:rsidRPr="00B4180D">
        <w:rPr>
          <w:rFonts w:ascii="Times New Roman" w:hAnsi="Times New Roman" w:cs="Times New Roman"/>
          <w:iCs/>
          <w:sz w:val="24"/>
          <w:szCs w:val="24"/>
        </w:rPr>
        <w:t xml:space="preserve"> в соответствии с графиком приема контролируемых лиц по предварительной записи.</w:t>
      </w:r>
    </w:p>
    <w:p w14:paraId="5421C13D" w14:textId="77777777" w:rsidR="00B35D2E" w:rsidRPr="00B4180D" w:rsidRDefault="00B35D2E" w:rsidP="00AC1952">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14:paraId="2DFF226B" w14:textId="45094935" w:rsidR="00B35D2E" w:rsidRPr="00B4180D" w:rsidRDefault="00B35D2E" w:rsidP="00AC1952">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Индивидуальное консультирование на личном приеме контролируемого лица и его представителя должностн</w:t>
      </w:r>
      <w:r w:rsidR="00972004" w:rsidRPr="00B4180D">
        <w:rPr>
          <w:rFonts w:ascii="Times New Roman" w:hAnsi="Times New Roman" w:cs="Times New Roman"/>
          <w:iCs/>
          <w:sz w:val="24"/>
          <w:szCs w:val="24"/>
        </w:rPr>
        <w:t>ыми лицами Контрольного органа</w:t>
      </w:r>
      <w:r w:rsidRPr="00B4180D">
        <w:rPr>
          <w:rFonts w:ascii="Times New Roman" w:hAnsi="Times New Roman" w:cs="Times New Roman"/>
          <w:iCs/>
          <w:sz w:val="24"/>
          <w:szCs w:val="24"/>
        </w:rPr>
        <w:t xml:space="preserve">             не может превышать 10 минут. Консультации о месте нахождения и графике работы </w:t>
      </w:r>
      <w:r w:rsidR="00972004" w:rsidRPr="00B4180D">
        <w:rPr>
          <w:rFonts w:ascii="Times New Roman" w:hAnsi="Times New Roman" w:cs="Times New Roman"/>
          <w:iCs/>
          <w:sz w:val="24"/>
          <w:szCs w:val="24"/>
        </w:rPr>
        <w:t xml:space="preserve">Контрольного </w:t>
      </w:r>
      <w:r w:rsidR="00660BC4" w:rsidRPr="00B4180D">
        <w:rPr>
          <w:rFonts w:ascii="Times New Roman" w:hAnsi="Times New Roman" w:cs="Times New Roman"/>
          <w:iCs/>
          <w:sz w:val="24"/>
          <w:szCs w:val="24"/>
        </w:rPr>
        <w:t>органа, об</w:t>
      </w:r>
      <w:r w:rsidRPr="00B4180D">
        <w:rPr>
          <w:rFonts w:ascii="Times New Roman" w:hAnsi="Times New Roman" w:cs="Times New Roman"/>
          <w:iCs/>
          <w:sz w:val="24"/>
          <w:szCs w:val="24"/>
        </w:rPr>
        <w:t xml:space="preserve"> адресе официального </w:t>
      </w:r>
      <w:proofErr w:type="gramStart"/>
      <w:r w:rsidR="00972004" w:rsidRPr="00B4180D">
        <w:rPr>
          <w:rFonts w:ascii="Times New Roman" w:hAnsi="Times New Roman" w:cs="Times New Roman"/>
          <w:iCs/>
          <w:sz w:val="24"/>
          <w:szCs w:val="24"/>
        </w:rPr>
        <w:t xml:space="preserve">сайта </w:t>
      </w:r>
      <w:r w:rsidR="00EE13D6" w:rsidRPr="00B4180D">
        <w:rPr>
          <w:rFonts w:ascii="Times New Roman" w:hAnsi="Times New Roman" w:cs="Times New Roman"/>
          <w:iCs/>
          <w:sz w:val="24"/>
          <w:szCs w:val="24"/>
        </w:rPr>
        <w:t>,</w:t>
      </w:r>
      <w:proofErr w:type="gramEnd"/>
      <w:r w:rsidR="00EE13D6" w:rsidRPr="00B4180D">
        <w:rPr>
          <w:rFonts w:ascii="Times New Roman" w:hAnsi="Times New Roman" w:cs="Times New Roman"/>
          <w:iCs/>
          <w:sz w:val="24"/>
          <w:szCs w:val="24"/>
        </w:rPr>
        <w:t xml:space="preserve"> </w:t>
      </w:r>
      <w:r w:rsidRPr="00B4180D">
        <w:rPr>
          <w:rFonts w:ascii="Times New Roman" w:hAnsi="Times New Roman" w:cs="Times New Roman"/>
          <w:iCs/>
          <w:sz w:val="24"/>
          <w:szCs w:val="24"/>
        </w:rPr>
        <w:t xml:space="preserve">а также электронной почты </w:t>
      </w:r>
      <w:r w:rsidR="00972004" w:rsidRPr="00B4180D">
        <w:rPr>
          <w:rFonts w:ascii="Times New Roman" w:hAnsi="Times New Roman" w:cs="Times New Roman"/>
          <w:iCs/>
          <w:sz w:val="24"/>
          <w:szCs w:val="24"/>
        </w:rPr>
        <w:t>Контрольного органа</w:t>
      </w:r>
      <w:r w:rsidRPr="00B4180D">
        <w:rPr>
          <w:rFonts w:ascii="Times New Roman" w:hAnsi="Times New Roman" w:cs="Times New Roman"/>
          <w:iCs/>
          <w:sz w:val="24"/>
          <w:szCs w:val="24"/>
        </w:rPr>
        <w:t xml:space="preserve"> могут предоставляться</w:t>
      </w:r>
      <w:r w:rsidR="00580AE5" w:rsidRPr="00B4180D">
        <w:rPr>
          <w:rFonts w:ascii="Times New Roman" w:hAnsi="Times New Roman" w:cs="Times New Roman"/>
          <w:iCs/>
          <w:sz w:val="24"/>
          <w:szCs w:val="24"/>
        </w:rPr>
        <w:t xml:space="preserve"> с использованием средств </w:t>
      </w:r>
      <w:proofErr w:type="spellStart"/>
      <w:r w:rsidRPr="00B4180D">
        <w:rPr>
          <w:rFonts w:ascii="Times New Roman" w:hAnsi="Times New Roman" w:cs="Times New Roman"/>
          <w:iCs/>
          <w:sz w:val="24"/>
          <w:szCs w:val="24"/>
        </w:rPr>
        <w:t>автоинформирования</w:t>
      </w:r>
      <w:proofErr w:type="spellEnd"/>
      <w:r w:rsidRPr="00B4180D">
        <w:rPr>
          <w:rFonts w:ascii="Times New Roman" w:hAnsi="Times New Roman" w:cs="Times New Roman"/>
          <w:iCs/>
          <w:sz w:val="24"/>
          <w:szCs w:val="24"/>
        </w:rPr>
        <w:t xml:space="preserve">. </w:t>
      </w:r>
      <w:r w:rsidR="00580AE5" w:rsidRPr="00B4180D">
        <w:rPr>
          <w:rFonts w:ascii="Times New Roman" w:hAnsi="Times New Roman" w:cs="Times New Roman"/>
          <w:iCs/>
          <w:sz w:val="24"/>
          <w:szCs w:val="24"/>
        </w:rPr>
        <w:br/>
      </w:r>
      <w:r w:rsidRPr="00B4180D">
        <w:rPr>
          <w:rFonts w:ascii="Times New Roman" w:hAnsi="Times New Roman" w:cs="Times New Roman"/>
          <w:iCs/>
          <w:sz w:val="24"/>
          <w:szCs w:val="24"/>
        </w:rPr>
        <w:t xml:space="preserve">При </w:t>
      </w:r>
      <w:proofErr w:type="spellStart"/>
      <w:r w:rsidRPr="00B4180D">
        <w:rPr>
          <w:rFonts w:ascii="Times New Roman" w:hAnsi="Times New Roman" w:cs="Times New Roman"/>
          <w:iCs/>
          <w:sz w:val="24"/>
          <w:szCs w:val="24"/>
        </w:rPr>
        <w:t>автоинформировании</w:t>
      </w:r>
      <w:proofErr w:type="spellEnd"/>
      <w:r w:rsidRPr="00B4180D">
        <w:rPr>
          <w:rFonts w:ascii="Times New Roman" w:hAnsi="Times New Roman" w:cs="Times New Roman"/>
          <w:iCs/>
          <w:sz w:val="24"/>
          <w:szCs w:val="24"/>
        </w:rPr>
        <w:t xml:space="preserve"> обеспечивается круглосуточное предоставление справочной информации.</w:t>
      </w:r>
    </w:p>
    <w:p w14:paraId="2FD833DF" w14:textId="2085591B" w:rsidR="00B35D2E" w:rsidRPr="00B4180D" w:rsidRDefault="00B35D2E" w:rsidP="00AC1952">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Публичное письменное консультирование осуществляется путем размещения информационных матер</w:t>
      </w:r>
      <w:r w:rsidR="00972004" w:rsidRPr="00B4180D">
        <w:rPr>
          <w:rFonts w:ascii="Times New Roman" w:hAnsi="Times New Roman" w:cs="Times New Roman"/>
          <w:iCs/>
          <w:sz w:val="24"/>
          <w:szCs w:val="24"/>
        </w:rPr>
        <w:t>иалов на информационных стендах Контрольного органа</w:t>
      </w:r>
      <w:r w:rsidRPr="00B4180D">
        <w:rPr>
          <w:rFonts w:ascii="Times New Roman" w:hAnsi="Times New Roman" w:cs="Times New Roman"/>
          <w:iCs/>
          <w:sz w:val="24"/>
          <w:szCs w:val="24"/>
        </w:rPr>
        <w:t>, размещения на своем официальном сайте в</w:t>
      </w:r>
      <w:r w:rsidR="00EB1F4E" w:rsidRPr="00B4180D">
        <w:rPr>
          <w:rFonts w:ascii="Times New Roman" w:hAnsi="Times New Roman" w:cs="Times New Roman"/>
          <w:iCs/>
          <w:sz w:val="24"/>
          <w:szCs w:val="24"/>
        </w:rPr>
        <w:t xml:space="preserve"> сети «Интернет» по адресу: </w:t>
      </w:r>
      <w:r w:rsidR="00B4180D" w:rsidRPr="00B4180D">
        <w:rPr>
          <w:rFonts w:ascii="Times New Roman" w:hAnsi="Times New Roman" w:cs="Times New Roman"/>
          <w:iCs/>
          <w:sz w:val="24"/>
          <w:szCs w:val="24"/>
        </w:rPr>
        <w:t>https://ribnoe-adm.ru/</w:t>
      </w:r>
      <w:r w:rsidR="00EB1F4E" w:rsidRPr="00B4180D">
        <w:rPr>
          <w:rFonts w:ascii="Times New Roman" w:hAnsi="Times New Roman" w:cs="Times New Roman"/>
          <w:iCs/>
          <w:sz w:val="24"/>
          <w:szCs w:val="24"/>
        </w:rPr>
        <w:t xml:space="preserve"> </w:t>
      </w:r>
      <w:r w:rsidRPr="00B4180D">
        <w:rPr>
          <w:rFonts w:ascii="Times New Roman" w:hAnsi="Times New Roman" w:cs="Times New Roman"/>
          <w:iCs/>
          <w:sz w:val="24"/>
          <w:szCs w:val="24"/>
        </w:rPr>
        <w:t xml:space="preserve"> письменного разъяснения в случае поступления в течении 2 месяцев более 5 однотипных обращений контролируемых лиц и их представителей, подписанного уполномоченным должностным лицом </w:t>
      </w:r>
      <w:r w:rsidR="00EB1F4E" w:rsidRPr="00B4180D">
        <w:rPr>
          <w:rFonts w:ascii="Times New Roman" w:hAnsi="Times New Roman" w:cs="Times New Roman"/>
          <w:iCs/>
          <w:sz w:val="24"/>
          <w:szCs w:val="24"/>
        </w:rPr>
        <w:t>Контрольного органа</w:t>
      </w:r>
      <w:r w:rsidRPr="00B4180D">
        <w:rPr>
          <w:rFonts w:ascii="Times New Roman" w:hAnsi="Times New Roman" w:cs="Times New Roman"/>
          <w:iCs/>
          <w:sz w:val="24"/>
          <w:szCs w:val="24"/>
        </w:rPr>
        <w:t>.</w:t>
      </w:r>
    </w:p>
    <w:p w14:paraId="144AB30D" w14:textId="77777777" w:rsidR="00B35D2E" w:rsidRPr="00B4180D" w:rsidRDefault="00B35D2E" w:rsidP="00AC1952">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 xml:space="preserve">Публичное устное консультирование осуществляется </w:t>
      </w:r>
      <w:r w:rsidRPr="00B4180D">
        <w:rPr>
          <w:rFonts w:ascii="Times New Roman" w:hAnsi="Times New Roman" w:cs="Times New Roman"/>
          <w:iCs/>
          <w:sz w:val="24"/>
          <w:szCs w:val="24"/>
          <w:u w:val="single"/>
        </w:rPr>
        <w:t>уполномоченным должностным лицом</w:t>
      </w:r>
      <w:r w:rsidRPr="00B4180D">
        <w:rPr>
          <w:rFonts w:ascii="Times New Roman" w:hAnsi="Times New Roman" w:cs="Times New Roman"/>
          <w:iCs/>
          <w:sz w:val="24"/>
          <w:szCs w:val="24"/>
        </w:rPr>
        <w:t xml:space="preserve"> с привлечением средств массовой информации - радио, телевидения.</w:t>
      </w:r>
    </w:p>
    <w:p w14:paraId="10C3C6AD" w14:textId="330C0845" w:rsidR="00B35D2E" w:rsidRPr="00B4180D" w:rsidRDefault="00B35D2E" w:rsidP="00AC1952">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 xml:space="preserve">При устном обращении контролируемого лица и его представителя         </w:t>
      </w:r>
      <w:proofErr w:type="gramStart"/>
      <w:r w:rsidRPr="00B4180D">
        <w:rPr>
          <w:rFonts w:ascii="Times New Roman" w:hAnsi="Times New Roman" w:cs="Times New Roman"/>
          <w:iCs/>
          <w:sz w:val="24"/>
          <w:szCs w:val="24"/>
        </w:rPr>
        <w:t xml:space="preserve"> </w:t>
      </w:r>
      <w:r w:rsidR="00660BC4" w:rsidRPr="00B4180D">
        <w:rPr>
          <w:rFonts w:ascii="Times New Roman" w:hAnsi="Times New Roman" w:cs="Times New Roman"/>
          <w:iCs/>
          <w:sz w:val="24"/>
          <w:szCs w:val="24"/>
        </w:rPr>
        <w:t xml:space="preserve">  (</w:t>
      </w:r>
      <w:proofErr w:type="gramEnd"/>
      <w:r w:rsidRPr="00B4180D">
        <w:rPr>
          <w:rFonts w:ascii="Times New Roman" w:hAnsi="Times New Roman" w:cs="Times New Roman"/>
          <w:iCs/>
          <w:sz w:val="24"/>
          <w:szCs w:val="24"/>
        </w:rPr>
        <w:t>по телефону или лично) до</w:t>
      </w:r>
      <w:r w:rsidR="00EB1F4E" w:rsidRPr="00B4180D">
        <w:rPr>
          <w:rFonts w:ascii="Times New Roman" w:hAnsi="Times New Roman" w:cs="Times New Roman"/>
          <w:iCs/>
          <w:sz w:val="24"/>
          <w:szCs w:val="24"/>
        </w:rPr>
        <w:t>лжностные лица Контрольного органа</w:t>
      </w:r>
      <w:r w:rsidRPr="00B4180D">
        <w:rPr>
          <w:rFonts w:ascii="Times New Roman" w:hAnsi="Times New Roman" w:cs="Times New Roman"/>
          <w:iCs/>
          <w:sz w:val="24"/>
          <w:szCs w:val="24"/>
        </w:rPr>
        <w:t>, осуществляющие консультирование, должны давать ответ самостоятельно. 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
    <w:p w14:paraId="41A9A33B" w14:textId="77777777" w:rsidR="00B35D2E" w:rsidRPr="00B4180D" w:rsidRDefault="00B35D2E" w:rsidP="00AC1952">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Консультирование в письменной форме осуществляется в следующих случаях:</w:t>
      </w:r>
    </w:p>
    <w:p w14:paraId="23E7D3BF" w14:textId="6B94BDF5" w:rsidR="00B35D2E" w:rsidRPr="00B4180D" w:rsidRDefault="00B35D2E" w:rsidP="00AC1952">
      <w:pPr>
        <w:numPr>
          <w:ilvl w:val="0"/>
          <w:numId w:val="4"/>
        </w:numPr>
        <w:spacing w:after="0" w:line="240" w:lineRule="auto"/>
        <w:ind w:left="0"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контролируемым лицом представлен письменный запрос о предоставлении письменного ответа по вопросам консультирования;</w:t>
      </w:r>
    </w:p>
    <w:p w14:paraId="0FB2FA8A" w14:textId="77777777" w:rsidR="00B35D2E" w:rsidRPr="00B4180D" w:rsidRDefault="00B35D2E" w:rsidP="00AC1952">
      <w:pPr>
        <w:numPr>
          <w:ilvl w:val="0"/>
          <w:numId w:val="4"/>
        </w:numPr>
        <w:spacing w:after="0" w:line="240" w:lineRule="auto"/>
        <w:ind w:left="0"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если при личном обращении предоставить ответ на поставленные вопросы не представляется возможным;</w:t>
      </w:r>
    </w:p>
    <w:p w14:paraId="604243CB" w14:textId="77777777" w:rsidR="00B35D2E" w:rsidRPr="00B4180D" w:rsidRDefault="00B35D2E" w:rsidP="00AC1952">
      <w:pPr>
        <w:numPr>
          <w:ilvl w:val="0"/>
          <w:numId w:val="4"/>
        </w:numPr>
        <w:spacing w:after="0" w:line="240" w:lineRule="auto"/>
        <w:ind w:left="0"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ответ на поставленные вопросы требует получения дополнительных сведений и информации.</w:t>
      </w:r>
    </w:p>
    <w:p w14:paraId="692F9D68" w14:textId="0B0BDEAB" w:rsidR="00B35D2E" w:rsidRPr="00B4180D" w:rsidRDefault="00B35D2E" w:rsidP="00AC1952">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Ответы на письменные обращения даются в четкой и понятной форме в письменном виде и должны содержать:</w:t>
      </w:r>
    </w:p>
    <w:p w14:paraId="62B696BD" w14:textId="77777777" w:rsidR="00B35D2E" w:rsidRPr="00B4180D" w:rsidRDefault="00B35D2E" w:rsidP="00AC1952">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1) ответы на поставленные вопросы;</w:t>
      </w:r>
    </w:p>
    <w:p w14:paraId="11C1C973" w14:textId="77777777" w:rsidR="00B35D2E" w:rsidRPr="00B4180D" w:rsidRDefault="00B35D2E" w:rsidP="00AC1952">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2) должность, фамилию и инициалы лица, подписавшего ответ;</w:t>
      </w:r>
    </w:p>
    <w:p w14:paraId="5259ECC2" w14:textId="77777777" w:rsidR="00B35D2E" w:rsidRPr="00B4180D" w:rsidRDefault="00B35D2E" w:rsidP="00AC1952">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3) фамилию и инициалы исполнителя;</w:t>
      </w:r>
    </w:p>
    <w:p w14:paraId="5EDCC037" w14:textId="77777777" w:rsidR="00B35D2E" w:rsidRPr="00B4180D" w:rsidRDefault="00B35D2E" w:rsidP="00AC1952">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4) номер телефона исполнителя.</w:t>
      </w:r>
    </w:p>
    <w:p w14:paraId="55C6F3D7" w14:textId="77777777" w:rsidR="00B35D2E" w:rsidRPr="00B4180D" w:rsidRDefault="00B35D2E" w:rsidP="00AC1952">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lastRenderedPageBreak/>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14:paraId="4C857498" w14:textId="77777777" w:rsidR="00B35D2E" w:rsidRPr="00B4180D" w:rsidRDefault="00EB1F4E" w:rsidP="00AC1952">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Должностные лица Контрольного органа</w:t>
      </w:r>
      <w:r w:rsidR="00B35D2E" w:rsidRPr="00B4180D">
        <w:rPr>
          <w:rFonts w:ascii="Times New Roman" w:hAnsi="Times New Roman" w:cs="Times New Roman"/>
          <w:iCs/>
          <w:sz w:val="24"/>
          <w:szCs w:val="24"/>
        </w:rPr>
        <w:t xml:space="preserve"> не вправе осуществлять консультирование контролируемых лиц и их представителей, выходящее                        за рамки информирования.</w:t>
      </w:r>
    </w:p>
    <w:p w14:paraId="36D6BDDE" w14:textId="77777777" w:rsidR="00B35D2E" w:rsidRPr="00B4180D" w:rsidRDefault="00B35D2E" w:rsidP="00AC1952">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 xml:space="preserve">Информация, ставшая известной должностному лицу </w:t>
      </w:r>
      <w:r w:rsidR="00EB1F4E" w:rsidRPr="00B4180D">
        <w:rPr>
          <w:rFonts w:ascii="Times New Roman" w:hAnsi="Times New Roman" w:cs="Times New Roman"/>
          <w:iCs/>
          <w:sz w:val="24"/>
          <w:szCs w:val="24"/>
        </w:rPr>
        <w:t>Контрольного органа</w:t>
      </w:r>
      <w:r w:rsidRPr="00B4180D">
        <w:rPr>
          <w:rFonts w:ascii="Times New Roman" w:hAnsi="Times New Roman" w:cs="Times New Roman"/>
          <w:iCs/>
          <w:sz w:val="24"/>
          <w:szCs w:val="24"/>
        </w:rPr>
        <w:t xml:space="preserve"> в ходе консультирования, не может быть использована </w:t>
      </w:r>
      <w:r w:rsidR="00EB1F4E" w:rsidRPr="00B4180D">
        <w:rPr>
          <w:rFonts w:ascii="Times New Roman" w:hAnsi="Times New Roman" w:cs="Times New Roman"/>
          <w:iCs/>
          <w:sz w:val="24"/>
          <w:szCs w:val="24"/>
        </w:rPr>
        <w:t>Контрольным органом</w:t>
      </w:r>
      <w:r w:rsidRPr="00B4180D">
        <w:rPr>
          <w:rFonts w:ascii="Times New Roman" w:hAnsi="Times New Roman" w:cs="Times New Roman"/>
          <w:iCs/>
          <w:sz w:val="24"/>
          <w:szCs w:val="24"/>
        </w:rPr>
        <w:t xml:space="preserve"> в целях оценки контролируемого лица по вопросам соблюдения обязательных требований.</w:t>
      </w:r>
    </w:p>
    <w:p w14:paraId="673EAE89" w14:textId="77777777" w:rsidR="00B35D2E" w:rsidRPr="00B4180D" w:rsidRDefault="00EB1F4E" w:rsidP="00AC1952">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Контрольный орган</w:t>
      </w:r>
      <w:r w:rsidR="00B35D2E" w:rsidRPr="00B4180D">
        <w:rPr>
          <w:rFonts w:ascii="Times New Roman" w:hAnsi="Times New Roman" w:cs="Times New Roman"/>
          <w:iCs/>
          <w:sz w:val="24"/>
          <w:szCs w:val="24"/>
        </w:rPr>
        <w:t xml:space="preserve">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w:t>
      </w:r>
      <w:r w:rsidRPr="00B4180D">
        <w:rPr>
          <w:rFonts w:ascii="Times New Roman" w:hAnsi="Times New Roman" w:cs="Times New Roman"/>
          <w:iCs/>
          <w:sz w:val="24"/>
          <w:szCs w:val="24"/>
        </w:rPr>
        <w:t>Контрольным органом</w:t>
      </w:r>
      <w:r w:rsidR="00B35D2E" w:rsidRPr="00B4180D">
        <w:rPr>
          <w:rFonts w:ascii="Times New Roman" w:hAnsi="Times New Roman" w:cs="Times New Roman"/>
          <w:iCs/>
          <w:sz w:val="24"/>
          <w:szCs w:val="24"/>
        </w:rPr>
        <w:t>.</w:t>
      </w:r>
    </w:p>
    <w:p w14:paraId="6ABAA325" w14:textId="77777777" w:rsidR="00B35D2E" w:rsidRPr="00B4180D" w:rsidRDefault="00B35D2E" w:rsidP="00AC1952">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При проведении консультирования во время профилактического визита, контрольных мероприятий запись о проведенной консультации отражается</w:t>
      </w:r>
      <w:r w:rsidR="00DA40C1" w:rsidRPr="00B4180D">
        <w:rPr>
          <w:rFonts w:ascii="Times New Roman" w:hAnsi="Times New Roman" w:cs="Times New Roman"/>
          <w:iCs/>
          <w:sz w:val="24"/>
          <w:szCs w:val="24"/>
        </w:rPr>
        <w:t xml:space="preserve"> </w:t>
      </w:r>
      <w:r w:rsidRPr="00B4180D">
        <w:rPr>
          <w:rFonts w:ascii="Times New Roman" w:hAnsi="Times New Roman" w:cs="Times New Roman"/>
          <w:iCs/>
          <w:sz w:val="24"/>
          <w:szCs w:val="24"/>
        </w:rPr>
        <w:t>в акте профилактического визита, контрольного мероприятия.</w:t>
      </w:r>
    </w:p>
    <w:p w14:paraId="1511B96E" w14:textId="069D42F5" w:rsidR="00B35D2E" w:rsidRPr="00B4180D" w:rsidRDefault="00B35D2E" w:rsidP="00AC1952">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23.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14:paraId="64037585" w14:textId="08E781A3" w:rsidR="00B35D2E" w:rsidRPr="00B4180D" w:rsidRDefault="00B35D2E" w:rsidP="00AC1952">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в день проведения профилактического визита направляет информацию в форме отчета о проведенном профилактическом визите уполномоченному должностному лицу </w:t>
      </w:r>
      <w:r w:rsidR="00EB1F4E" w:rsidRPr="00B4180D">
        <w:rPr>
          <w:rFonts w:ascii="Times New Roman" w:hAnsi="Times New Roman" w:cs="Times New Roman"/>
          <w:iCs/>
          <w:sz w:val="24"/>
          <w:szCs w:val="24"/>
        </w:rPr>
        <w:t>Контрольного органа</w:t>
      </w:r>
      <w:r w:rsidRPr="00B4180D">
        <w:rPr>
          <w:rFonts w:ascii="Times New Roman" w:hAnsi="Times New Roman" w:cs="Times New Roman"/>
          <w:iCs/>
          <w:sz w:val="24"/>
          <w:szCs w:val="24"/>
        </w:rPr>
        <w:t xml:space="preserve">                для принятия решения о проведении контрольного мероприятия                                  в соответствии с Федеральным законом от 31.07.2020 № 248-ФЗ</w:t>
      </w:r>
      <w:r w:rsidR="00660BC4">
        <w:rPr>
          <w:rFonts w:ascii="Times New Roman" w:hAnsi="Times New Roman" w:cs="Times New Roman"/>
          <w:iCs/>
          <w:sz w:val="24"/>
          <w:szCs w:val="24"/>
        </w:rPr>
        <w:t xml:space="preserve"> </w:t>
      </w:r>
      <w:r w:rsidRPr="00B4180D">
        <w:rPr>
          <w:rFonts w:ascii="Times New Roman" w:hAnsi="Times New Roman" w:cs="Times New Roman"/>
          <w:iCs/>
          <w:sz w:val="24"/>
          <w:szCs w:val="24"/>
        </w:rPr>
        <w:t>«О</w:t>
      </w:r>
      <w:r w:rsidR="00660BC4">
        <w:rPr>
          <w:rFonts w:ascii="Times New Roman" w:hAnsi="Times New Roman" w:cs="Times New Roman"/>
          <w:iCs/>
          <w:sz w:val="24"/>
          <w:szCs w:val="24"/>
        </w:rPr>
        <w:t xml:space="preserve"> </w:t>
      </w:r>
      <w:r w:rsidRPr="00B4180D">
        <w:rPr>
          <w:rFonts w:ascii="Times New Roman" w:hAnsi="Times New Roman" w:cs="Times New Roman"/>
          <w:iCs/>
          <w:sz w:val="24"/>
          <w:szCs w:val="24"/>
        </w:rPr>
        <w:t>государственном контроле (надзоре) и муниципальном контроле  в Российской Федерации.</w:t>
      </w:r>
    </w:p>
    <w:p w14:paraId="73C050DF" w14:textId="60B7C90F" w:rsidR="00B35D2E" w:rsidRPr="00B4180D" w:rsidRDefault="00B35D2E" w:rsidP="00AC1952">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 xml:space="preserve">Инспектор проводит обязательный профилактический </w:t>
      </w:r>
      <w:r w:rsidR="00660BC4" w:rsidRPr="00B4180D">
        <w:rPr>
          <w:rFonts w:ascii="Times New Roman" w:hAnsi="Times New Roman" w:cs="Times New Roman"/>
          <w:iCs/>
          <w:sz w:val="24"/>
          <w:szCs w:val="24"/>
        </w:rPr>
        <w:t>визит в</w:t>
      </w:r>
      <w:r w:rsidRPr="00B4180D">
        <w:rPr>
          <w:rFonts w:ascii="Times New Roman" w:hAnsi="Times New Roman" w:cs="Times New Roman"/>
          <w:iCs/>
          <w:sz w:val="24"/>
          <w:szCs w:val="24"/>
        </w:rPr>
        <w:t xml:space="preserve"> отношении: </w:t>
      </w:r>
    </w:p>
    <w:p w14:paraId="33EB67E2" w14:textId="77777777" w:rsidR="00B35D2E" w:rsidRPr="00B4180D" w:rsidRDefault="00EB1F4E" w:rsidP="00AC1952">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w:t>
      </w:r>
      <w:r w:rsidR="00B35D2E" w:rsidRPr="00B4180D">
        <w:rPr>
          <w:rFonts w:ascii="Times New Roman" w:hAnsi="Times New Roman" w:cs="Times New Roman"/>
          <w:iCs/>
          <w:sz w:val="24"/>
          <w:szCs w:val="24"/>
        </w:rPr>
        <w:t xml:space="preserve">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14:paraId="68FD2017" w14:textId="77777777" w:rsidR="00B35D2E" w:rsidRPr="00B4180D" w:rsidRDefault="00B35D2E" w:rsidP="00AC1952">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 xml:space="preserve">Решение в форме </w:t>
      </w:r>
      <w:r w:rsidR="00EB1F4E" w:rsidRPr="00B4180D">
        <w:rPr>
          <w:rFonts w:ascii="Times New Roman" w:hAnsi="Times New Roman" w:cs="Times New Roman"/>
          <w:iCs/>
          <w:sz w:val="24"/>
          <w:szCs w:val="24"/>
        </w:rPr>
        <w:t>распоряжения</w:t>
      </w:r>
      <w:r w:rsidRPr="00B4180D">
        <w:rPr>
          <w:rFonts w:ascii="Times New Roman" w:hAnsi="Times New Roman" w:cs="Times New Roman"/>
          <w:iCs/>
          <w:sz w:val="24"/>
          <w:szCs w:val="24"/>
        </w:rPr>
        <w:t xml:space="preserve"> о проведении обязательного профилактического визита принимается </w:t>
      </w:r>
      <w:r w:rsidR="00EB1F4E" w:rsidRPr="00B4180D">
        <w:rPr>
          <w:rFonts w:ascii="Times New Roman" w:hAnsi="Times New Roman" w:cs="Times New Roman"/>
          <w:iCs/>
          <w:sz w:val="24"/>
          <w:szCs w:val="24"/>
        </w:rPr>
        <w:t>Контрольным органом</w:t>
      </w:r>
      <w:r w:rsidRPr="00B4180D">
        <w:rPr>
          <w:rFonts w:ascii="Times New Roman" w:hAnsi="Times New Roman" w:cs="Times New Roman"/>
          <w:iCs/>
          <w:sz w:val="24"/>
          <w:szCs w:val="24"/>
        </w:rPr>
        <w:t xml:space="preserve"> не позднее чем за 7 рабочих дней до даты его проведения.</w:t>
      </w:r>
    </w:p>
    <w:p w14:paraId="51C50E23" w14:textId="77777777" w:rsidR="00B35D2E" w:rsidRPr="00B4180D" w:rsidRDefault="00B35D2E" w:rsidP="00AC1952">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О проведении обязательного профилактического визита контролируемое лицо должно быть уведомлено не позднее чем за 5 рабочих дней до даты его проведения способами, предусмотренными статьей 21 Федерального закона                № 248-ФЗ.</w:t>
      </w:r>
    </w:p>
    <w:p w14:paraId="0FBC3141" w14:textId="77777777" w:rsidR="00B35D2E" w:rsidRPr="00B4180D" w:rsidRDefault="00B35D2E" w:rsidP="00AC1952">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 xml:space="preserve">О проведении обязательного профилактического визита контролируемое лицо уведомляется </w:t>
      </w:r>
      <w:r w:rsidR="00EB1F4E" w:rsidRPr="00B4180D">
        <w:rPr>
          <w:rFonts w:ascii="Times New Roman" w:hAnsi="Times New Roman" w:cs="Times New Roman"/>
          <w:iCs/>
          <w:sz w:val="24"/>
          <w:szCs w:val="24"/>
        </w:rPr>
        <w:t>Контрольным органом</w:t>
      </w:r>
      <w:r w:rsidRPr="00B4180D">
        <w:rPr>
          <w:rFonts w:ascii="Times New Roman" w:hAnsi="Times New Roman" w:cs="Times New Roman"/>
          <w:iCs/>
          <w:sz w:val="24"/>
          <w:szCs w:val="24"/>
        </w:rPr>
        <w:t xml:space="preserve"> не позднее, чем за 5 рабочих дней до даты его проведения.</w:t>
      </w:r>
    </w:p>
    <w:p w14:paraId="41BA4A9A" w14:textId="4D1C8979" w:rsidR="00B35D2E" w:rsidRPr="00B4180D" w:rsidRDefault="00B35D2E" w:rsidP="00AC1952">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14:paraId="22CCD46F" w14:textId="77777777" w:rsidR="00B35D2E" w:rsidRPr="00B4180D" w:rsidRDefault="00B35D2E" w:rsidP="00AC1952">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1) дата, время и место составления уведомления;</w:t>
      </w:r>
    </w:p>
    <w:p w14:paraId="26FE5BAD" w14:textId="77777777" w:rsidR="00B35D2E" w:rsidRPr="00B4180D" w:rsidRDefault="00B35D2E" w:rsidP="00AC1952">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2) наименование контрольного органа;</w:t>
      </w:r>
    </w:p>
    <w:p w14:paraId="070FBBEA" w14:textId="77777777" w:rsidR="00B35D2E" w:rsidRPr="00B4180D" w:rsidRDefault="00B35D2E" w:rsidP="00AC1952">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3) полное наименование контролируемого лица;</w:t>
      </w:r>
    </w:p>
    <w:p w14:paraId="01A8BF1A" w14:textId="77777777" w:rsidR="00B35D2E" w:rsidRPr="00B4180D" w:rsidRDefault="00B35D2E" w:rsidP="00AC1952">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4) фамилия, имя, отчество (при наличии) Инспектора;</w:t>
      </w:r>
    </w:p>
    <w:p w14:paraId="41B7F9AC" w14:textId="77777777" w:rsidR="00B35D2E" w:rsidRPr="00B4180D" w:rsidRDefault="00B35D2E" w:rsidP="00AC1952">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5) дата, время и место обязательного профилактического визита;</w:t>
      </w:r>
    </w:p>
    <w:p w14:paraId="49F22249" w14:textId="77777777" w:rsidR="00B35D2E" w:rsidRPr="00B4180D" w:rsidRDefault="00B35D2E" w:rsidP="00AC1952">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6) подпись Инспектора.</w:t>
      </w:r>
    </w:p>
    <w:p w14:paraId="691A37EA" w14:textId="77777777" w:rsidR="00B35D2E" w:rsidRPr="00B4180D" w:rsidRDefault="00B35D2E" w:rsidP="00AC1952">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Контролируемое лицо вправе отказаться от проведения обязательного профилактического ви</w:t>
      </w:r>
      <w:r w:rsidR="00EB1F4E" w:rsidRPr="00B4180D">
        <w:rPr>
          <w:rFonts w:ascii="Times New Roman" w:hAnsi="Times New Roman" w:cs="Times New Roman"/>
          <w:iCs/>
          <w:sz w:val="24"/>
          <w:szCs w:val="24"/>
        </w:rPr>
        <w:t>зита, уведомив об этом Контрольный орган</w:t>
      </w:r>
      <w:r w:rsidR="00DA40C1" w:rsidRPr="00B4180D">
        <w:rPr>
          <w:rFonts w:ascii="Times New Roman" w:hAnsi="Times New Roman" w:cs="Times New Roman"/>
          <w:iCs/>
          <w:sz w:val="24"/>
          <w:szCs w:val="24"/>
        </w:rPr>
        <w:t xml:space="preserve">, </w:t>
      </w:r>
      <w:r w:rsidR="00DA40C1" w:rsidRPr="00B4180D">
        <w:rPr>
          <w:rFonts w:ascii="Times New Roman" w:hAnsi="Times New Roman" w:cs="Times New Roman"/>
          <w:iCs/>
          <w:sz w:val="24"/>
          <w:szCs w:val="24"/>
        </w:rPr>
        <w:br/>
        <w:t>не</w:t>
      </w:r>
      <w:r w:rsidRPr="00B4180D">
        <w:rPr>
          <w:rFonts w:ascii="Times New Roman" w:hAnsi="Times New Roman" w:cs="Times New Roman"/>
          <w:iCs/>
          <w:sz w:val="24"/>
          <w:szCs w:val="24"/>
        </w:rPr>
        <w:t xml:space="preserve"> позднее чем за 3 рабочих дня до даты его проведения.</w:t>
      </w:r>
    </w:p>
    <w:p w14:paraId="2DDFED57" w14:textId="77777777" w:rsidR="00B35D2E" w:rsidRPr="00B4180D" w:rsidRDefault="00B35D2E" w:rsidP="00AC1952">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lastRenderedPageBreak/>
        <w:t>Срок проведения обязательного профилактического визита определяется Инспектором самостоятельно и не должен превышать 1 рабочего дня.</w:t>
      </w:r>
    </w:p>
    <w:p w14:paraId="02A0FA93" w14:textId="77777777" w:rsidR="00904BE7" w:rsidRPr="00B4180D" w:rsidRDefault="00904BE7" w:rsidP="00544E60">
      <w:pPr>
        <w:ind w:firstLine="709"/>
        <w:contextualSpacing/>
        <w:jc w:val="center"/>
        <w:rPr>
          <w:rFonts w:ascii="Times New Roman" w:hAnsi="Times New Roman" w:cs="Times New Roman"/>
          <w:b/>
          <w:iCs/>
          <w:sz w:val="24"/>
          <w:szCs w:val="24"/>
        </w:rPr>
      </w:pPr>
    </w:p>
    <w:p w14:paraId="74B99651" w14:textId="77777777" w:rsidR="00544E60" w:rsidRPr="00B4180D" w:rsidRDefault="00544E60" w:rsidP="00544E60">
      <w:pPr>
        <w:ind w:firstLine="709"/>
        <w:contextualSpacing/>
        <w:jc w:val="center"/>
        <w:rPr>
          <w:rFonts w:ascii="Times New Roman" w:hAnsi="Times New Roman" w:cs="Times New Roman"/>
          <w:b/>
          <w:iCs/>
          <w:sz w:val="24"/>
          <w:szCs w:val="24"/>
        </w:rPr>
      </w:pPr>
      <w:r w:rsidRPr="00B4180D">
        <w:rPr>
          <w:rFonts w:ascii="Times New Roman" w:hAnsi="Times New Roman" w:cs="Times New Roman"/>
          <w:b/>
          <w:iCs/>
          <w:sz w:val="24"/>
          <w:szCs w:val="24"/>
        </w:rPr>
        <w:t xml:space="preserve">Контрольные мероприятия, проводимые в рамках </w:t>
      </w:r>
    </w:p>
    <w:p w14:paraId="0EC8951F" w14:textId="77777777" w:rsidR="00544E60" w:rsidRPr="00B4180D" w:rsidRDefault="00544E60" w:rsidP="00544E60">
      <w:pPr>
        <w:ind w:firstLine="709"/>
        <w:contextualSpacing/>
        <w:jc w:val="center"/>
        <w:rPr>
          <w:rFonts w:ascii="Times New Roman" w:hAnsi="Times New Roman" w:cs="Times New Roman"/>
          <w:b/>
          <w:iCs/>
          <w:sz w:val="24"/>
          <w:szCs w:val="24"/>
        </w:rPr>
      </w:pPr>
      <w:r w:rsidRPr="00B4180D">
        <w:rPr>
          <w:rFonts w:ascii="Times New Roman" w:hAnsi="Times New Roman" w:cs="Times New Roman"/>
          <w:b/>
          <w:iCs/>
          <w:sz w:val="24"/>
          <w:szCs w:val="24"/>
        </w:rPr>
        <w:t xml:space="preserve">муниципального контроля </w:t>
      </w:r>
    </w:p>
    <w:p w14:paraId="400D7BD6" w14:textId="77777777" w:rsidR="00544E60" w:rsidRPr="00B4180D" w:rsidRDefault="00544E60" w:rsidP="00544E60">
      <w:pPr>
        <w:contextualSpacing/>
        <w:rPr>
          <w:rFonts w:ascii="Times New Roman" w:hAnsi="Times New Roman" w:cs="Times New Roman"/>
          <w:iCs/>
          <w:sz w:val="24"/>
          <w:szCs w:val="24"/>
        </w:rPr>
      </w:pPr>
    </w:p>
    <w:p w14:paraId="605495B6" w14:textId="5D7432D7" w:rsidR="00544E60" w:rsidRPr="00B4180D" w:rsidRDefault="00544E60" w:rsidP="00EB1F4E">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24.  Муниципальный контроль осуществляется в виде плановых</w:t>
      </w:r>
      <w:r w:rsidR="00660BC4">
        <w:rPr>
          <w:rFonts w:ascii="Times New Roman" w:hAnsi="Times New Roman" w:cs="Times New Roman"/>
          <w:iCs/>
          <w:sz w:val="24"/>
          <w:szCs w:val="24"/>
        </w:rPr>
        <w:t xml:space="preserve"> </w:t>
      </w:r>
      <w:r w:rsidRPr="00B4180D">
        <w:rPr>
          <w:rFonts w:ascii="Times New Roman" w:hAnsi="Times New Roman" w:cs="Times New Roman"/>
          <w:iCs/>
          <w:sz w:val="24"/>
          <w:szCs w:val="24"/>
        </w:rPr>
        <w:t xml:space="preserve">и внеплановых контрольных мероприятий. </w:t>
      </w:r>
    </w:p>
    <w:p w14:paraId="28004035" w14:textId="6B615DF5" w:rsidR="00544E60" w:rsidRPr="00B4180D" w:rsidRDefault="00544E60" w:rsidP="00544E60">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25. В рамках осуществления муниципального контроля</w:t>
      </w:r>
      <w:r w:rsidR="00660BC4">
        <w:rPr>
          <w:rFonts w:ascii="Times New Roman" w:hAnsi="Times New Roman" w:cs="Times New Roman"/>
          <w:iCs/>
          <w:sz w:val="24"/>
          <w:szCs w:val="24"/>
        </w:rPr>
        <w:t xml:space="preserve"> </w:t>
      </w:r>
      <w:r w:rsidRPr="00B4180D">
        <w:rPr>
          <w:rFonts w:ascii="Times New Roman" w:hAnsi="Times New Roman" w:cs="Times New Roman"/>
          <w:iCs/>
          <w:sz w:val="24"/>
          <w:szCs w:val="24"/>
        </w:rPr>
        <w:t>при взаимодействии с контролируемым лицом проводятся следующие контрольные мероприятия:</w:t>
      </w:r>
    </w:p>
    <w:p w14:paraId="2CAC09F8" w14:textId="77777777" w:rsidR="00544E60" w:rsidRPr="00B4180D" w:rsidRDefault="00544E60" w:rsidP="00544E60">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1) инспекционный визит;</w:t>
      </w:r>
    </w:p>
    <w:p w14:paraId="5F074B54" w14:textId="77777777" w:rsidR="00544E60" w:rsidRPr="00B4180D" w:rsidRDefault="00544E60" w:rsidP="00544E60">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2) рейдовый осмотр;</w:t>
      </w:r>
    </w:p>
    <w:p w14:paraId="35E1C65C" w14:textId="77777777" w:rsidR="00544E60" w:rsidRPr="00B4180D" w:rsidRDefault="00544E60" w:rsidP="00544E60">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3) документарная проверка;</w:t>
      </w:r>
    </w:p>
    <w:p w14:paraId="31838007" w14:textId="77777777" w:rsidR="00544E60" w:rsidRPr="00B4180D" w:rsidRDefault="00544E60" w:rsidP="00544E60">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4) выездная проверка.</w:t>
      </w:r>
    </w:p>
    <w:p w14:paraId="1CD366C2" w14:textId="77777777" w:rsidR="00544E60" w:rsidRPr="00B4180D" w:rsidRDefault="00544E60" w:rsidP="00544E60">
      <w:pPr>
        <w:pStyle w:val="a3"/>
        <w:ind w:firstLine="709"/>
        <w:contextualSpacing/>
        <w:jc w:val="both"/>
        <w:rPr>
          <w:rFonts w:ascii="Times New Roman" w:hAnsi="Times New Roman" w:cs="Times New Roman"/>
          <w:bCs/>
          <w:iCs/>
          <w:sz w:val="24"/>
          <w:szCs w:val="24"/>
        </w:rPr>
      </w:pPr>
      <w:r w:rsidRPr="00B4180D">
        <w:rPr>
          <w:rFonts w:ascii="Times New Roman" w:hAnsi="Times New Roman" w:cs="Times New Roman"/>
          <w:iCs/>
          <w:sz w:val="24"/>
          <w:szCs w:val="24"/>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14:paraId="7519EEA0" w14:textId="77777777" w:rsidR="00544E60" w:rsidRPr="00B4180D" w:rsidRDefault="00544E60" w:rsidP="00544E60">
      <w:pPr>
        <w:autoSpaceDE w:val="0"/>
        <w:autoSpaceDN w:val="0"/>
        <w:adjustRightInd w:val="0"/>
        <w:spacing w:after="0" w:line="240" w:lineRule="auto"/>
        <w:ind w:firstLine="709"/>
        <w:jc w:val="both"/>
        <w:rPr>
          <w:rFonts w:ascii="Times New Roman" w:hAnsi="Times New Roman" w:cs="Times New Roman"/>
          <w:iCs/>
          <w:sz w:val="24"/>
          <w:szCs w:val="24"/>
        </w:rPr>
      </w:pPr>
      <w:r w:rsidRPr="00B4180D">
        <w:rPr>
          <w:rFonts w:ascii="Times New Roman" w:hAnsi="Times New Roman" w:cs="Times New Roman"/>
          <w:iCs/>
          <w:sz w:val="24"/>
          <w:szCs w:val="24"/>
        </w:rPr>
        <w:t>1) наблюдение за соблюдением обязательных требований (мониторинг безопасности);</w:t>
      </w:r>
    </w:p>
    <w:p w14:paraId="7EE45B45" w14:textId="77777777" w:rsidR="00544E60" w:rsidRPr="00B4180D" w:rsidRDefault="00544E60" w:rsidP="00544E60">
      <w:pPr>
        <w:autoSpaceDE w:val="0"/>
        <w:autoSpaceDN w:val="0"/>
        <w:adjustRightInd w:val="0"/>
        <w:spacing w:after="0" w:line="240" w:lineRule="auto"/>
        <w:ind w:firstLine="709"/>
        <w:jc w:val="both"/>
        <w:rPr>
          <w:rFonts w:ascii="Times New Roman" w:hAnsi="Times New Roman" w:cs="Times New Roman"/>
          <w:iCs/>
          <w:sz w:val="24"/>
          <w:szCs w:val="24"/>
        </w:rPr>
      </w:pPr>
      <w:r w:rsidRPr="00B4180D">
        <w:rPr>
          <w:rFonts w:ascii="Times New Roman" w:hAnsi="Times New Roman" w:cs="Times New Roman"/>
          <w:iCs/>
          <w:sz w:val="24"/>
          <w:szCs w:val="24"/>
        </w:rPr>
        <w:t>2) выездное обследование.</w:t>
      </w:r>
    </w:p>
    <w:p w14:paraId="198E5CAE" w14:textId="77777777" w:rsidR="00544E60" w:rsidRPr="00B4180D" w:rsidRDefault="00544E60" w:rsidP="00544E60">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26. Плановые контрольные мероприятия осуществляются                               в соответствии с ежегодными планами проведения плановых контрольных мероприятий.</w:t>
      </w:r>
    </w:p>
    <w:p w14:paraId="0586475F" w14:textId="77777777" w:rsidR="00544E60" w:rsidRPr="00B4180D" w:rsidRDefault="00544E60" w:rsidP="00544E60">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План проведения плановых контрольных мероприятий разрабатывается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с учетом особенностей, установленных настоящим Положением.</w:t>
      </w:r>
    </w:p>
    <w:p w14:paraId="0B6CB7EB" w14:textId="77777777" w:rsidR="00544E60" w:rsidRPr="00B4180D" w:rsidRDefault="00544E60" w:rsidP="00544E60">
      <w:pPr>
        <w:pStyle w:val="a3"/>
        <w:ind w:firstLine="709"/>
        <w:contextualSpacing/>
        <w:jc w:val="both"/>
        <w:rPr>
          <w:rFonts w:ascii="Times New Roman" w:eastAsia="Times New Roman" w:hAnsi="Times New Roman" w:cs="Times New Roman"/>
          <w:iCs/>
          <w:sz w:val="24"/>
          <w:szCs w:val="24"/>
          <w:lang w:eastAsia="ru-RU"/>
        </w:rPr>
      </w:pPr>
      <w:r w:rsidRPr="00B4180D">
        <w:rPr>
          <w:rFonts w:ascii="Times New Roman" w:eastAsia="Times New Roman" w:hAnsi="Times New Roman" w:cs="Times New Roman"/>
          <w:iCs/>
          <w:sz w:val="24"/>
          <w:szCs w:val="24"/>
          <w:lang w:eastAsia="ru-RU"/>
        </w:rPr>
        <w:t xml:space="preserve">27. Проведение плановых контрольных (надзорных) мероприятий в зависимости от присвоенной категории риска осуществляется со следующей периодичностью): </w:t>
      </w:r>
    </w:p>
    <w:p w14:paraId="64D872E2" w14:textId="77777777" w:rsidR="00544E60" w:rsidRPr="00B4180D" w:rsidRDefault="00544E60" w:rsidP="00544E60">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B4180D">
        <w:rPr>
          <w:rFonts w:ascii="Times New Roman" w:eastAsia="Calibri" w:hAnsi="Times New Roman" w:cs="Times New Roman"/>
          <w:iCs/>
          <w:sz w:val="24"/>
          <w:szCs w:val="24"/>
        </w:rPr>
        <w:t>для объектов контроля, отнесенных к категории среднего риска - один раз в 3 года;</w:t>
      </w:r>
    </w:p>
    <w:p w14:paraId="5EBC3100" w14:textId="77777777" w:rsidR="00544E60" w:rsidRPr="00B4180D" w:rsidRDefault="00544E60" w:rsidP="00544E60">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B4180D">
        <w:rPr>
          <w:rFonts w:ascii="Times New Roman" w:eastAsia="Calibri" w:hAnsi="Times New Roman" w:cs="Times New Roman"/>
          <w:iCs/>
          <w:sz w:val="24"/>
          <w:szCs w:val="24"/>
        </w:rPr>
        <w:t>для объектов контроля, отнесенных к категории умеренного риска, - один раз в 6 лет.</w:t>
      </w:r>
    </w:p>
    <w:p w14:paraId="74B0B23A" w14:textId="7C04F054" w:rsidR="00544E60" w:rsidRPr="00B4180D" w:rsidRDefault="00544E60" w:rsidP="00544E60">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 xml:space="preserve">28. В отношении объектов контроля, которые отнесены к категории низкого </w:t>
      </w:r>
      <w:proofErr w:type="gramStart"/>
      <w:r w:rsidRPr="00B4180D">
        <w:rPr>
          <w:rFonts w:ascii="Times New Roman" w:hAnsi="Times New Roman" w:cs="Times New Roman"/>
          <w:iCs/>
          <w:sz w:val="24"/>
          <w:szCs w:val="24"/>
        </w:rPr>
        <w:t xml:space="preserve">риска, </w:t>
      </w:r>
      <w:r w:rsidR="00660BC4">
        <w:rPr>
          <w:rFonts w:ascii="Times New Roman" w:hAnsi="Times New Roman" w:cs="Times New Roman"/>
          <w:iCs/>
          <w:sz w:val="24"/>
          <w:szCs w:val="24"/>
        </w:rPr>
        <w:t xml:space="preserve">  </w:t>
      </w:r>
      <w:proofErr w:type="gramEnd"/>
      <w:r w:rsidRPr="00B4180D">
        <w:rPr>
          <w:rFonts w:ascii="Times New Roman" w:hAnsi="Times New Roman" w:cs="Times New Roman"/>
          <w:iCs/>
          <w:sz w:val="24"/>
          <w:szCs w:val="24"/>
        </w:rPr>
        <w:t>плановые</w:t>
      </w:r>
      <w:r w:rsidR="00660BC4">
        <w:rPr>
          <w:rFonts w:ascii="Times New Roman" w:hAnsi="Times New Roman" w:cs="Times New Roman"/>
          <w:iCs/>
          <w:sz w:val="24"/>
          <w:szCs w:val="24"/>
        </w:rPr>
        <w:t xml:space="preserve"> </w:t>
      </w:r>
      <w:r w:rsidRPr="00B4180D">
        <w:rPr>
          <w:rFonts w:ascii="Times New Roman" w:hAnsi="Times New Roman" w:cs="Times New Roman"/>
          <w:iCs/>
          <w:sz w:val="24"/>
          <w:szCs w:val="24"/>
        </w:rPr>
        <w:t>контрольные (надзорные) мероприятия не проводятся.</w:t>
      </w:r>
    </w:p>
    <w:p w14:paraId="39B2441F" w14:textId="77777777" w:rsidR="00544E60" w:rsidRPr="00B4180D" w:rsidRDefault="00544E60" w:rsidP="00544E60">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 xml:space="preserve">29. Внеплановые контрольные (надзорные) мероприятия проводятся </w:t>
      </w:r>
      <w:r w:rsidR="001311F2" w:rsidRPr="00B4180D">
        <w:rPr>
          <w:rFonts w:ascii="Times New Roman" w:hAnsi="Times New Roman" w:cs="Times New Roman"/>
          <w:iCs/>
          <w:sz w:val="24"/>
          <w:szCs w:val="24"/>
        </w:rPr>
        <w:br/>
      </w:r>
      <w:r w:rsidRPr="00B4180D">
        <w:rPr>
          <w:rFonts w:ascii="Times New Roman" w:hAnsi="Times New Roman" w:cs="Times New Roman"/>
          <w:iCs/>
          <w:sz w:val="24"/>
          <w:szCs w:val="24"/>
        </w:rPr>
        <w:t xml:space="preserve">при наличии оснований, предусмотренных </w:t>
      </w:r>
      <w:hyperlink r:id="rId9" w:history="1">
        <w:r w:rsidRPr="00B4180D">
          <w:rPr>
            <w:rFonts w:ascii="Times New Roman" w:hAnsi="Times New Roman" w:cs="Times New Roman"/>
            <w:iCs/>
            <w:sz w:val="24"/>
            <w:szCs w:val="24"/>
          </w:rPr>
          <w:t>пунктами 1</w:t>
        </w:r>
      </w:hyperlink>
      <w:r w:rsidRPr="00B4180D">
        <w:rPr>
          <w:rFonts w:ascii="Times New Roman" w:hAnsi="Times New Roman" w:cs="Times New Roman"/>
          <w:iCs/>
          <w:sz w:val="24"/>
          <w:szCs w:val="24"/>
        </w:rPr>
        <w:t xml:space="preserve">, </w:t>
      </w:r>
      <w:hyperlink r:id="rId10" w:history="1">
        <w:r w:rsidRPr="00B4180D">
          <w:rPr>
            <w:rFonts w:ascii="Times New Roman" w:hAnsi="Times New Roman" w:cs="Times New Roman"/>
            <w:iCs/>
            <w:sz w:val="24"/>
            <w:szCs w:val="24"/>
          </w:rPr>
          <w:t>3</w:t>
        </w:r>
      </w:hyperlink>
      <w:r w:rsidRPr="00B4180D">
        <w:rPr>
          <w:rFonts w:ascii="Times New Roman" w:hAnsi="Times New Roman" w:cs="Times New Roman"/>
          <w:iCs/>
          <w:sz w:val="24"/>
          <w:szCs w:val="24"/>
        </w:rPr>
        <w:t xml:space="preserve">, </w:t>
      </w:r>
      <w:hyperlink r:id="rId11" w:history="1">
        <w:r w:rsidRPr="00B4180D">
          <w:rPr>
            <w:rFonts w:ascii="Times New Roman" w:hAnsi="Times New Roman" w:cs="Times New Roman"/>
            <w:iCs/>
            <w:sz w:val="24"/>
            <w:szCs w:val="24"/>
          </w:rPr>
          <w:t>4</w:t>
        </w:r>
      </w:hyperlink>
      <w:r w:rsidRPr="00B4180D">
        <w:rPr>
          <w:rFonts w:ascii="Times New Roman" w:hAnsi="Times New Roman" w:cs="Times New Roman"/>
          <w:iCs/>
          <w:sz w:val="24"/>
          <w:szCs w:val="24"/>
        </w:rPr>
        <w:t xml:space="preserve">, </w:t>
      </w:r>
      <w:hyperlink r:id="rId12" w:history="1">
        <w:r w:rsidRPr="00B4180D">
          <w:rPr>
            <w:rFonts w:ascii="Times New Roman" w:hAnsi="Times New Roman" w:cs="Times New Roman"/>
            <w:iCs/>
            <w:sz w:val="24"/>
            <w:szCs w:val="24"/>
          </w:rPr>
          <w:t>5 части 1 статьи 57</w:t>
        </w:r>
      </w:hyperlink>
      <w:r w:rsidRPr="00B4180D">
        <w:rPr>
          <w:rFonts w:ascii="Times New Roman" w:hAnsi="Times New Roman" w:cs="Times New Roman"/>
          <w:iCs/>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06EC2638" w14:textId="77777777" w:rsidR="00544E60" w:rsidRPr="00B4180D" w:rsidRDefault="00544E60" w:rsidP="00544E60">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 xml:space="preserve">Конкретный вид и содержание внепланового контрольного (надзорного) мероприятия (перечень контрольных (надзорных) действий) устанавливается </w:t>
      </w:r>
      <w:r w:rsidR="00410D7F" w:rsidRPr="00B4180D">
        <w:rPr>
          <w:rFonts w:ascii="Times New Roman" w:hAnsi="Times New Roman" w:cs="Times New Roman"/>
          <w:iCs/>
          <w:sz w:val="24"/>
          <w:szCs w:val="24"/>
        </w:rPr>
        <w:br/>
      </w:r>
      <w:r w:rsidRPr="00B4180D">
        <w:rPr>
          <w:rFonts w:ascii="Times New Roman" w:hAnsi="Times New Roman" w:cs="Times New Roman"/>
          <w:iCs/>
          <w:sz w:val="24"/>
          <w:szCs w:val="24"/>
        </w:rPr>
        <w:t>в решении о проведении внепланового контрольного (надзорного) мероприятия</w:t>
      </w:r>
    </w:p>
    <w:p w14:paraId="2C82D45D" w14:textId="77777777" w:rsidR="00544E60" w:rsidRPr="00B4180D" w:rsidRDefault="00544E60" w:rsidP="00544E60">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 xml:space="preserve">30. Контрольные (надзорные) мероприятия без взаимодействия проводятся на основании заданий уполномоченных должностных лиц органа муниципального контроля, включая задания, содержащиеся в планах работы органа муниципального контроля,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 </w:t>
      </w:r>
      <w:r w:rsidRPr="00B4180D">
        <w:rPr>
          <w:rFonts w:ascii="Times New Roman" w:hAnsi="Times New Roman" w:cs="Times New Roman"/>
          <w:bCs/>
          <w:iCs/>
          <w:sz w:val="24"/>
          <w:szCs w:val="24"/>
        </w:rPr>
        <w:t xml:space="preserve">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пунктом 30 настоящего Положения. </w:t>
      </w:r>
    </w:p>
    <w:p w14:paraId="3219B918" w14:textId="77777777" w:rsidR="008C1826" w:rsidRPr="00B4180D" w:rsidRDefault="00544E60" w:rsidP="00544E60">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31. </w:t>
      </w:r>
      <w:r w:rsidR="008C1826" w:rsidRPr="00B4180D">
        <w:rPr>
          <w:rFonts w:ascii="Times New Roman" w:hAnsi="Times New Roman" w:cs="Times New Roman"/>
          <w:iCs/>
          <w:sz w:val="24"/>
          <w:szCs w:val="24"/>
        </w:rPr>
        <w:t>Перечень контрольных мероприятий и допустимых контрольных действий в составе каждого контрольного мероприятия:</w:t>
      </w:r>
    </w:p>
    <w:p w14:paraId="1FDEA83C" w14:textId="77777777" w:rsidR="00544E60" w:rsidRPr="00B4180D" w:rsidRDefault="00544E60" w:rsidP="00544E60">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bCs/>
          <w:iCs/>
          <w:sz w:val="24"/>
          <w:szCs w:val="24"/>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BE8C975" w14:textId="77777777" w:rsidR="00544E60" w:rsidRPr="00B4180D" w:rsidRDefault="00544E60" w:rsidP="00544E60">
      <w:pPr>
        <w:autoSpaceDE w:val="0"/>
        <w:autoSpaceDN w:val="0"/>
        <w:adjustRightInd w:val="0"/>
        <w:spacing w:after="0" w:line="240" w:lineRule="auto"/>
        <w:ind w:firstLine="709"/>
        <w:jc w:val="both"/>
        <w:rPr>
          <w:rFonts w:ascii="Times New Roman" w:hAnsi="Times New Roman" w:cs="Times New Roman"/>
          <w:bCs/>
          <w:iCs/>
          <w:sz w:val="24"/>
          <w:szCs w:val="24"/>
        </w:rPr>
      </w:pPr>
      <w:r w:rsidRPr="00B4180D">
        <w:rPr>
          <w:rFonts w:ascii="Times New Roman" w:hAnsi="Times New Roman" w:cs="Times New Roman"/>
          <w:bCs/>
          <w:iCs/>
          <w:sz w:val="24"/>
          <w:szCs w:val="24"/>
        </w:rPr>
        <w:lastRenderedPageBreak/>
        <w:t>В ходе инспекционного визита могут совершаться следующие контрольные (надзорные) действия:</w:t>
      </w:r>
    </w:p>
    <w:p w14:paraId="6C85682A" w14:textId="77777777" w:rsidR="00544E60" w:rsidRPr="00B4180D" w:rsidRDefault="00544E60" w:rsidP="00544E60">
      <w:pPr>
        <w:autoSpaceDE w:val="0"/>
        <w:autoSpaceDN w:val="0"/>
        <w:adjustRightInd w:val="0"/>
        <w:spacing w:after="0" w:line="240" w:lineRule="auto"/>
        <w:ind w:firstLine="709"/>
        <w:jc w:val="both"/>
        <w:rPr>
          <w:rFonts w:ascii="Times New Roman" w:hAnsi="Times New Roman" w:cs="Times New Roman"/>
          <w:bCs/>
          <w:iCs/>
          <w:sz w:val="24"/>
          <w:szCs w:val="24"/>
        </w:rPr>
      </w:pPr>
      <w:r w:rsidRPr="00B4180D">
        <w:rPr>
          <w:rFonts w:ascii="Times New Roman" w:hAnsi="Times New Roman" w:cs="Times New Roman"/>
          <w:bCs/>
          <w:iCs/>
          <w:sz w:val="24"/>
          <w:szCs w:val="24"/>
        </w:rPr>
        <w:t>осмотр;</w:t>
      </w:r>
    </w:p>
    <w:p w14:paraId="54FA0B38" w14:textId="77777777" w:rsidR="00544E60" w:rsidRPr="00B4180D" w:rsidRDefault="00544E60" w:rsidP="00544E60">
      <w:pPr>
        <w:autoSpaceDE w:val="0"/>
        <w:autoSpaceDN w:val="0"/>
        <w:adjustRightInd w:val="0"/>
        <w:spacing w:after="0" w:line="240" w:lineRule="auto"/>
        <w:ind w:firstLine="709"/>
        <w:jc w:val="both"/>
        <w:rPr>
          <w:rFonts w:ascii="Times New Roman" w:hAnsi="Times New Roman" w:cs="Times New Roman"/>
          <w:bCs/>
          <w:iCs/>
          <w:sz w:val="24"/>
          <w:szCs w:val="24"/>
        </w:rPr>
      </w:pPr>
      <w:r w:rsidRPr="00B4180D">
        <w:rPr>
          <w:rFonts w:ascii="Times New Roman" w:hAnsi="Times New Roman" w:cs="Times New Roman"/>
          <w:bCs/>
          <w:iCs/>
          <w:sz w:val="24"/>
          <w:szCs w:val="24"/>
        </w:rPr>
        <w:t>опрос;</w:t>
      </w:r>
    </w:p>
    <w:p w14:paraId="178D35D8" w14:textId="77777777" w:rsidR="00544E60" w:rsidRPr="00B4180D" w:rsidRDefault="00544E60" w:rsidP="00544E60">
      <w:pPr>
        <w:autoSpaceDE w:val="0"/>
        <w:autoSpaceDN w:val="0"/>
        <w:adjustRightInd w:val="0"/>
        <w:spacing w:after="0" w:line="240" w:lineRule="auto"/>
        <w:ind w:firstLine="709"/>
        <w:jc w:val="both"/>
        <w:rPr>
          <w:rFonts w:ascii="Times New Roman" w:hAnsi="Times New Roman" w:cs="Times New Roman"/>
          <w:bCs/>
          <w:iCs/>
          <w:sz w:val="24"/>
          <w:szCs w:val="24"/>
        </w:rPr>
      </w:pPr>
      <w:r w:rsidRPr="00B4180D">
        <w:rPr>
          <w:rFonts w:ascii="Times New Roman" w:hAnsi="Times New Roman" w:cs="Times New Roman"/>
          <w:bCs/>
          <w:iCs/>
          <w:sz w:val="24"/>
          <w:szCs w:val="24"/>
        </w:rPr>
        <w:t>получение письменных объяснений;</w:t>
      </w:r>
    </w:p>
    <w:p w14:paraId="1F57526C" w14:textId="77777777" w:rsidR="00544E60" w:rsidRPr="00B4180D" w:rsidRDefault="00544E60" w:rsidP="00544E60">
      <w:pPr>
        <w:autoSpaceDE w:val="0"/>
        <w:autoSpaceDN w:val="0"/>
        <w:adjustRightInd w:val="0"/>
        <w:spacing w:after="0" w:line="240" w:lineRule="auto"/>
        <w:ind w:firstLine="709"/>
        <w:jc w:val="both"/>
        <w:rPr>
          <w:rFonts w:ascii="Times New Roman" w:hAnsi="Times New Roman" w:cs="Times New Roman"/>
          <w:bCs/>
          <w:iCs/>
          <w:sz w:val="24"/>
          <w:szCs w:val="24"/>
        </w:rPr>
      </w:pPr>
      <w:r w:rsidRPr="00B4180D">
        <w:rPr>
          <w:rFonts w:ascii="Times New Roman" w:hAnsi="Times New Roman" w:cs="Times New Roman"/>
          <w:iCs/>
          <w:sz w:val="24"/>
          <w:szCs w:val="24"/>
        </w:rPr>
        <w:t>инструментальное о</w:t>
      </w:r>
      <w:r w:rsidR="008C1826" w:rsidRPr="00B4180D">
        <w:rPr>
          <w:rFonts w:ascii="Times New Roman" w:hAnsi="Times New Roman" w:cs="Times New Roman"/>
          <w:iCs/>
          <w:sz w:val="24"/>
          <w:szCs w:val="24"/>
        </w:rPr>
        <w:t xml:space="preserve">бследование; </w:t>
      </w:r>
    </w:p>
    <w:p w14:paraId="7401C07D" w14:textId="77777777" w:rsidR="00544E60" w:rsidRPr="00B4180D" w:rsidRDefault="00544E60" w:rsidP="00544E60">
      <w:pPr>
        <w:autoSpaceDE w:val="0"/>
        <w:autoSpaceDN w:val="0"/>
        <w:adjustRightInd w:val="0"/>
        <w:spacing w:after="0" w:line="240" w:lineRule="auto"/>
        <w:ind w:firstLine="709"/>
        <w:jc w:val="both"/>
        <w:rPr>
          <w:rFonts w:ascii="Times New Roman" w:hAnsi="Times New Roman" w:cs="Times New Roman"/>
          <w:bCs/>
          <w:iCs/>
          <w:sz w:val="24"/>
          <w:szCs w:val="24"/>
        </w:rPr>
      </w:pPr>
      <w:r w:rsidRPr="00B4180D">
        <w:rPr>
          <w:rFonts w:ascii="Times New Roman" w:hAnsi="Times New Roman" w:cs="Times New Roman"/>
          <w:bCs/>
          <w:iCs/>
          <w:sz w:val="24"/>
          <w:szCs w:val="24"/>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24271A7" w14:textId="77777777" w:rsidR="00544E60" w:rsidRPr="00B4180D" w:rsidRDefault="00544E60" w:rsidP="00544E60">
      <w:pPr>
        <w:autoSpaceDE w:val="0"/>
        <w:autoSpaceDN w:val="0"/>
        <w:adjustRightInd w:val="0"/>
        <w:spacing w:after="0" w:line="240" w:lineRule="auto"/>
        <w:ind w:firstLine="709"/>
        <w:jc w:val="both"/>
        <w:rPr>
          <w:rFonts w:ascii="Times New Roman" w:hAnsi="Times New Roman" w:cs="Times New Roman"/>
          <w:bCs/>
          <w:iCs/>
          <w:sz w:val="24"/>
          <w:szCs w:val="24"/>
        </w:rPr>
      </w:pPr>
      <w:r w:rsidRPr="00B4180D">
        <w:rPr>
          <w:rFonts w:ascii="Times New Roman" w:hAnsi="Times New Roman" w:cs="Times New Roman"/>
          <w:bCs/>
          <w:iCs/>
          <w:sz w:val="24"/>
          <w:szCs w:val="24"/>
        </w:rPr>
        <w:t>Инспекционный визит проводится без предварительного уведомления контролируемого лица.</w:t>
      </w:r>
    </w:p>
    <w:p w14:paraId="4A0EB90F" w14:textId="77777777" w:rsidR="00544E60" w:rsidRPr="00B4180D" w:rsidRDefault="00544E60" w:rsidP="00544E60">
      <w:pPr>
        <w:autoSpaceDE w:val="0"/>
        <w:autoSpaceDN w:val="0"/>
        <w:adjustRightInd w:val="0"/>
        <w:spacing w:after="0" w:line="240" w:lineRule="auto"/>
        <w:ind w:firstLine="709"/>
        <w:jc w:val="both"/>
        <w:rPr>
          <w:rFonts w:ascii="Times New Roman" w:hAnsi="Times New Roman" w:cs="Times New Roman"/>
          <w:bCs/>
          <w:iCs/>
          <w:sz w:val="24"/>
          <w:szCs w:val="24"/>
        </w:rPr>
      </w:pPr>
      <w:r w:rsidRPr="00B4180D">
        <w:rPr>
          <w:rFonts w:ascii="Times New Roman" w:hAnsi="Times New Roman" w:cs="Times New Roman"/>
          <w:iCs/>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31DE406E" w14:textId="77777777" w:rsidR="00544E60" w:rsidRPr="00B4180D" w:rsidRDefault="00544E60" w:rsidP="00544E60">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B4180D">
        <w:rPr>
          <w:rFonts w:ascii="Times New Roman" w:hAnsi="Times New Roman" w:cs="Times New Roman"/>
          <w:iCs/>
          <w:sz w:val="24"/>
          <w:szCs w:val="24"/>
        </w:rPr>
        <w:t>32. </w:t>
      </w:r>
      <w:r w:rsidRPr="00B4180D">
        <w:rPr>
          <w:rFonts w:ascii="Times New Roman" w:eastAsia="Calibri" w:hAnsi="Times New Roman" w:cs="Times New Roman"/>
          <w:iCs/>
          <w:sz w:val="24"/>
          <w:szCs w:val="24"/>
        </w:rPr>
        <w:t>Рейдовый осмотр проводится в целях оценки соблюдения обязательных требований по использованию объектов контроля, которыми владеют, пользуются или управляют несколько лиц, находящиеся на территории, на которой расположено несколько контролируемых лиц.</w:t>
      </w:r>
    </w:p>
    <w:p w14:paraId="365A8D7C" w14:textId="77777777" w:rsidR="00544E60" w:rsidRPr="00B4180D" w:rsidRDefault="00544E60" w:rsidP="00544E60">
      <w:pPr>
        <w:autoSpaceDE w:val="0"/>
        <w:autoSpaceDN w:val="0"/>
        <w:adjustRightInd w:val="0"/>
        <w:spacing w:after="0" w:line="240" w:lineRule="auto"/>
        <w:ind w:firstLine="709"/>
        <w:jc w:val="both"/>
        <w:rPr>
          <w:rFonts w:ascii="Times New Roman" w:hAnsi="Times New Roman" w:cs="Times New Roman"/>
          <w:iCs/>
          <w:sz w:val="24"/>
          <w:szCs w:val="24"/>
        </w:rPr>
      </w:pPr>
      <w:r w:rsidRPr="00B4180D">
        <w:rPr>
          <w:rFonts w:ascii="Times New Roman" w:hAnsi="Times New Roman" w:cs="Times New Roman"/>
          <w:iCs/>
          <w:sz w:val="24"/>
          <w:szCs w:val="24"/>
        </w:rPr>
        <w:t>В ходе рейдового осмотра могут совершаться следующие контрольные (надзорные) действия:</w:t>
      </w:r>
    </w:p>
    <w:p w14:paraId="4AF29980" w14:textId="77777777" w:rsidR="00544E60" w:rsidRPr="00B4180D" w:rsidRDefault="00544E60" w:rsidP="00544E60">
      <w:pPr>
        <w:autoSpaceDE w:val="0"/>
        <w:autoSpaceDN w:val="0"/>
        <w:adjustRightInd w:val="0"/>
        <w:spacing w:after="0" w:line="240" w:lineRule="auto"/>
        <w:ind w:firstLine="709"/>
        <w:jc w:val="both"/>
        <w:rPr>
          <w:rFonts w:ascii="Times New Roman" w:hAnsi="Times New Roman" w:cs="Times New Roman"/>
          <w:iCs/>
          <w:sz w:val="24"/>
          <w:szCs w:val="24"/>
        </w:rPr>
      </w:pPr>
      <w:r w:rsidRPr="00B4180D">
        <w:rPr>
          <w:rFonts w:ascii="Times New Roman" w:hAnsi="Times New Roman" w:cs="Times New Roman"/>
          <w:iCs/>
          <w:sz w:val="24"/>
          <w:szCs w:val="24"/>
        </w:rPr>
        <w:t>осмотр;</w:t>
      </w:r>
    </w:p>
    <w:p w14:paraId="57F799F7" w14:textId="77777777" w:rsidR="008C1826" w:rsidRPr="00B4180D" w:rsidRDefault="008C1826" w:rsidP="00544E60">
      <w:pPr>
        <w:autoSpaceDE w:val="0"/>
        <w:autoSpaceDN w:val="0"/>
        <w:adjustRightInd w:val="0"/>
        <w:spacing w:after="0" w:line="240" w:lineRule="auto"/>
        <w:ind w:firstLine="709"/>
        <w:jc w:val="both"/>
        <w:rPr>
          <w:rFonts w:ascii="Times New Roman" w:hAnsi="Times New Roman" w:cs="Times New Roman"/>
          <w:iCs/>
          <w:sz w:val="24"/>
          <w:szCs w:val="24"/>
        </w:rPr>
      </w:pPr>
      <w:r w:rsidRPr="00B4180D">
        <w:rPr>
          <w:rFonts w:ascii="Times New Roman" w:hAnsi="Times New Roman" w:cs="Times New Roman"/>
          <w:iCs/>
          <w:sz w:val="24"/>
          <w:szCs w:val="24"/>
        </w:rPr>
        <w:t>досмотр;</w:t>
      </w:r>
    </w:p>
    <w:p w14:paraId="50DA8A19" w14:textId="77777777" w:rsidR="00544E60" w:rsidRPr="00B4180D" w:rsidRDefault="00544E60" w:rsidP="00544E60">
      <w:pPr>
        <w:autoSpaceDE w:val="0"/>
        <w:autoSpaceDN w:val="0"/>
        <w:adjustRightInd w:val="0"/>
        <w:spacing w:after="0" w:line="240" w:lineRule="auto"/>
        <w:ind w:firstLine="709"/>
        <w:jc w:val="both"/>
        <w:rPr>
          <w:rFonts w:ascii="Times New Roman" w:hAnsi="Times New Roman" w:cs="Times New Roman"/>
          <w:iCs/>
          <w:sz w:val="24"/>
          <w:szCs w:val="24"/>
        </w:rPr>
      </w:pPr>
      <w:r w:rsidRPr="00B4180D">
        <w:rPr>
          <w:rFonts w:ascii="Times New Roman" w:hAnsi="Times New Roman" w:cs="Times New Roman"/>
          <w:iCs/>
          <w:sz w:val="24"/>
          <w:szCs w:val="24"/>
        </w:rPr>
        <w:t>опрос;</w:t>
      </w:r>
    </w:p>
    <w:p w14:paraId="6AF0B41A" w14:textId="77777777" w:rsidR="00544E60" w:rsidRPr="00B4180D" w:rsidRDefault="00544E60" w:rsidP="00544E60">
      <w:pPr>
        <w:autoSpaceDE w:val="0"/>
        <w:autoSpaceDN w:val="0"/>
        <w:adjustRightInd w:val="0"/>
        <w:spacing w:after="0" w:line="240" w:lineRule="auto"/>
        <w:ind w:firstLine="709"/>
        <w:jc w:val="both"/>
        <w:rPr>
          <w:rFonts w:ascii="Times New Roman" w:hAnsi="Times New Roman" w:cs="Times New Roman"/>
          <w:iCs/>
          <w:sz w:val="24"/>
          <w:szCs w:val="24"/>
        </w:rPr>
      </w:pPr>
      <w:r w:rsidRPr="00B4180D">
        <w:rPr>
          <w:rFonts w:ascii="Times New Roman" w:hAnsi="Times New Roman" w:cs="Times New Roman"/>
          <w:iCs/>
          <w:sz w:val="24"/>
          <w:szCs w:val="24"/>
        </w:rPr>
        <w:t>получение письменных объяснений;</w:t>
      </w:r>
    </w:p>
    <w:p w14:paraId="2F3A2D2D" w14:textId="77777777" w:rsidR="00544E60" w:rsidRPr="00B4180D" w:rsidRDefault="00544E60" w:rsidP="00544E60">
      <w:pPr>
        <w:autoSpaceDE w:val="0"/>
        <w:autoSpaceDN w:val="0"/>
        <w:adjustRightInd w:val="0"/>
        <w:spacing w:after="0" w:line="240" w:lineRule="auto"/>
        <w:ind w:firstLine="709"/>
        <w:jc w:val="both"/>
        <w:rPr>
          <w:rFonts w:ascii="Times New Roman" w:hAnsi="Times New Roman" w:cs="Times New Roman"/>
          <w:iCs/>
          <w:sz w:val="24"/>
          <w:szCs w:val="24"/>
        </w:rPr>
      </w:pPr>
      <w:r w:rsidRPr="00B4180D">
        <w:rPr>
          <w:rFonts w:ascii="Times New Roman" w:hAnsi="Times New Roman" w:cs="Times New Roman"/>
          <w:iCs/>
          <w:sz w:val="24"/>
          <w:szCs w:val="24"/>
        </w:rPr>
        <w:t xml:space="preserve">истребование документов; </w:t>
      </w:r>
    </w:p>
    <w:p w14:paraId="65E3E831" w14:textId="77777777" w:rsidR="00544E60" w:rsidRPr="00B4180D" w:rsidRDefault="00544E60" w:rsidP="00544E60">
      <w:pPr>
        <w:autoSpaceDE w:val="0"/>
        <w:autoSpaceDN w:val="0"/>
        <w:adjustRightInd w:val="0"/>
        <w:spacing w:after="0" w:line="240" w:lineRule="auto"/>
        <w:ind w:firstLine="709"/>
        <w:jc w:val="both"/>
        <w:rPr>
          <w:rFonts w:ascii="Times New Roman" w:hAnsi="Times New Roman" w:cs="Times New Roman"/>
          <w:iCs/>
          <w:sz w:val="24"/>
          <w:szCs w:val="24"/>
        </w:rPr>
      </w:pPr>
      <w:r w:rsidRPr="00B4180D">
        <w:rPr>
          <w:rFonts w:ascii="Times New Roman" w:hAnsi="Times New Roman" w:cs="Times New Roman"/>
          <w:iCs/>
          <w:sz w:val="24"/>
          <w:szCs w:val="24"/>
        </w:rPr>
        <w:t>инструментальное обследование.</w:t>
      </w:r>
    </w:p>
    <w:p w14:paraId="734F9FA0" w14:textId="77777777" w:rsidR="00544E60" w:rsidRPr="00B4180D" w:rsidRDefault="00544E60" w:rsidP="00544E60">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B4180D">
        <w:rPr>
          <w:rFonts w:ascii="Times New Roman" w:eastAsia="Calibri" w:hAnsi="Times New Roman" w:cs="Times New Roman"/>
          <w:iCs/>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50ABB8AE" w14:textId="77777777" w:rsidR="00544E60" w:rsidRPr="00B4180D" w:rsidRDefault="00544E60" w:rsidP="00544E60">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B4180D">
        <w:rPr>
          <w:rFonts w:ascii="Times New Roman" w:eastAsia="Calibri" w:hAnsi="Times New Roman" w:cs="Times New Roman"/>
          <w:iCs/>
          <w:sz w:val="24"/>
          <w:szCs w:val="24"/>
        </w:rPr>
        <w:t xml:space="preserve">33. Документарная проверка проводится по месту нахождения органа муниципального контроля и предметом которой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органа муниципального контроля. </w:t>
      </w:r>
    </w:p>
    <w:p w14:paraId="66D8D947" w14:textId="77777777" w:rsidR="00544E60" w:rsidRPr="00B4180D" w:rsidRDefault="00544E60" w:rsidP="00544E60">
      <w:pPr>
        <w:autoSpaceDE w:val="0"/>
        <w:autoSpaceDN w:val="0"/>
        <w:adjustRightInd w:val="0"/>
        <w:spacing w:after="0" w:line="240" w:lineRule="auto"/>
        <w:ind w:firstLine="709"/>
        <w:jc w:val="both"/>
        <w:rPr>
          <w:rFonts w:ascii="Times New Roman" w:hAnsi="Times New Roman" w:cs="Times New Roman"/>
          <w:iCs/>
          <w:sz w:val="24"/>
          <w:szCs w:val="24"/>
        </w:rPr>
      </w:pPr>
      <w:r w:rsidRPr="00B4180D">
        <w:rPr>
          <w:rFonts w:ascii="Times New Roman" w:hAnsi="Times New Roman" w:cs="Times New Roman"/>
          <w:iCs/>
          <w:sz w:val="24"/>
          <w:szCs w:val="24"/>
        </w:rPr>
        <w:t>В ходе документарной проверки могут совершаться следующие контрольные (надзорные) действия:</w:t>
      </w:r>
    </w:p>
    <w:p w14:paraId="2814727A" w14:textId="77777777" w:rsidR="00544E60" w:rsidRPr="00B4180D" w:rsidRDefault="00544E60" w:rsidP="00544E60">
      <w:pPr>
        <w:autoSpaceDE w:val="0"/>
        <w:autoSpaceDN w:val="0"/>
        <w:adjustRightInd w:val="0"/>
        <w:spacing w:after="0" w:line="240" w:lineRule="auto"/>
        <w:ind w:firstLine="709"/>
        <w:jc w:val="both"/>
        <w:rPr>
          <w:rFonts w:ascii="Times New Roman" w:hAnsi="Times New Roman" w:cs="Times New Roman"/>
          <w:iCs/>
          <w:sz w:val="24"/>
          <w:szCs w:val="24"/>
        </w:rPr>
      </w:pPr>
      <w:r w:rsidRPr="00B4180D">
        <w:rPr>
          <w:rFonts w:ascii="Times New Roman" w:hAnsi="Times New Roman" w:cs="Times New Roman"/>
          <w:iCs/>
          <w:sz w:val="24"/>
          <w:szCs w:val="24"/>
        </w:rPr>
        <w:t>получение письменных объяснений;</w:t>
      </w:r>
    </w:p>
    <w:p w14:paraId="33788B90" w14:textId="77777777" w:rsidR="00544E60" w:rsidRPr="00B4180D" w:rsidRDefault="00544E60" w:rsidP="00544E60">
      <w:pPr>
        <w:autoSpaceDE w:val="0"/>
        <w:autoSpaceDN w:val="0"/>
        <w:adjustRightInd w:val="0"/>
        <w:spacing w:after="0" w:line="240" w:lineRule="auto"/>
        <w:ind w:firstLine="709"/>
        <w:jc w:val="both"/>
        <w:rPr>
          <w:rFonts w:ascii="Times New Roman" w:hAnsi="Times New Roman" w:cs="Times New Roman"/>
          <w:iCs/>
          <w:sz w:val="24"/>
          <w:szCs w:val="24"/>
        </w:rPr>
      </w:pPr>
      <w:r w:rsidRPr="00B4180D">
        <w:rPr>
          <w:rFonts w:ascii="Times New Roman" w:hAnsi="Times New Roman" w:cs="Times New Roman"/>
          <w:iCs/>
          <w:sz w:val="24"/>
          <w:szCs w:val="24"/>
        </w:rPr>
        <w:t>истребование документов.</w:t>
      </w:r>
    </w:p>
    <w:p w14:paraId="328ED39A" w14:textId="77777777" w:rsidR="00544E60" w:rsidRPr="00B4180D" w:rsidRDefault="00544E60" w:rsidP="00544E60">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B4180D">
        <w:rPr>
          <w:rFonts w:ascii="Times New Roman" w:eastAsia="Calibri" w:hAnsi="Times New Roman" w:cs="Times New Roman"/>
          <w:iCs/>
          <w:sz w:val="24"/>
          <w:szCs w:val="24"/>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контролируемым лицом обязательных требований, орган муниципального контроля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указанные в требовании документы.</w:t>
      </w:r>
    </w:p>
    <w:p w14:paraId="2C588EF1" w14:textId="77777777" w:rsidR="00544E60" w:rsidRPr="00B4180D" w:rsidRDefault="00544E60" w:rsidP="00544E60">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B4180D">
        <w:rPr>
          <w:rFonts w:ascii="Times New Roman" w:eastAsia="Calibri" w:hAnsi="Times New Roman" w:cs="Times New Roman"/>
          <w:iCs/>
          <w:sz w:val="24"/>
          <w:szCs w:val="24"/>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w:t>
      </w:r>
      <w:r w:rsidRPr="00B4180D">
        <w:rPr>
          <w:rFonts w:ascii="Times New Roman" w:eastAsia="Calibri" w:hAnsi="Times New Roman" w:cs="Times New Roman"/>
          <w:iCs/>
          <w:sz w:val="24"/>
          <w:szCs w:val="24"/>
        </w:rPr>
        <w:lastRenderedPageBreak/>
        <w:t>представляющее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органа муниципального контроля документах и (или) полученным при осуществлении муниципального контроля, вправе дополнительно представить документы, подтверждающие достоверность ранее представленных документов.</w:t>
      </w:r>
    </w:p>
    <w:p w14:paraId="5C707EC7" w14:textId="77777777" w:rsidR="00544E60" w:rsidRPr="00B4180D" w:rsidRDefault="00544E60" w:rsidP="00544E60">
      <w:pPr>
        <w:autoSpaceDE w:val="0"/>
        <w:autoSpaceDN w:val="0"/>
        <w:adjustRightInd w:val="0"/>
        <w:spacing w:after="0" w:line="240" w:lineRule="auto"/>
        <w:ind w:firstLine="709"/>
        <w:jc w:val="both"/>
        <w:rPr>
          <w:rFonts w:ascii="Times New Roman" w:hAnsi="Times New Roman" w:cs="Times New Roman"/>
          <w:iCs/>
          <w:sz w:val="24"/>
          <w:szCs w:val="24"/>
        </w:rPr>
      </w:pPr>
      <w:r w:rsidRPr="00B4180D">
        <w:rPr>
          <w:rFonts w:ascii="Times New Roman" w:hAnsi="Times New Roman" w:cs="Times New Roman"/>
          <w:iCs/>
          <w:sz w:val="24"/>
          <w:szCs w:val="24"/>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Pr="00B4180D">
        <w:rPr>
          <w:rFonts w:ascii="Times New Roman" w:hAnsi="Times New Roman" w:cs="Times New Roman"/>
          <w:bCs/>
          <w:iCs/>
          <w:sz w:val="24"/>
          <w:szCs w:val="24"/>
        </w:rPr>
        <w:t>органом муниципального контроля</w:t>
      </w:r>
      <w:r w:rsidRPr="00B4180D">
        <w:rPr>
          <w:rFonts w:ascii="Times New Roman" w:hAnsi="Times New Roman" w:cs="Times New Roman"/>
          <w:iCs/>
          <w:sz w:val="24"/>
          <w:szCs w:val="24"/>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B4180D">
        <w:rPr>
          <w:rFonts w:ascii="Times New Roman" w:hAnsi="Times New Roman" w:cs="Times New Roman"/>
          <w:bCs/>
          <w:iCs/>
          <w:sz w:val="24"/>
          <w:szCs w:val="24"/>
        </w:rPr>
        <w:t>орган муниципального контроля</w:t>
      </w:r>
      <w:r w:rsidRPr="00B4180D">
        <w:rPr>
          <w:rFonts w:ascii="Times New Roman" w:hAnsi="Times New Roman" w:cs="Times New Roman"/>
          <w:iCs/>
          <w:sz w:val="24"/>
          <w:szCs w:val="24"/>
        </w:rPr>
        <w:t xml:space="preserve">, а также период с момента направления контролируемому лицу информации </w:t>
      </w:r>
      <w:r w:rsidRPr="00B4180D">
        <w:rPr>
          <w:rFonts w:ascii="Times New Roman" w:hAnsi="Times New Roman" w:cs="Times New Roman"/>
          <w:bCs/>
          <w:iCs/>
          <w:sz w:val="24"/>
          <w:szCs w:val="24"/>
        </w:rPr>
        <w:t>органом муниципального контроля</w:t>
      </w:r>
      <w:r w:rsidRPr="00B4180D">
        <w:rPr>
          <w:rFonts w:ascii="Times New Roman" w:hAnsi="Times New Roman" w:cs="Times New Roman"/>
          <w:iCs/>
          <w:sz w:val="24"/>
          <w:szCs w:val="24"/>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B4180D">
        <w:rPr>
          <w:rFonts w:ascii="Times New Roman" w:hAnsi="Times New Roman" w:cs="Times New Roman"/>
          <w:bCs/>
          <w:iCs/>
          <w:sz w:val="24"/>
          <w:szCs w:val="24"/>
        </w:rPr>
        <w:t>органа муниципального контроля</w:t>
      </w:r>
      <w:r w:rsidRPr="00B4180D">
        <w:rPr>
          <w:rFonts w:ascii="Times New Roman" w:hAnsi="Times New Roman" w:cs="Times New Roman"/>
          <w:iCs/>
          <w:sz w:val="24"/>
          <w:szCs w:val="24"/>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B4180D">
        <w:rPr>
          <w:rFonts w:ascii="Times New Roman" w:hAnsi="Times New Roman" w:cs="Times New Roman"/>
          <w:bCs/>
          <w:iCs/>
          <w:sz w:val="24"/>
          <w:szCs w:val="24"/>
        </w:rPr>
        <w:t>орган муниципального контроля</w:t>
      </w:r>
      <w:r w:rsidRPr="00B4180D">
        <w:rPr>
          <w:rFonts w:ascii="Times New Roman" w:hAnsi="Times New Roman" w:cs="Times New Roman"/>
          <w:iCs/>
          <w:sz w:val="24"/>
          <w:szCs w:val="24"/>
        </w:rPr>
        <w:t>.</w:t>
      </w:r>
    </w:p>
    <w:p w14:paraId="62BC8037" w14:textId="77777777" w:rsidR="00544E60" w:rsidRPr="00B4180D" w:rsidRDefault="00544E60" w:rsidP="00544E60">
      <w:pPr>
        <w:spacing w:after="0" w:line="240" w:lineRule="auto"/>
        <w:ind w:firstLine="709"/>
        <w:jc w:val="both"/>
        <w:rPr>
          <w:rFonts w:ascii="Times New Roman" w:hAnsi="Times New Roman" w:cs="Times New Roman"/>
          <w:iCs/>
          <w:sz w:val="24"/>
          <w:szCs w:val="24"/>
        </w:rPr>
      </w:pPr>
      <w:r w:rsidRPr="00B4180D">
        <w:rPr>
          <w:rFonts w:ascii="Times New Roman" w:hAnsi="Times New Roman" w:cs="Times New Roman"/>
          <w:iCs/>
          <w:sz w:val="24"/>
          <w:szCs w:val="24"/>
        </w:rPr>
        <w:t>34. Выездная проверка проводится посредством взаимодействия с конкретным контролируемым лицом, владеющим объектом контроля, в целях оценки соблюдения таким лицом обязательных требований, а также оценки выполнения решений контрольного (надзорного) органа.</w:t>
      </w:r>
    </w:p>
    <w:p w14:paraId="748FBBB5" w14:textId="77777777" w:rsidR="00544E60" w:rsidRPr="00B4180D" w:rsidRDefault="00544E60" w:rsidP="00544E60">
      <w:pPr>
        <w:autoSpaceDE w:val="0"/>
        <w:autoSpaceDN w:val="0"/>
        <w:adjustRightInd w:val="0"/>
        <w:spacing w:after="0" w:line="240" w:lineRule="auto"/>
        <w:ind w:firstLine="709"/>
        <w:jc w:val="both"/>
        <w:rPr>
          <w:rFonts w:ascii="Times New Roman" w:hAnsi="Times New Roman" w:cs="Times New Roman"/>
          <w:iCs/>
          <w:sz w:val="24"/>
          <w:szCs w:val="24"/>
        </w:rPr>
      </w:pPr>
      <w:r w:rsidRPr="00B4180D">
        <w:rPr>
          <w:rFonts w:ascii="Times New Roman" w:hAnsi="Times New Roman" w:cs="Times New Roman"/>
          <w:iCs/>
          <w:sz w:val="24"/>
          <w:szCs w:val="24"/>
        </w:rPr>
        <w:t>В ходе выездной проверки могут совершаться следующие контрольные (надзорные) действия:</w:t>
      </w:r>
    </w:p>
    <w:p w14:paraId="49210703" w14:textId="77777777" w:rsidR="00544E60" w:rsidRPr="00B4180D" w:rsidRDefault="00544E60" w:rsidP="00544E60">
      <w:pPr>
        <w:autoSpaceDE w:val="0"/>
        <w:autoSpaceDN w:val="0"/>
        <w:adjustRightInd w:val="0"/>
        <w:spacing w:after="0" w:line="240" w:lineRule="auto"/>
        <w:ind w:firstLine="709"/>
        <w:jc w:val="both"/>
        <w:rPr>
          <w:rFonts w:ascii="Times New Roman" w:hAnsi="Times New Roman" w:cs="Times New Roman"/>
          <w:iCs/>
          <w:sz w:val="24"/>
          <w:szCs w:val="24"/>
        </w:rPr>
      </w:pPr>
      <w:r w:rsidRPr="00B4180D">
        <w:rPr>
          <w:rFonts w:ascii="Times New Roman" w:hAnsi="Times New Roman" w:cs="Times New Roman"/>
          <w:iCs/>
          <w:sz w:val="24"/>
          <w:szCs w:val="24"/>
        </w:rPr>
        <w:t>осмотр;</w:t>
      </w:r>
    </w:p>
    <w:p w14:paraId="1316EC76" w14:textId="77777777" w:rsidR="00C3373F" w:rsidRPr="00B4180D" w:rsidRDefault="00C3373F" w:rsidP="00544E60">
      <w:pPr>
        <w:autoSpaceDE w:val="0"/>
        <w:autoSpaceDN w:val="0"/>
        <w:adjustRightInd w:val="0"/>
        <w:spacing w:after="0" w:line="240" w:lineRule="auto"/>
        <w:ind w:firstLine="709"/>
        <w:jc w:val="both"/>
        <w:rPr>
          <w:rFonts w:ascii="Times New Roman" w:hAnsi="Times New Roman" w:cs="Times New Roman"/>
          <w:iCs/>
          <w:sz w:val="24"/>
          <w:szCs w:val="24"/>
        </w:rPr>
      </w:pPr>
      <w:r w:rsidRPr="00B4180D">
        <w:rPr>
          <w:rFonts w:ascii="Times New Roman" w:hAnsi="Times New Roman" w:cs="Times New Roman"/>
          <w:iCs/>
          <w:sz w:val="24"/>
          <w:szCs w:val="24"/>
        </w:rPr>
        <w:t>досмотр;</w:t>
      </w:r>
    </w:p>
    <w:p w14:paraId="717A33B2" w14:textId="77777777" w:rsidR="00C3373F" w:rsidRPr="00B4180D" w:rsidRDefault="00C3373F" w:rsidP="00544E60">
      <w:pPr>
        <w:autoSpaceDE w:val="0"/>
        <w:autoSpaceDN w:val="0"/>
        <w:adjustRightInd w:val="0"/>
        <w:spacing w:after="0" w:line="240" w:lineRule="auto"/>
        <w:ind w:firstLine="709"/>
        <w:jc w:val="both"/>
        <w:rPr>
          <w:rFonts w:ascii="Times New Roman" w:hAnsi="Times New Roman" w:cs="Times New Roman"/>
          <w:iCs/>
          <w:sz w:val="24"/>
          <w:szCs w:val="24"/>
        </w:rPr>
      </w:pPr>
      <w:r w:rsidRPr="00B4180D">
        <w:rPr>
          <w:rFonts w:ascii="Times New Roman" w:hAnsi="Times New Roman" w:cs="Times New Roman"/>
          <w:iCs/>
          <w:sz w:val="24"/>
          <w:szCs w:val="24"/>
        </w:rPr>
        <w:t>экспертиза;</w:t>
      </w:r>
    </w:p>
    <w:p w14:paraId="781E22C8" w14:textId="77777777" w:rsidR="00C3373F" w:rsidRPr="00B4180D" w:rsidRDefault="00C3373F" w:rsidP="00544E60">
      <w:pPr>
        <w:autoSpaceDE w:val="0"/>
        <w:autoSpaceDN w:val="0"/>
        <w:adjustRightInd w:val="0"/>
        <w:spacing w:after="0" w:line="240" w:lineRule="auto"/>
        <w:ind w:firstLine="709"/>
        <w:jc w:val="both"/>
        <w:rPr>
          <w:rFonts w:ascii="Times New Roman" w:hAnsi="Times New Roman" w:cs="Times New Roman"/>
          <w:iCs/>
          <w:sz w:val="24"/>
          <w:szCs w:val="24"/>
        </w:rPr>
      </w:pPr>
      <w:r w:rsidRPr="00B4180D">
        <w:rPr>
          <w:rFonts w:ascii="Times New Roman" w:hAnsi="Times New Roman" w:cs="Times New Roman"/>
          <w:iCs/>
          <w:sz w:val="24"/>
          <w:szCs w:val="24"/>
        </w:rPr>
        <w:t>отбор проб (образцов);</w:t>
      </w:r>
    </w:p>
    <w:p w14:paraId="37293AE2" w14:textId="77777777" w:rsidR="00544E60" w:rsidRPr="00B4180D" w:rsidRDefault="00544E60" w:rsidP="00544E60">
      <w:pPr>
        <w:autoSpaceDE w:val="0"/>
        <w:autoSpaceDN w:val="0"/>
        <w:adjustRightInd w:val="0"/>
        <w:spacing w:after="0" w:line="240" w:lineRule="auto"/>
        <w:ind w:firstLine="709"/>
        <w:jc w:val="both"/>
        <w:rPr>
          <w:rFonts w:ascii="Times New Roman" w:hAnsi="Times New Roman" w:cs="Times New Roman"/>
          <w:iCs/>
          <w:sz w:val="24"/>
          <w:szCs w:val="24"/>
        </w:rPr>
      </w:pPr>
      <w:r w:rsidRPr="00B4180D">
        <w:rPr>
          <w:rFonts w:ascii="Times New Roman" w:hAnsi="Times New Roman" w:cs="Times New Roman"/>
          <w:iCs/>
          <w:sz w:val="24"/>
          <w:szCs w:val="24"/>
        </w:rPr>
        <w:t>опрос;</w:t>
      </w:r>
    </w:p>
    <w:p w14:paraId="43C4BD0E" w14:textId="77777777" w:rsidR="00544E60" w:rsidRPr="00B4180D" w:rsidRDefault="00544E60" w:rsidP="00544E60">
      <w:pPr>
        <w:autoSpaceDE w:val="0"/>
        <w:autoSpaceDN w:val="0"/>
        <w:adjustRightInd w:val="0"/>
        <w:spacing w:after="0" w:line="240" w:lineRule="auto"/>
        <w:ind w:firstLine="709"/>
        <w:jc w:val="both"/>
        <w:rPr>
          <w:rFonts w:ascii="Times New Roman" w:hAnsi="Times New Roman" w:cs="Times New Roman"/>
          <w:iCs/>
          <w:sz w:val="24"/>
          <w:szCs w:val="24"/>
        </w:rPr>
      </w:pPr>
      <w:r w:rsidRPr="00B4180D">
        <w:rPr>
          <w:rFonts w:ascii="Times New Roman" w:hAnsi="Times New Roman" w:cs="Times New Roman"/>
          <w:iCs/>
          <w:sz w:val="24"/>
          <w:szCs w:val="24"/>
        </w:rPr>
        <w:t>получение письменных объяснений;</w:t>
      </w:r>
    </w:p>
    <w:p w14:paraId="6D958A77" w14:textId="77777777" w:rsidR="00544E60" w:rsidRPr="00B4180D" w:rsidRDefault="00544E60" w:rsidP="00544E60">
      <w:pPr>
        <w:autoSpaceDE w:val="0"/>
        <w:autoSpaceDN w:val="0"/>
        <w:adjustRightInd w:val="0"/>
        <w:spacing w:after="0" w:line="240" w:lineRule="auto"/>
        <w:ind w:firstLine="709"/>
        <w:jc w:val="both"/>
        <w:rPr>
          <w:rFonts w:ascii="Times New Roman" w:hAnsi="Times New Roman" w:cs="Times New Roman"/>
          <w:iCs/>
          <w:sz w:val="24"/>
          <w:szCs w:val="24"/>
        </w:rPr>
      </w:pPr>
      <w:r w:rsidRPr="00B4180D">
        <w:rPr>
          <w:rFonts w:ascii="Times New Roman" w:hAnsi="Times New Roman" w:cs="Times New Roman"/>
          <w:iCs/>
          <w:sz w:val="24"/>
          <w:szCs w:val="24"/>
        </w:rPr>
        <w:t>истребование документов;</w:t>
      </w:r>
    </w:p>
    <w:p w14:paraId="1CEDE2E8" w14:textId="77777777" w:rsidR="00544E60" w:rsidRPr="00B4180D" w:rsidRDefault="00544E60" w:rsidP="00544E60">
      <w:pPr>
        <w:autoSpaceDE w:val="0"/>
        <w:autoSpaceDN w:val="0"/>
        <w:adjustRightInd w:val="0"/>
        <w:spacing w:after="0" w:line="240" w:lineRule="auto"/>
        <w:ind w:firstLine="709"/>
        <w:jc w:val="both"/>
        <w:rPr>
          <w:rFonts w:ascii="Times New Roman" w:hAnsi="Times New Roman" w:cs="Times New Roman"/>
          <w:iCs/>
          <w:sz w:val="24"/>
          <w:szCs w:val="24"/>
        </w:rPr>
      </w:pPr>
      <w:r w:rsidRPr="00B4180D">
        <w:rPr>
          <w:rFonts w:ascii="Times New Roman" w:hAnsi="Times New Roman" w:cs="Times New Roman"/>
          <w:iCs/>
          <w:sz w:val="24"/>
          <w:szCs w:val="24"/>
        </w:rPr>
        <w:t>инструментальное обследование.</w:t>
      </w:r>
    </w:p>
    <w:p w14:paraId="6D269281" w14:textId="77777777" w:rsidR="00544E60" w:rsidRPr="00B4180D" w:rsidRDefault="00544E60" w:rsidP="00544E60">
      <w:pPr>
        <w:autoSpaceDE w:val="0"/>
        <w:autoSpaceDN w:val="0"/>
        <w:adjustRightInd w:val="0"/>
        <w:spacing w:after="0" w:line="240" w:lineRule="auto"/>
        <w:ind w:firstLine="709"/>
        <w:jc w:val="both"/>
        <w:rPr>
          <w:rFonts w:ascii="Times New Roman" w:hAnsi="Times New Roman" w:cs="Times New Roman"/>
          <w:iCs/>
          <w:sz w:val="24"/>
          <w:szCs w:val="24"/>
        </w:rPr>
      </w:pPr>
      <w:r w:rsidRPr="00B4180D">
        <w:rPr>
          <w:rFonts w:ascii="Times New Roman" w:hAnsi="Times New Roman" w:cs="Times New Roman"/>
          <w:iCs/>
          <w:sz w:val="24"/>
          <w:szCs w:val="24"/>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13" w:history="1">
        <w:r w:rsidRPr="00B4180D">
          <w:rPr>
            <w:rFonts w:ascii="Times New Roman" w:hAnsi="Times New Roman" w:cs="Times New Roman"/>
            <w:iCs/>
            <w:sz w:val="24"/>
            <w:szCs w:val="24"/>
          </w:rPr>
          <w:t>пункт 6 части 1 статьи 57</w:t>
        </w:r>
      </w:hyperlink>
      <w:r w:rsidRPr="00B4180D">
        <w:rPr>
          <w:rFonts w:ascii="Times New Roman" w:hAnsi="Times New Roman" w:cs="Times New Roman"/>
          <w:iCs/>
          <w:sz w:val="24"/>
          <w:szCs w:val="24"/>
        </w:rPr>
        <w:t xml:space="preserve"> Федерального закона от 31.07.2020 № 248-ФЗ «О государственном контроле (надзоре) и муниципальном контроле в Российской Федерации» и которая для микропредприятия не может продолжаться более сорока часов. </w:t>
      </w:r>
    </w:p>
    <w:p w14:paraId="7BCF4FDA" w14:textId="77777777" w:rsidR="00544E60" w:rsidRPr="00B4180D" w:rsidRDefault="00544E60" w:rsidP="00544E60">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 xml:space="preserve">35. 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органа муниципального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w:t>
      </w:r>
      <w:r w:rsidR="00EB1F4E" w:rsidRPr="00B4180D">
        <w:rPr>
          <w:rFonts w:ascii="Times New Roman" w:hAnsi="Times New Roman" w:cs="Times New Roman"/>
          <w:iCs/>
          <w:sz w:val="24"/>
          <w:szCs w:val="24"/>
        </w:rPr>
        <w:t>информационных системах.</w:t>
      </w:r>
    </w:p>
    <w:p w14:paraId="5B375B19" w14:textId="77777777" w:rsidR="00544E60" w:rsidRPr="00B4180D" w:rsidRDefault="00544E60" w:rsidP="00544E60">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 xml:space="preserve">Наблюдение за соблюдением обязательных требований (мониторинг безопасности) осуществляется постоянно (систематически, регулярно, непрерывно) на основании заданий руководителя (заместителя руководителя) органа муниципального контроля, включая задания, содержащиеся в планах работы органа муниципального контроля в течение установленного в нем срока. Форма задания об осуществлении наблюдения за соблюдением обязательных требований (мониторинг безопасности) утверждается органом муниципального контроля. </w:t>
      </w:r>
    </w:p>
    <w:p w14:paraId="75AEC67D" w14:textId="77777777" w:rsidR="00544E60" w:rsidRPr="00B4180D" w:rsidRDefault="00544E60" w:rsidP="00544E60">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lastRenderedPageBreak/>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14:paraId="4D01A5A4" w14:textId="77777777" w:rsidR="00544E60" w:rsidRPr="00B4180D" w:rsidRDefault="00544E60" w:rsidP="00544E60">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B4180D">
        <w:rPr>
          <w:rFonts w:ascii="Times New Roman" w:eastAsia="Calibri" w:hAnsi="Times New Roman" w:cs="Times New Roman"/>
          <w:iCs/>
          <w:sz w:val="24"/>
          <w:szCs w:val="24"/>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муниципального контроля могут быть приняты следующие решения:</w:t>
      </w:r>
    </w:p>
    <w:p w14:paraId="533C64B6" w14:textId="77777777" w:rsidR="00544E60" w:rsidRPr="00B4180D" w:rsidRDefault="00544E60" w:rsidP="00544E60">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B4180D">
        <w:rPr>
          <w:rFonts w:ascii="Times New Roman" w:eastAsia="Calibri" w:hAnsi="Times New Roman" w:cs="Times New Roman"/>
          <w:iCs/>
          <w:sz w:val="24"/>
          <w:szCs w:val="24"/>
        </w:rPr>
        <w:t>1</w:t>
      </w:r>
      <w:r w:rsidRPr="00B4180D">
        <w:rPr>
          <w:rFonts w:ascii="Times New Roman" w:hAnsi="Times New Roman" w:cs="Times New Roman"/>
          <w:iCs/>
          <w:sz w:val="24"/>
          <w:szCs w:val="24"/>
        </w:rPr>
        <w:t>) </w:t>
      </w:r>
      <w:r w:rsidRPr="00B4180D">
        <w:rPr>
          <w:rFonts w:ascii="Times New Roman" w:eastAsia="Calibri" w:hAnsi="Times New Roman" w:cs="Times New Roman"/>
          <w:iCs/>
          <w:sz w:val="24"/>
          <w:szCs w:val="24"/>
        </w:rPr>
        <w:t xml:space="preserve">решение о проведении внепланового контрольного (надзорного) мероприятия в соответствии со </w:t>
      </w:r>
      <w:hyperlink r:id="rId14" w:history="1">
        <w:r w:rsidRPr="00B4180D">
          <w:rPr>
            <w:rFonts w:ascii="Times New Roman" w:eastAsia="Calibri" w:hAnsi="Times New Roman" w:cs="Times New Roman"/>
            <w:iCs/>
            <w:sz w:val="24"/>
            <w:szCs w:val="24"/>
          </w:rPr>
          <w:t>статьей 60</w:t>
        </w:r>
      </w:hyperlink>
      <w:r w:rsidRPr="00B4180D">
        <w:rPr>
          <w:rFonts w:ascii="Times New Roman" w:eastAsia="Calibri" w:hAnsi="Times New Roman" w:cs="Times New Roman"/>
          <w:iCs/>
          <w:sz w:val="24"/>
          <w:szCs w:val="24"/>
        </w:rPr>
        <w:t xml:space="preserve"> </w:t>
      </w:r>
      <w:r w:rsidRPr="00B4180D">
        <w:rPr>
          <w:rFonts w:ascii="Times New Roman" w:hAnsi="Times New Roman" w:cs="Times New Roman"/>
          <w:iCs/>
          <w:sz w:val="24"/>
          <w:szCs w:val="24"/>
        </w:rPr>
        <w:t xml:space="preserve">Федерального </w:t>
      </w:r>
      <w:hyperlink r:id="rId15" w:history="1">
        <w:r w:rsidRPr="00B4180D">
          <w:rPr>
            <w:rFonts w:ascii="Times New Roman" w:hAnsi="Times New Roman" w:cs="Times New Roman"/>
            <w:iCs/>
            <w:sz w:val="24"/>
            <w:szCs w:val="24"/>
          </w:rPr>
          <w:t>закона</w:t>
        </w:r>
      </w:hyperlink>
      <w:r w:rsidRPr="00B4180D">
        <w:rPr>
          <w:rFonts w:ascii="Times New Roman" w:hAnsi="Times New Roman" w:cs="Times New Roman"/>
          <w:iCs/>
          <w:sz w:val="24"/>
          <w:szCs w:val="24"/>
        </w:rPr>
        <w:t xml:space="preserve"> от 31.07.2020 № 248-ФЗ «О государственном контроле (надзоре) и муниципальном контроле в Российской Федерации»</w:t>
      </w:r>
      <w:r w:rsidRPr="00B4180D">
        <w:rPr>
          <w:rFonts w:ascii="Times New Roman" w:eastAsia="Calibri" w:hAnsi="Times New Roman" w:cs="Times New Roman"/>
          <w:iCs/>
          <w:sz w:val="24"/>
          <w:szCs w:val="24"/>
        </w:rPr>
        <w:t>;</w:t>
      </w:r>
    </w:p>
    <w:p w14:paraId="4EF075AE" w14:textId="77777777" w:rsidR="00544E60" w:rsidRPr="00B4180D" w:rsidRDefault="00544E60" w:rsidP="00544E60">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B4180D">
        <w:rPr>
          <w:rFonts w:ascii="Times New Roman" w:eastAsia="Calibri" w:hAnsi="Times New Roman" w:cs="Times New Roman"/>
          <w:iCs/>
          <w:sz w:val="24"/>
          <w:szCs w:val="24"/>
        </w:rPr>
        <w:t>2</w:t>
      </w:r>
      <w:r w:rsidRPr="00B4180D">
        <w:rPr>
          <w:rFonts w:ascii="Times New Roman" w:hAnsi="Times New Roman" w:cs="Times New Roman"/>
          <w:iCs/>
          <w:sz w:val="24"/>
          <w:szCs w:val="24"/>
        </w:rPr>
        <w:t>) </w:t>
      </w:r>
      <w:r w:rsidRPr="00B4180D">
        <w:rPr>
          <w:rFonts w:ascii="Times New Roman" w:eastAsia="Calibri" w:hAnsi="Times New Roman" w:cs="Times New Roman"/>
          <w:iCs/>
          <w:sz w:val="24"/>
          <w:szCs w:val="24"/>
        </w:rPr>
        <w:t>решение об объявлении предостережения.</w:t>
      </w:r>
    </w:p>
    <w:p w14:paraId="79DF6CB3" w14:textId="77777777" w:rsidR="00544E60" w:rsidRPr="00B4180D" w:rsidRDefault="00544E60" w:rsidP="00544E60">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B4180D">
        <w:rPr>
          <w:rFonts w:ascii="Times New Roman" w:hAnsi="Times New Roman" w:cs="Times New Roman"/>
          <w:iCs/>
          <w:sz w:val="24"/>
          <w:szCs w:val="24"/>
        </w:rPr>
        <w:t xml:space="preserve">36. Выездное обследование проводится </w:t>
      </w:r>
      <w:r w:rsidRPr="00B4180D">
        <w:rPr>
          <w:rFonts w:ascii="Times New Roman" w:eastAsia="Calibri" w:hAnsi="Times New Roman" w:cs="Times New Roman"/>
          <w:iCs/>
          <w:sz w:val="24"/>
          <w:szCs w:val="24"/>
        </w:rPr>
        <w:t>в целях оценки соблюдения контролируемыми лицами обязательных требований.</w:t>
      </w:r>
    </w:p>
    <w:p w14:paraId="0B59FCBA" w14:textId="77777777" w:rsidR="00544E60" w:rsidRPr="00B4180D" w:rsidRDefault="00544E60" w:rsidP="00544E60">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B4180D">
        <w:rPr>
          <w:rFonts w:ascii="Times New Roman" w:hAnsi="Times New Roman" w:cs="Times New Roman"/>
          <w:iCs/>
          <w:sz w:val="24"/>
          <w:szCs w:val="24"/>
        </w:rPr>
        <w:t xml:space="preserve">Выездное обследование проводится </w:t>
      </w:r>
      <w:r w:rsidRPr="00B4180D">
        <w:rPr>
          <w:rFonts w:ascii="Times New Roman" w:eastAsia="Calibri" w:hAnsi="Times New Roman" w:cs="Times New Roman"/>
          <w:iCs/>
          <w:sz w:val="24"/>
          <w:szCs w:val="24"/>
        </w:rPr>
        <w:t>без информирования контролируемого лица.</w:t>
      </w:r>
    </w:p>
    <w:p w14:paraId="16411C0D" w14:textId="77777777" w:rsidR="00544E60" w:rsidRPr="00B4180D" w:rsidRDefault="00544E60" w:rsidP="00544E60">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B4180D">
        <w:rPr>
          <w:rFonts w:ascii="Times New Roman" w:eastAsia="Calibri" w:hAnsi="Times New Roman" w:cs="Times New Roman"/>
          <w:iCs/>
          <w:sz w:val="24"/>
          <w:szCs w:val="24"/>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5ADDE634" w14:textId="77777777" w:rsidR="00544E60" w:rsidRPr="00B4180D" w:rsidRDefault="00544E60" w:rsidP="00544E60">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B4180D">
        <w:rPr>
          <w:rFonts w:ascii="Times New Roman" w:eastAsia="Calibri" w:hAnsi="Times New Roman" w:cs="Times New Roman"/>
          <w:iCs/>
          <w:sz w:val="24"/>
          <w:szCs w:val="24"/>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14:paraId="0DD53DAC" w14:textId="77777777" w:rsidR="00544E60" w:rsidRPr="00B4180D" w:rsidRDefault="00544E60" w:rsidP="00544E60">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B4180D">
        <w:rPr>
          <w:rFonts w:ascii="Times New Roman" w:eastAsia="Calibri" w:hAnsi="Times New Roman" w:cs="Times New Roman"/>
          <w:iCs/>
          <w:sz w:val="24"/>
          <w:szCs w:val="24"/>
        </w:rPr>
        <w:t>1)</w:t>
      </w:r>
      <w:r w:rsidRPr="00B4180D">
        <w:rPr>
          <w:rFonts w:ascii="Times New Roman" w:hAnsi="Times New Roman" w:cs="Times New Roman"/>
          <w:iCs/>
          <w:sz w:val="24"/>
          <w:szCs w:val="24"/>
        </w:rPr>
        <w:t> </w:t>
      </w:r>
      <w:r w:rsidRPr="00B4180D">
        <w:rPr>
          <w:rFonts w:ascii="Times New Roman" w:eastAsia="Calibri" w:hAnsi="Times New Roman" w:cs="Times New Roman"/>
          <w:iCs/>
          <w:sz w:val="24"/>
          <w:szCs w:val="24"/>
        </w:rPr>
        <w:t>осмотр;</w:t>
      </w:r>
    </w:p>
    <w:p w14:paraId="48ABAEB9" w14:textId="77777777" w:rsidR="00544E60" w:rsidRPr="00B4180D" w:rsidRDefault="00544E60" w:rsidP="00544E60">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B4180D">
        <w:rPr>
          <w:rFonts w:ascii="Times New Roman" w:eastAsia="Calibri" w:hAnsi="Times New Roman" w:cs="Times New Roman"/>
          <w:iCs/>
          <w:sz w:val="24"/>
          <w:szCs w:val="24"/>
        </w:rPr>
        <w:t>2)</w:t>
      </w:r>
      <w:r w:rsidRPr="00B4180D">
        <w:rPr>
          <w:rFonts w:ascii="Times New Roman" w:hAnsi="Times New Roman" w:cs="Times New Roman"/>
          <w:iCs/>
          <w:sz w:val="24"/>
          <w:szCs w:val="24"/>
        </w:rPr>
        <w:t> </w:t>
      </w:r>
      <w:r w:rsidRPr="00B4180D">
        <w:rPr>
          <w:rFonts w:ascii="Times New Roman" w:eastAsia="Calibri" w:hAnsi="Times New Roman" w:cs="Times New Roman"/>
          <w:iCs/>
          <w:sz w:val="24"/>
          <w:szCs w:val="24"/>
        </w:rPr>
        <w:t>инструментальное обследование (с применением ви</w:t>
      </w:r>
      <w:r w:rsidR="00C3373F" w:rsidRPr="00B4180D">
        <w:rPr>
          <w:rFonts w:ascii="Times New Roman" w:eastAsia="Calibri" w:hAnsi="Times New Roman" w:cs="Times New Roman"/>
          <w:iCs/>
          <w:sz w:val="24"/>
          <w:szCs w:val="24"/>
        </w:rPr>
        <w:t>деозаписи);</w:t>
      </w:r>
    </w:p>
    <w:p w14:paraId="7D5AD4BB" w14:textId="77777777" w:rsidR="00C3373F" w:rsidRPr="00B4180D" w:rsidRDefault="00C3373F" w:rsidP="00544E60">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B4180D">
        <w:rPr>
          <w:rFonts w:ascii="Times New Roman" w:eastAsia="Calibri" w:hAnsi="Times New Roman" w:cs="Times New Roman"/>
          <w:iCs/>
          <w:sz w:val="24"/>
          <w:szCs w:val="24"/>
        </w:rPr>
        <w:t>3) отбор проб (образцов);</w:t>
      </w:r>
    </w:p>
    <w:p w14:paraId="20A00EDC" w14:textId="77777777" w:rsidR="00C3373F" w:rsidRPr="00B4180D" w:rsidRDefault="00C3373F" w:rsidP="00544E60">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B4180D">
        <w:rPr>
          <w:rFonts w:ascii="Times New Roman" w:eastAsia="Calibri" w:hAnsi="Times New Roman" w:cs="Times New Roman"/>
          <w:iCs/>
          <w:sz w:val="24"/>
          <w:szCs w:val="24"/>
        </w:rPr>
        <w:t>4) экспертиза.</w:t>
      </w:r>
    </w:p>
    <w:p w14:paraId="3766CA64" w14:textId="77777777" w:rsidR="00544E60" w:rsidRPr="00B4180D" w:rsidRDefault="00544E60" w:rsidP="00544E60">
      <w:pPr>
        <w:autoSpaceDE w:val="0"/>
        <w:autoSpaceDN w:val="0"/>
        <w:adjustRightInd w:val="0"/>
        <w:spacing w:after="0" w:line="240" w:lineRule="auto"/>
        <w:ind w:firstLine="709"/>
        <w:jc w:val="both"/>
        <w:rPr>
          <w:rFonts w:ascii="Times New Roman" w:hAnsi="Times New Roman" w:cs="Times New Roman"/>
          <w:iCs/>
          <w:sz w:val="24"/>
          <w:szCs w:val="24"/>
        </w:rPr>
      </w:pPr>
      <w:r w:rsidRPr="00B4180D">
        <w:rPr>
          <w:rFonts w:ascii="Times New Roman" w:eastAsia="Calibri" w:hAnsi="Times New Roman" w:cs="Times New Roman"/>
          <w:iCs/>
          <w:sz w:val="24"/>
          <w:szCs w:val="24"/>
        </w:rPr>
        <w:t xml:space="preserve">Выездное обследование проводится </w:t>
      </w:r>
      <w:r w:rsidRPr="00B4180D">
        <w:rPr>
          <w:rFonts w:ascii="Times New Roman" w:hAnsi="Times New Roman" w:cs="Times New Roman"/>
          <w:iCs/>
          <w:sz w:val="24"/>
          <w:szCs w:val="24"/>
        </w:rPr>
        <w:t xml:space="preserve">на основании заданий руководителя (заместителя руководителя) органа муниципального контроля. Форма   задания на проведение выездного обследования утверждается органом муниципального контроля. </w:t>
      </w:r>
    </w:p>
    <w:p w14:paraId="7D6F2834" w14:textId="77777777" w:rsidR="00544E60" w:rsidRPr="00B4180D" w:rsidRDefault="00544E60" w:rsidP="00544E60">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B4180D">
        <w:rPr>
          <w:rFonts w:ascii="Times New Roman" w:eastAsia="Calibri" w:hAnsi="Times New Roman" w:cs="Times New Roman"/>
          <w:iCs/>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14:paraId="2C6656D7" w14:textId="77777777" w:rsidR="00544E60" w:rsidRPr="00B4180D" w:rsidRDefault="00544E60" w:rsidP="00544E60">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37. 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от 31.07.2020 № 248-ФЗ «О государственном контроле (надзоре) и муниципальном контроле в Российской Федерации».</w:t>
      </w:r>
    </w:p>
    <w:p w14:paraId="6D1E4AFF" w14:textId="77777777" w:rsidR="00544E60" w:rsidRPr="00B4180D" w:rsidRDefault="00544E60" w:rsidP="00544E60">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 xml:space="preserve">38.  Случаи, при наступлении которых индивидуальный предприниматель, гражданин, являющиеся контролируемыми лицами, вправе представить в </w:t>
      </w:r>
      <w:r w:rsidR="00EB1F4E" w:rsidRPr="00B4180D">
        <w:rPr>
          <w:rFonts w:ascii="Times New Roman" w:hAnsi="Times New Roman" w:cs="Times New Roman"/>
          <w:iCs/>
          <w:sz w:val="24"/>
          <w:szCs w:val="24"/>
        </w:rPr>
        <w:t>Контрольный орган</w:t>
      </w:r>
      <w:r w:rsidRPr="00B4180D">
        <w:rPr>
          <w:rFonts w:ascii="Times New Roman" w:hAnsi="Times New Roman" w:cs="Times New Roman"/>
          <w:iCs/>
          <w:sz w:val="24"/>
          <w:szCs w:val="24"/>
        </w:rPr>
        <w:t xml:space="preserve"> информацию о невозможности присутствия при проведении контрольного мероприятия:</w:t>
      </w:r>
    </w:p>
    <w:p w14:paraId="3E30111F" w14:textId="77777777" w:rsidR="00544E60" w:rsidRPr="00B4180D" w:rsidRDefault="00544E60" w:rsidP="00544E60">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1) болезнь;</w:t>
      </w:r>
    </w:p>
    <w:p w14:paraId="550DAF19" w14:textId="77777777" w:rsidR="00544E60" w:rsidRPr="00B4180D" w:rsidRDefault="00544E60" w:rsidP="00544E60">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2) нахождение за пределами Российской Федерации;</w:t>
      </w:r>
    </w:p>
    <w:p w14:paraId="09032DF3" w14:textId="77777777" w:rsidR="00544E60" w:rsidRPr="00B4180D" w:rsidRDefault="00544E60" w:rsidP="00544E60">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3) административный арест, заключение под стражу (избрание меры пресечения);</w:t>
      </w:r>
    </w:p>
    <w:p w14:paraId="5A066AEA" w14:textId="77777777" w:rsidR="00544E60" w:rsidRPr="00B4180D" w:rsidRDefault="00544E60" w:rsidP="00544E60">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14:paraId="43407038" w14:textId="77777777" w:rsidR="00544E60" w:rsidRPr="00B4180D" w:rsidRDefault="00544E60" w:rsidP="00544E60">
      <w:pPr>
        <w:pStyle w:val="a3"/>
        <w:ind w:firstLine="709"/>
        <w:jc w:val="both"/>
        <w:rPr>
          <w:rFonts w:ascii="Times New Roman" w:hAnsi="Times New Roman" w:cs="Times New Roman"/>
          <w:iCs/>
          <w:sz w:val="24"/>
          <w:szCs w:val="24"/>
        </w:rPr>
      </w:pPr>
      <w:r w:rsidRPr="00B4180D">
        <w:rPr>
          <w:rFonts w:ascii="Times New Roman" w:hAnsi="Times New Roman" w:cs="Times New Roman"/>
          <w:iCs/>
          <w:sz w:val="24"/>
          <w:szCs w:val="24"/>
        </w:rPr>
        <w:t xml:space="preserve">При предоставлении указанной информации проведение контрольного (надзорного) мероприятия переносится органом муниципального контроля </w:t>
      </w:r>
      <w:r w:rsidRPr="00B4180D">
        <w:rPr>
          <w:rFonts w:ascii="Times New Roman" w:hAnsi="Times New Roman" w:cs="Times New Roman"/>
          <w:iCs/>
          <w:sz w:val="24"/>
          <w:szCs w:val="24"/>
        </w:rPr>
        <w:br/>
        <w:t>на срок, необходимый для устранения обстоятельств, послуживших поводом для данного обращения индивидуального предпринимателя, гражданина.</w:t>
      </w:r>
    </w:p>
    <w:p w14:paraId="1A1DECB0" w14:textId="77777777" w:rsidR="00544E60" w:rsidRPr="00B4180D" w:rsidRDefault="00544E60" w:rsidP="00544E60">
      <w:pPr>
        <w:pStyle w:val="a3"/>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lastRenderedPageBreak/>
        <w:t>39.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14:paraId="090DD556" w14:textId="77777777" w:rsidR="00544E60" w:rsidRPr="00B4180D" w:rsidRDefault="00544E60" w:rsidP="00544E60">
      <w:pPr>
        <w:pStyle w:val="a3"/>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1)  сведений, отнесенных законодательством Российской Федерации к государственной тайне;</w:t>
      </w:r>
    </w:p>
    <w:p w14:paraId="72BDFCF6" w14:textId="77777777" w:rsidR="00544E60" w:rsidRPr="00B4180D" w:rsidRDefault="00544E60" w:rsidP="00544E60">
      <w:pPr>
        <w:pStyle w:val="a3"/>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2) объектов, территорий, которые законодательством Российской Федерации отнесены к режимным и особо важным объектам.</w:t>
      </w:r>
    </w:p>
    <w:p w14:paraId="7D9E5676" w14:textId="77777777" w:rsidR="00544E60" w:rsidRPr="00B4180D" w:rsidRDefault="00544E60" w:rsidP="00544E60">
      <w:pPr>
        <w:pStyle w:val="a3"/>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14:paraId="3E67D8B0" w14:textId="77777777" w:rsidR="00544E60" w:rsidRPr="00B4180D" w:rsidRDefault="00544E60" w:rsidP="00544E60">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B4180D">
        <w:rPr>
          <w:rFonts w:ascii="Times New Roman" w:eastAsia="Calibri" w:hAnsi="Times New Roman" w:cs="Times New Roman"/>
          <w:iCs/>
          <w:sz w:val="24"/>
          <w:szCs w:val="24"/>
        </w:rPr>
        <w:t xml:space="preserve">Решение о необходимости использования фотосъемки, аудио- </w:t>
      </w:r>
      <w:r w:rsidR="001275B9" w:rsidRPr="00B4180D">
        <w:rPr>
          <w:rFonts w:ascii="Times New Roman" w:eastAsia="Calibri" w:hAnsi="Times New Roman" w:cs="Times New Roman"/>
          <w:iCs/>
          <w:sz w:val="24"/>
          <w:szCs w:val="24"/>
        </w:rPr>
        <w:br/>
      </w:r>
      <w:r w:rsidRPr="00B4180D">
        <w:rPr>
          <w:rFonts w:ascii="Times New Roman" w:eastAsia="Calibri" w:hAnsi="Times New Roman" w:cs="Times New Roman"/>
          <w:iCs/>
          <w:sz w:val="24"/>
          <w:szCs w:val="24"/>
        </w:rPr>
        <w:t xml:space="preserve">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органа муниципального контроля самостоятельно. В обязательном порядке фото- или видеофиксация доказательств нарушений обязательных требований осуществляется </w:t>
      </w:r>
      <w:r w:rsidR="001275B9" w:rsidRPr="00B4180D">
        <w:rPr>
          <w:rFonts w:ascii="Times New Roman" w:eastAsia="Calibri" w:hAnsi="Times New Roman" w:cs="Times New Roman"/>
          <w:iCs/>
          <w:sz w:val="24"/>
          <w:szCs w:val="24"/>
        </w:rPr>
        <w:br/>
      </w:r>
      <w:r w:rsidRPr="00B4180D">
        <w:rPr>
          <w:rFonts w:ascii="Times New Roman" w:eastAsia="Calibri" w:hAnsi="Times New Roman" w:cs="Times New Roman"/>
          <w:iCs/>
          <w:sz w:val="24"/>
          <w:szCs w:val="24"/>
        </w:rPr>
        <w:t>в следующих случаях:</w:t>
      </w:r>
    </w:p>
    <w:p w14:paraId="30F0C077" w14:textId="77777777" w:rsidR="00544E60" w:rsidRPr="00B4180D" w:rsidRDefault="00544E60" w:rsidP="00544E60">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B4180D">
        <w:rPr>
          <w:rFonts w:ascii="Times New Roman" w:eastAsia="Calibri" w:hAnsi="Times New Roman" w:cs="Times New Roman"/>
          <w:iCs/>
          <w:sz w:val="24"/>
          <w:szCs w:val="24"/>
        </w:rPr>
        <w:t>при проведении досмотра в отсутствие контролируемого лица;</w:t>
      </w:r>
    </w:p>
    <w:p w14:paraId="1F14579F" w14:textId="77777777" w:rsidR="00544E60" w:rsidRPr="00B4180D" w:rsidRDefault="00544E60" w:rsidP="00670309">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B4180D">
        <w:rPr>
          <w:rFonts w:ascii="Times New Roman" w:eastAsia="Calibri" w:hAnsi="Times New Roman" w:cs="Times New Roman"/>
          <w:iCs/>
          <w:sz w:val="24"/>
          <w:szCs w:val="24"/>
        </w:rPr>
        <w:t>при проведении выездного обследования.</w:t>
      </w:r>
    </w:p>
    <w:p w14:paraId="6A721FB0" w14:textId="77777777" w:rsidR="00544E60" w:rsidRPr="00B4180D" w:rsidRDefault="00544E60" w:rsidP="00670309">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B4180D">
        <w:rPr>
          <w:rFonts w:ascii="Times New Roman" w:eastAsia="Calibri" w:hAnsi="Times New Roman" w:cs="Times New Roman"/>
          <w:iCs/>
          <w:sz w:val="24"/>
          <w:szCs w:val="24"/>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14:paraId="3736943B" w14:textId="77777777" w:rsidR="00544E60" w:rsidRPr="00B4180D" w:rsidRDefault="00544E60" w:rsidP="00670309">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B4180D">
        <w:rPr>
          <w:rFonts w:ascii="Times New Roman" w:eastAsia="Calibri" w:hAnsi="Times New Roman" w:cs="Times New Roman"/>
          <w:iCs/>
          <w:sz w:val="24"/>
          <w:szCs w:val="24"/>
        </w:rPr>
        <w:t xml:space="preserve">Проведение фотосъемки, аудио- и видеозаписи осуществляется </w:t>
      </w:r>
      <w:r w:rsidR="001275B9" w:rsidRPr="00B4180D">
        <w:rPr>
          <w:rFonts w:ascii="Times New Roman" w:eastAsia="Calibri" w:hAnsi="Times New Roman" w:cs="Times New Roman"/>
          <w:iCs/>
          <w:sz w:val="24"/>
          <w:szCs w:val="24"/>
        </w:rPr>
        <w:br/>
      </w:r>
      <w:r w:rsidRPr="00B4180D">
        <w:rPr>
          <w:rFonts w:ascii="Times New Roman" w:eastAsia="Calibri" w:hAnsi="Times New Roman" w:cs="Times New Roman"/>
          <w:iCs/>
          <w:sz w:val="24"/>
          <w:szCs w:val="24"/>
        </w:rPr>
        <w:t>с обязательным уведомлением контролируемого лица.</w:t>
      </w:r>
    </w:p>
    <w:p w14:paraId="43E1677C" w14:textId="77777777" w:rsidR="00544E60" w:rsidRPr="00B4180D" w:rsidRDefault="00544E60" w:rsidP="00670309">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B4180D">
        <w:rPr>
          <w:rFonts w:ascii="Times New Roman" w:eastAsia="Calibri" w:hAnsi="Times New Roman" w:cs="Times New Roman"/>
          <w:iCs/>
          <w:sz w:val="24"/>
          <w:szCs w:val="24"/>
        </w:rPr>
        <w:t xml:space="preserve">Фиксация нарушений обязательных требований при помощи фотосъемки проводится не менее чем двумя снимками. Фотографирование </w:t>
      </w:r>
      <w:r w:rsidR="00875059" w:rsidRPr="00B4180D">
        <w:rPr>
          <w:rFonts w:ascii="Times New Roman" w:eastAsia="Calibri" w:hAnsi="Times New Roman" w:cs="Times New Roman"/>
          <w:iCs/>
          <w:sz w:val="24"/>
          <w:szCs w:val="24"/>
        </w:rPr>
        <w:br/>
      </w:r>
      <w:r w:rsidRPr="00B4180D">
        <w:rPr>
          <w:rFonts w:ascii="Times New Roman" w:eastAsia="Calibri" w:hAnsi="Times New Roman" w:cs="Times New Roman"/>
          <w:iCs/>
          <w:sz w:val="24"/>
          <w:szCs w:val="24"/>
        </w:rPr>
        <w:t>и видеозапись, используемые для фиксации доказательств соблюдения (нарушения) обязательных требований при проведении контрольных (надзорных) мероприятий, должны проводиться в условиях достаточной освещенности.</w:t>
      </w:r>
    </w:p>
    <w:p w14:paraId="394BE7E6" w14:textId="77777777" w:rsidR="00544E60" w:rsidRPr="00B4180D" w:rsidRDefault="00544E60" w:rsidP="00670309">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B4180D">
        <w:rPr>
          <w:rFonts w:ascii="Times New Roman" w:eastAsia="Calibri" w:hAnsi="Times New Roman" w:cs="Times New Roman"/>
          <w:iCs/>
          <w:sz w:val="24"/>
          <w:szCs w:val="24"/>
        </w:rPr>
        <w:t xml:space="preserve">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w:t>
      </w:r>
      <w:r w:rsidR="001668DF" w:rsidRPr="00B4180D">
        <w:rPr>
          <w:rFonts w:ascii="Times New Roman" w:eastAsia="Calibri" w:hAnsi="Times New Roman" w:cs="Times New Roman"/>
          <w:iCs/>
          <w:sz w:val="24"/>
          <w:szCs w:val="24"/>
        </w:rPr>
        <w:br/>
      </w:r>
      <w:r w:rsidRPr="00B4180D">
        <w:rPr>
          <w:rFonts w:ascii="Times New Roman" w:eastAsia="Calibri" w:hAnsi="Times New Roman" w:cs="Times New Roman"/>
          <w:iCs/>
          <w:sz w:val="24"/>
          <w:szCs w:val="24"/>
        </w:rPr>
        <w:t>В ходе записи подробно фиксируются и указываются место и характер выявленного нарушения обязательных требований.</w:t>
      </w:r>
    </w:p>
    <w:p w14:paraId="300C32F4" w14:textId="77777777" w:rsidR="00544E60" w:rsidRPr="00B4180D" w:rsidRDefault="00544E60" w:rsidP="00670309">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B4180D">
        <w:rPr>
          <w:rFonts w:ascii="Times New Roman" w:eastAsia="Calibri" w:hAnsi="Times New Roman" w:cs="Times New Roman"/>
          <w:iCs/>
          <w:sz w:val="24"/>
          <w:szCs w:val="24"/>
        </w:rPr>
        <w:t xml:space="preserve">Информация о проведении фотосъемки, аудио- и видеозаписи, </w:t>
      </w:r>
      <w:r w:rsidR="001668DF" w:rsidRPr="00B4180D">
        <w:rPr>
          <w:rFonts w:ascii="Times New Roman" w:eastAsia="Calibri" w:hAnsi="Times New Roman" w:cs="Times New Roman"/>
          <w:iCs/>
          <w:sz w:val="24"/>
          <w:szCs w:val="24"/>
        </w:rPr>
        <w:br/>
      </w:r>
      <w:r w:rsidRPr="00B4180D">
        <w:rPr>
          <w:rFonts w:ascii="Times New Roman" w:eastAsia="Calibri" w:hAnsi="Times New Roman" w:cs="Times New Roman"/>
          <w:iCs/>
          <w:sz w:val="24"/>
          <w:szCs w:val="24"/>
        </w:rPr>
        <w:t xml:space="preserve">и использованных для этих целей технических средствах отражается в акте, составляемом по результатам контрольного (надзорного) мероприятия, </w:t>
      </w:r>
      <w:r w:rsidR="001668DF" w:rsidRPr="00B4180D">
        <w:rPr>
          <w:rFonts w:ascii="Times New Roman" w:eastAsia="Calibri" w:hAnsi="Times New Roman" w:cs="Times New Roman"/>
          <w:iCs/>
          <w:sz w:val="24"/>
          <w:szCs w:val="24"/>
        </w:rPr>
        <w:br/>
      </w:r>
      <w:r w:rsidRPr="00B4180D">
        <w:rPr>
          <w:rFonts w:ascii="Times New Roman" w:eastAsia="Calibri" w:hAnsi="Times New Roman" w:cs="Times New Roman"/>
          <w:iCs/>
          <w:sz w:val="24"/>
          <w:szCs w:val="24"/>
        </w:rPr>
        <w:t>и протоколе, составляемом по результатам контрольного (надзорного) действия, проводимого в рамках контрольного (надзорного) мероприятия.</w:t>
      </w:r>
    </w:p>
    <w:p w14:paraId="5F0B90A8" w14:textId="77777777" w:rsidR="00544E60" w:rsidRPr="00B4180D" w:rsidRDefault="00544E60" w:rsidP="00670309">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B4180D">
        <w:rPr>
          <w:rFonts w:ascii="Times New Roman" w:eastAsia="Calibri" w:hAnsi="Times New Roman" w:cs="Times New Roman"/>
          <w:iCs/>
          <w:sz w:val="24"/>
          <w:szCs w:val="24"/>
        </w:rPr>
        <w:t>Результаты проведения фотосъемки, аудио- и видеозаписи являются приложением к акту контрольного (надзорного) мероприятия.</w:t>
      </w:r>
    </w:p>
    <w:p w14:paraId="59B96AF3" w14:textId="77777777" w:rsidR="00544E60" w:rsidRPr="00B4180D" w:rsidRDefault="00544E60" w:rsidP="00670309">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B4180D">
        <w:rPr>
          <w:rFonts w:ascii="Times New Roman" w:eastAsia="Calibri" w:hAnsi="Times New Roman" w:cs="Times New Roman"/>
          <w:iCs/>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3948D806" w14:textId="77777777" w:rsidR="00670309" w:rsidRPr="00B4180D" w:rsidRDefault="00544E60" w:rsidP="00670309">
      <w:pPr>
        <w:autoSpaceDE w:val="0"/>
        <w:autoSpaceDN w:val="0"/>
        <w:adjustRightInd w:val="0"/>
        <w:spacing w:after="0" w:line="240" w:lineRule="auto"/>
        <w:ind w:firstLine="709"/>
        <w:jc w:val="both"/>
        <w:rPr>
          <w:rFonts w:ascii="Times New Roman" w:hAnsi="Times New Roman" w:cs="Times New Roman"/>
          <w:iCs/>
          <w:sz w:val="24"/>
          <w:szCs w:val="24"/>
        </w:rPr>
      </w:pPr>
      <w:r w:rsidRPr="00B4180D">
        <w:rPr>
          <w:rFonts w:ascii="Times New Roman" w:hAnsi="Times New Roman" w:cs="Times New Roman"/>
          <w:iCs/>
          <w:sz w:val="24"/>
          <w:szCs w:val="24"/>
        </w:rPr>
        <w:t>40. </w:t>
      </w:r>
      <w:r w:rsidR="00670309" w:rsidRPr="00B4180D">
        <w:rPr>
          <w:rFonts w:ascii="Times New Roman" w:hAnsi="Times New Roman" w:cs="Times New Roman"/>
          <w:iCs/>
          <w:sz w:val="24"/>
          <w:szCs w:val="24"/>
        </w:rPr>
        <w:t xml:space="preserve"> Отбор проб (образцов) осуществляется непосредственно в ходе проведения контрольного (надзорного) мероприятия инспектором. Отбор проб (образцов) включает в себя последовательность следующих действий:</w:t>
      </w:r>
    </w:p>
    <w:p w14:paraId="3A943FA9" w14:textId="77777777" w:rsidR="00670309" w:rsidRPr="00B4180D" w:rsidRDefault="00670309" w:rsidP="00670309">
      <w:pPr>
        <w:autoSpaceDE w:val="0"/>
        <w:autoSpaceDN w:val="0"/>
        <w:adjustRightInd w:val="0"/>
        <w:spacing w:after="0" w:line="240" w:lineRule="auto"/>
        <w:ind w:firstLine="709"/>
        <w:jc w:val="both"/>
        <w:rPr>
          <w:rFonts w:ascii="Times New Roman" w:hAnsi="Times New Roman" w:cs="Times New Roman"/>
          <w:iCs/>
          <w:sz w:val="24"/>
          <w:szCs w:val="24"/>
        </w:rPr>
      </w:pPr>
      <w:r w:rsidRPr="00B4180D">
        <w:rPr>
          <w:rFonts w:ascii="Times New Roman" w:hAnsi="Times New Roman" w:cs="Times New Roman"/>
          <w:iCs/>
          <w:sz w:val="24"/>
          <w:szCs w:val="24"/>
        </w:rPr>
        <w:t>а) определение (выбор) проб (образцов), подлежащих отбору, и точек отбора;</w:t>
      </w:r>
    </w:p>
    <w:p w14:paraId="645B1C4C" w14:textId="77777777" w:rsidR="00670309" w:rsidRPr="00B4180D" w:rsidRDefault="00670309" w:rsidP="00670309">
      <w:pPr>
        <w:autoSpaceDE w:val="0"/>
        <w:autoSpaceDN w:val="0"/>
        <w:adjustRightInd w:val="0"/>
        <w:spacing w:after="0" w:line="240" w:lineRule="auto"/>
        <w:ind w:firstLine="709"/>
        <w:jc w:val="both"/>
        <w:rPr>
          <w:rFonts w:ascii="Times New Roman" w:hAnsi="Times New Roman" w:cs="Times New Roman"/>
          <w:iCs/>
          <w:sz w:val="24"/>
          <w:szCs w:val="24"/>
        </w:rPr>
      </w:pPr>
      <w:r w:rsidRPr="00B4180D">
        <w:rPr>
          <w:rFonts w:ascii="Times New Roman" w:hAnsi="Times New Roman" w:cs="Times New Roman"/>
          <w:iCs/>
          <w:sz w:val="24"/>
          <w:szCs w:val="24"/>
        </w:rPr>
        <w:t>б) определение метода отбора пробы (образца), подготовка или обработка проб (образцов) вещества, материала или продукции с целью получения требуемой пробы (образца);</w:t>
      </w:r>
    </w:p>
    <w:p w14:paraId="16596AA6" w14:textId="77777777" w:rsidR="00670309" w:rsidRPr="00B4180D" w:rsidRDefault="00670309" w:rsidP="00670309">
      <w:pPr>
        <w:autoSpaceDE w:val="0"/>
        <w:autoSpaceDN w:val="0"/>
        <w:adjustRightInd w:val="0"/>
        <w:spacing w:after="0" w:line="240" w:lineRule="auto"/>
        <w:ind w:firstLine="709"/>
        <w:jc w:val="both"/>
        <w:rPr>
          <w:rFonts w:ascii="Times New Roman" w:hAnsi="Times New Roman" w:cs="Times New Roman"/>
          <w:iCs/>
          <w:sz w:val="24"/>
          <w:szCs w:val="24"/>
        </w:rPr>
      </w:pPr>
      <w:r w:rsidRPr="00B4180D">
        <w:rPr>
          <w:rFonts w:ascii="Times New Roman" w:hAnsi="Times New Roman" w:cs="Times New Roman"/>
          <w:iCs/>
          <w:sz w:val="24"/>
          <w:szCs w:val="24"/>
        </w:rPr>
        <w:t>в) отбор пробы (образца) и их упаковка.</w:t>
      </w:r>
    </w:p>
    <w:p w14:paraId="7F5D3060" w14:textId="77777777" w:rsidR="00670309" w:rsidRPr="00B4180D" w:rsidRDefault="00B3442A" w:rsidP="00670309">
      <w:pPr>
        <w:autoSpaceDE w:val="0"/>
        <w:autoSpaceDN w:val="0"/>
        <w:adjustRightInd w:val="0"/>
        <w:spacing w:after="0" w:line="240" w:lineRule="auto"/>
        <w:ind w:firstLine="709"/>
        <w:jc w:val="both"/>
        <w:rPr>
          <w:rFonts w:ascii="Times New Roman" w:hAnsi="Times New Roman" w:cs="Times New Roman"/>
          <w:iCs/>
          <w:sz w:val="24"/>
          <w:szCs w:val="24"/>
        </w:rPr>
      </w:pPr>
      <w:r w:rsidRPr="00B4180D">
        <w:rPr>
          <w:rFonts w:ascii="Times New Roman" w:hAnsi="Times New Roman" w:cs="Times New Roman"/>
          <w:iCs/>
          <w:sz w:val="24"/>
          <w:szCs w:val="24"/>
        </w:rPr>
        <w:lastRenderedPageBreak/>
        <w:t>41</w:t>
      </w:r>
      <w:r w:rsidR="00670309" w:rsidRPr="00B4180D">
        <w:rPr>
          <w:rFonts w:ascii="Times New Roman" w:hAnsi="Times New Roman" w:cs="Times New Roman"/>
          <w:iCs/>
          <w:sz w:val="24"/>
          <w:szCs w:val="24"/>
        </w:rPr>
        <w:t>. Способ упаковки отобранной пробы (образца) должен обеспечивать ее сохранность и пригодность для дальнейшего соответствующего исследования, испытания, экспертизы. Непосредственно после отбора проб (образцов) на месте должностным лицом, проводящим контрольное (надзорное) мероприятие, составляется протокол отбора проб (образцов), в котором указываются:</w:t>
      </w:r>
    </w:p>
    <w:p w14:paraId="3515DD6B" w14:textId="77777777" w:rsidR="00670309" w:rsidRPr="00B4180D" w:rsidRDefault="00670309" w:rsidP="00670309">
      <w:pPr>
        <w:autoSpaceDE w:val="0"/>
        <w:autoSpaceDN w:val="0"/>
        <w:adjustRightInd w:val="0"/>
        <w:spacing w:after="0" w:line="240" w:lineRule="auto"/>
        <w:ind w:firstLine="709"/>
        <w:jc w:val="both"/>
        <w:rPr>
          <w:rFonts w:ascii="Times New Roman" w:hAnsi="Times New Roman" w:cs="Times New Roman"/>
          <w:iCs/>
          <w:sz w:val="24"/>
          <w:szCs w:val="24"/>
        </w:rPr>
      </w:pPr>
      <w:r w:rsidRPr="00B4180D">
        <w:rPr>
          <w:rFonts w:ascii="Times New Roman" w:hAnsi="Times New Roman" w:cs="Times New Roman"/>
          <w:iCs/>
          <w:sz w:val="24"/>
          <w:szCs w:val="24"/>
        </w:rPr>
        <w:t>а) номер и дата составления протокола;</w:t>
      </w:r>
    </w:p>
    <w:p w14:paraId="22DC262B" w14:textId="77777777" w:rsidR="00670309" w:rsidRPr="00B4180D" w:rsidRDefault="00670309" w:rsidP="00670309">
      <w:pPr>
        <w:autoSpaceDE w:val="0"/>
        <w:autoSpaceDN w:val="0"/>
        <w:adjustRightInd w:val="0"/>
        <w:spacing w:after="0" w:line="240" w:lineRule="auto"/>
        <w:ind w:firstLine="709"/>
        <w:jc w:val="both"/>
        <w:rPr>
          <w:rFonts w:ascii="Times New Roman" w:hAnsi="Times New Roman" w:cs="Times New Roman"/>
          <w:iCs/>
          <w:sz w:val="24"/>
          <w:szCs w:val="24"/>
        </w:rPr>
      </w:pPr>
      <w:r w:rsidRPr="00B4180D">
        <w:rPr>
          <w:rFonts w:ascii="Times New Roman" w:hAnsi="Times New Roman" w:cs="Times New Roman"/>
          <w:iCs/>
          <w:sz w:val="24"/>
          <w:szCs w:val="24"/>
        </w:rPr>
        <w:t>б) порядковый номер каждой пробы (образца), если их отобрано более 2;</w:t>
      </w:r>
    </w:p>
    <w:p w14:paraId="72B1005B" w14:textId="77777777" w:rsidR="00670309" w:rsidRPr="00B4180D" w:rsidRDefault="00670309" w:rsidP="00670309">
      <w:pPr>
        <w:autoSpaceDE w:val="0"/>
        <w:autoSpaceDN w:val="0"/>
        <w:adjustRightInd w:val="0"/>
        <w:spacing w:after="0" w:line="240" w:lineRule="auto"/>
        <w:ind w:firstLine="709"/>
        <w:jc w:val="both"/>
        <w:rPr>
          <w:rFonts w:ascii="Times New Roman" w:hAnsi="Times New Roman" w:cs="Times New Roman"/>
          <w:iCs/>
          <w:sz w:val="24"/>
          <w:szCs w:val="24"/>
        </w:rPr>
      </w:pPr>
      <w:r w:rsidRPr="00B4180D">
        <w:rPr>
          <w:rFonts w:ascii="Times New Roman" w:hAnsi="Times New Roman" w:cs="Times New Roman"/>
          <w:iCs/>
          <w:sz w:val="24"/>
          <w:szCs w:val="24"/>
        </w:rPr>
        <w:t>в) наименование продукции, предмета, проба (образец) которых отобрана;</w:t>
      </w:r>
    </w:p>
    <w:p w14:paraId="0B67A0DE" w14:textId="77777777" w:rsidR="00670309" w:rsidRPr="00B4180D" w:rsidRDefault="00670309" w:rsidP="00670309">
      <w:pPr>
        <w:autoSpaceDE w:val="0"/>
        <w:autoSpaceDN w:val="0"/>
        <w:adjustRightInd w:val="0"/>
        <w:spacing w:after="0" w:line="240" w:lineRule="auto"/>
        <w:ind w:firstLine="709"/>
        <w:jc w:val="both"/>
        <w:rPr>
          <w:rFonts w:ascii="Times New Roman" w:hAnsi="Times New Roman" w:cs="Times New Roman"/>
          <w:iCs/>
          <w:sz w:val="24"/>
          <w:szCs w:val="24"/>
        </w:rPr>
      </w:pPr>
      <w:r w:rsidRPr="00B4180D">
        <w:rPr>
          <w:rFonts w:ascii="Times New Roman" w:hAnsi="Times New Roman" w:cs="Times New Roman"/>
          <w:iCs/>
          <w:sz w:val="24"/>
          <w:szCs w:val="24"/>
        </w:rPr>
        <w:t>г) сорт или категория продукции (при их наличии);</w:t>
      </w:r>
    </w:p>
    <w:p w14:paraId="2193173A" w14:textId="77777777" w:rsidR="00670309" w:rsidRPr="00B4180D" w:rsidRDefault="00670309" w:rsidP="00670309">
      <w:pPr>
        <w:autoSpaceDE w:val="0"/>
        <w:autoSpaceDN w:val="0"/>
        <w:adjustRightInd w:val="0"/>
        <w:spacing w:after="0" w:line="240" w:lineRule="auto"/>
        <w:ind w:firstLine="709"/>
        <w:jc w:val="both"/>
        <w:rPr>
          <w:rFonts w:ascii="Times New Roman" w:hAnsi="Times New Roman" w:cs="Times New Roman"/>
          <w:iCs/>
          <w:sz w:val="24"/>
          <w:szCs w:val="24"/>
        </w:rPr>
      </w:pPr>
      <w:r w:rsidRPr="00B4180D">
        <w:rPr>
          <w:rFonts w:ascii="Times New Roman" w:hAnsi="Times New Roman" w:cs="Times New Roman"/>
          <w:iCs/>
          <w:sz w:val="24"/>
          <w:szCs w:val="24"/>
        </w:rPr>
        <w:t>д) дата изготовления продукции;</w:t>
      </w:r>
    </w:p>
    <w:p w14:paraId="22EED6DA" w14:textId="77777777" w:rsidR="00670309" w:rsidRPr="00B4180D" w:rsidRDefault="00670309" w:rsidP="00670309">
      <w:pPr>
        <w:autoSpaceDE w:val="0"/>
        <w:autoSpaceDN w:val="0"/>
        <w:adjustRightInd w:val="0"/>
        <w:spacing w:after="0" w:line="240" w:lineRule="auto"/>
        <w:ind w:firstLine="709"/>
        <w:jc w:val="both"/>
        <w:rPr>
          <w:rFonts w:ascii="Times New Roman" w:hAnsi="Times New Roman" w:cs="Times New Roman"/>
          <w:iCs/>
          <w:sz w:val="24"/>
          <w:szCs w:val="24"/>
        </w:rPr>
      </w:pPr>
      <w:r w:rsidRPr="00B4180D">
        <w:rPr>
          <w:rFonts w:ascii="Times New Roman" w:hAnsi="Times New Roman" w:cs="Times New Roman"/>
          <w:iCs/>
          <w:sz w:val="24"/>
          <w:szCs w:val="24"/>
        </w:rPr>
        <w:t>е) наименование и местонахождение изготовителя (предприятия, наименование судна) или отправителя и страны;</w:t>
      </w:r>
    </w:p>
    <w:p w14:paraId="3FB52750" w14:textId="77777777" w:rsidR="00670309" w:rsidRPr="00B4180D" w:rsidRDefault="00670309" w:rsidP="00670309">
      <w:pPr>
        <w:autoSpaceDE w:val="0"/>
        <w:autoSpaceDN w:val="0"/>
        <w:adjustRightInd w:val="0"/>
        <w:spacing w:after="0" w:line="240" w:lineRule="auto"/>
        <w:ind w:firstLine="709"/>
        <w:jc w:val="both"/>
        <w:rPr>
          <w:rFonts w:ascii="Times New Roman" w:hAnsi="Times New Roman" w:cs="Times New Roman"/>
          <w:iCs/>
          <w:sz w:val="24"/>
          <w:szCs w:val="24"/>
        </w:rPr>
      </w:pPr>
      <w:r w:rsidRPr="00B4180D">
        <w:rPr>
          <w:rFonts w:ascii="Times New Roman" w:hAnsi="Times New Roman" w:cs="Times New Roman"/>
          <w:iCs/>
          <w:sz w:val="24"/>
          <w:szCs w:val="24"/>
        </w:rPr>
        <w:t>ж) обозначение документа, в соответствии с которым изготовлена продукция (при наличии), договора (контракта);</w:t>
      </w:r>
    </w:p>
    <w:p w14:paraId="23B1F1CB" w14:textId="77777777" w:rsidR="00670309" w:rsidRPr="00B4180D" w:rsidRDefault="00670309" w:rsidP="00670309">
      <w:pPr>
        <w:autoSpaceDE w:val="0"/>
        <w:autoSpaceDN w:val="0"/>
        <w:adjustRightInd w:val="0"/>
        <w:spacing w:after="0" w:line="240" w:lineRule="auto"/>
        <w:ind w:firstLine="709"/>
        <w:jc w:val="both"/>
        <w:rPr>
          <w:rFonts w:ascii="Times New Roman" w:hAnsi="Times New Roman" w:cs="Times New Roman"/>
          <w:iCs/>
          <w:sz w:val="24"/>
          <w:szCs w:val="24"/>
        </w:rPr>
      </w:pPr>
      <w:r w:rsidRPr="00B4180D">
        <w:rPr>
          <w:rFonts w:ascii="Times New Roman" w:hAnsi="Times New Roman" w:cs="Times New Roman"/>
          <w:iCs/>
          <w:sz w:val="24"/>
          <w:szCs w:val="24"/>
        </w:rPr>
        <w:t>з) дата и место отбора пробы;</w:t>
      </w:r>
    </w:p>
    <w:p w14:paraId="7C95C864" w14:textId="77777777" w:rsidR="00670309" w:rsidRPr="00B4180D" w:rsidRDefault="00670309" w:rsidP="00670309">
      <w:pPr>
        <w:autoSpaceDE w:val="0"/>
        <w:autoSpaceDN w:val="0"/>
        <w:adjustRightInd w:val="0"/>
        <w:spacing w:after="0" w:line="240" w:lineRule="auto"/>
        <w:ind w:firstLine="709"/>
        <w:jc w:val="both"/>
        <w:rPr>
          <w:rFonts w:ascii="Times New Roman" w:hAnsi="Times New Roman" w:cs="Times New Roman"/>
          <w:iCs/>
          <w:sz w:val="24"/>
          <w:szCs w:val="24"/>
        </w:rPr>
      </w:pPr>
      <w:r w:rsidRPr="00B4180D">
        <w:rPr>
          <w:rFonts w:ascii="Times New Roman" w:hAnsi="Times New Roman" w:cs="Times New Roman"/>
          <w:iCs/>
          <w:sz w:val="24"/>
          <w:szCs w:val="24"/>
        </w:rPr>
        <w:t>и) номер партии (при его наличии);</w:t>
      </w:r>
    </w:p>
    <w:p w14:paraId="1935A7C1" w14:textId="77777777" w:rsidR="00670309" w:rsidRPr="00B4180D" w:rsidRDefault="00670309" w:rsidP="00670309">
      <w:pPr>
        <w:autoSpaceDE w:val="0"/>
        <w:autoSpaceDN w:val="0"/>
        <w:adjustRightInd w:val="0"/>
        <w:spacing w:after="0" w:line="240" w:lineRule="auto"/>
        <w:ind w:firstLine="709"/>
        <w:jc w:val="both"/>
        <w:rPr>
          <w:rFonts w:ascii="Times New Roman" w:hAnsi="Times New Roman" w:cs="Times New Roman"/>
          <w:iCs/>
          <w:sz w:val="24"/>
          <w:szCs w:val="24"/>
        </w:rPr>
      </w:pPr>
      <w:r w:rsidRPr="00B4180D">
        <w:rPr>
          <w:rFonts w:ascii="Times New Roman" w:hAnsi="Times New Roman" w:cs="Times New Roman"/>
          <w:iCs/>
          <w:sz w:val="24"/>
          <w:szCs w:val="24"/>
        </w:rPr>
        <w:t>к) объем или масса партии;</w:t>
      </w:r>
    </w:p>
    <w:p w14:paraId="3A7161AB" w14:textId="77777777" w:rsidR="00670309" w:rsidRPr="00B4180D" w:rsidRDefault="00670309" w:rsidP="00670309">
      <w:pPr>
        <w:autoSpaceDE w:val="0"/>
        <w:autoSpaceDN w:val="0"/>
        <w:adjustRightInd w:val="0"/>
        <w:spacing w:after="0" w:line="240" w:lineRule="auto"/>
        <w:ind w:firstLine="709"/>
        <w:jc w:val="both"/>
        <w:rPr>
          <w:rFonts w:ascii="Times New Roman" w:hAnsi="Times New Roman" w:cs="Times New Roman"/>
          <w:iCs/>
          <w:sz w:val="24"/>
          <w:szCs w:val="24"/>
        </w:rPr>
      </w:pPr>
      <w:r w:rsidRPr="00B4180D">
        <w:rPr>
          <w:rFonts w:ascii="Times New Roman" w:hAnsi="Times New Roman" w:cs="Times New Roman"/>
          <w:iCs/>
          <w:sz w:val="24"/>
          <w:szCs w:val="24"/>
        </w:rPr>
        <w:t>л) номер ассортиментного знака и (или) изготовителя продукции (при их наличии);</w:t>
      </w:r>
    </w:p>
    <w:p w14:paraId="2ABCACB2" w14:textId="77777777" w:rsidR="00670309" w:rsidRPr="00B4180D" w:rsidRDefault="00670309" w:rsidP="00670309">
      <w:pPr>
        <w:autoSpaceDE w:val="0"/>
        <w:autoSpaceDN w:val="0"/>
        <w:adjustRightInd w:val="0"/>
        <w:spacing w:after="0" w:line="240" w:lineRule="auto"/>
        <w:ind w:firstLine="709"/>
        <w:jc w:val="both"/>
        <w:rPr>
          <w:rFonts w:ascii="Times New Roman" w:hAnsi="Times New Roman" w:cs="Times New Roman"/>
          <w:iCs/>
          <w:sz w:val="24"/>
          <w:szCs w:val="24"/>
        </w:rPr>
      </w:pPr>
      <w:r w:rsidRPr="00B4180D">
        <w:rPr>
          <w:rFonts w:ascii="Times New Roman" w:hAnsi="Times New Roman" w:cs="Times New Roman"/>
          <w:iCs/>
          <w:sz w:val="24"/>
          <w:szCs w:val="24"/>
        </w:rPr>
        <w:t>м) номер единицы тары, из которой отобрана проба;</w:t>
      </w:r>
    </w:p>
    <w:p w14:paraId="2339FEC2" w14:textId="77777777" w:rsidR="00670309" w:rsidRPr="00B4180D" w:rsidRDefault="00670309" w:rsidP="00670309">
      <w:pPr>
        <w:autoSpaceDE w:val="0"/>
        <w:autoSpaceDN w:val="0"/>
        <w:adjustRightInd w:val="0"/>
        <w:spacing w:after="0" w:line="240" w:lineRule="auto"/>
        <w:ind w:firstLine="709"/>
        <w:jc w:val="both"/>
        <w:rPr>
          <w:rFonts w:ascii="Times New Roman" w:hAnsi="Times New Roman" w:cs="Times New Roman"/>
          <w:iCs/>
          <w:sz w:val="24"/>
          <w:szCs w:val="24"/>
        </w:rPr>
      </w:pPr>
      <w:r w:rsidRPr="00B4180D">
        <w:rPr>
          <w:rFonts w:ascii="Times New Roman" w:hAnsi="Times New Roman" w:cs="Times New Roman"/>
          <w:iCs/>
          <w:sz w:val="24"/>
          <w:szCs w:val="24"/>
        </w:rPr>
        <w:t>н) масса, объем или число проб;</w:t>
      </w:r>
    </w:p>
    <w:p w14:paraId="02EF2701" w14:textId="77777777" w:rsidR="00670309" w:rsidRPr="00B4180D" w:rsidRDefault="00670309" w:rsidP="00670309">
      <w:pPr>
        <w:autoSpaceDE w:val="0"/>
        <w:autoSpaceDN w:val="0"/>
        <w:adjustRightInd w:val="0"/>
        <w:spacing w:after="0" w:line="240" w:lineRule="auto"/>
        <w:ind w:firstLine="709"/>
        <w:jc w:val="both"/>
        <w:rPr>
          <w:rFonts w:ascii="Times New Roman" w:hAnsi="Times New Roman" w:cs="Times New Roman"/>
          <w:iCs/>
          <w:sz w:val="24"/>
          <w:szCs w:val="24"/>
        </w:rPr>
      </w:pPr>
      <w:r w:rsidRPr="00B4180D">
        <w:rPr>
          <w:rFonts w:ascii="Times New Roman" w:hAnsi="Times New Roman" w:cs="Times New Roman"/>
          <w:iCs/>
          <w:sz w:val="24"/>
          <w:szCs w:val="24"/>
        </w:rPr>
        <w:t>о) срок и условия хранения пробы до испытаний;</w:t>
      </w:r>
    </w:p>
    <w:p w14:paraId="2BB812A1" w14:textId="77777777" w:rsidR="00670309" w:rsidRPr="00B4180D" w:rsidRDefault="00670309" w:rsidP="00670309">
      <w:pPr>
        <w:autoSpaceDE w:val="0"/>
        <w:autoSpaceDN w:val="0"/>
        <w:adjustRightInd w:val="0"/>
        <w:spacing w:after="0" w:line="240" w:lineRule="auto"/>
        <w:ind w:firstLine="709"/>
        <w:jc w:val="both"/>
        <w:rPr>
          <w:rFonts w:ascii="Times New Roman" w:hAnsi="Times New Roman" w:cs="Times New Roman"/>
          <w:iCs/>
          <w:sz w:val="24"/>
          <w:szCs w:val="24"/>
        </w:rPr>
      </w:pPr>
      <w:r w:rsidRPr="00B4180D">
        <w:rPr>
          <w:rFonts w:ascii="Times New Roman" w:hAnsi="Times New Roman" w:cs="Times New Roman"/>
          <w:iCs/>
          <w:sz w:val="24"/>
          <w:szCs w:val="24"/>
        </w:rPr>
        <w:t>п) цель направления пробы;</w:t>
      </w:r>
    </w:p>
    <w:p w14:paraId="4FAF65FC" w14:textId="77777777" w:rsidR="00670309" w:rsidRPr="00B4180D" w:rsidRDefault="00670309" w:rsidP="00670309">
      <w:pPr>
        <w:autoSpaceDE w:val="0"/>
        <w:autoSpaceDN w:val="0"/>
        <w:adjustRightInd w:val="0"/>
        <w:spacing w:after="0" w:line="240" w:lineRule="auto"/>
        <w:ind w:firstLine="709"/>
        <w:jc w:val="both"/>
        <w:rPr>
          <w:rFonts w:ascii="Times New Roman" w:hAnsi="Times New Roman" w:cs="Times New Roman"/>
          <w:iCs/>
          <w:sz w:val="24"/>
          <w:szCs w:val="24"/>
        </w:rPr>
      </w:pPr>
      <w:r w:rsidRPr="00B4180D">
        <w:rPr>
          <w:rFonts w:ascii="Times New Roman" w:hAnsi="Times New Roman" w:cs="Times New Roman"/>
          <w:iCs/>
          <w:sz w:val="24"/>
          <w:szCs w:val="24"/>
        </w:rPr>
        <w:t>р) наименование и адрес юридического лица (поставщика, приемщика или органа контроля), по поручению которого проводится отбор проб или выборок;</w:t>
      </w:r>
    </w:p>
    <w:p w14:paraId="16E84792" w14:textId="77777777" w:rsidR="00670309" w:rsidRPr="00B4180D" w:rsidRDefault="00670309" w:rsidP="00670309">
      <w:pPr>
        <w:autoSpaceDE w:val="0"/>
        <w:autoSpaceDN w:val="0"/>
        <w:adjustRightInd w:val="0"/>
        <w:spacing w:after="0" w:line="240" w:lineRule="auto"/>
        <w:ind w:firstLine="709"/>
        <w:jc w:val="both"/>
        <w:rPr>
          <w:rFonts w:ascii="Times New Roman" w:hAnsi="Times New Roman" w:cs="Times New Roman"/>
          <w:iCs/>
          <w:sz w:val="24"/>
          <w:szCs w:val="24"/>
        </w:rPr>
      </w:pPr>
      <w:r w:rsidRPr="00B4180D">
        <w:rPr>
          <w:rFonts w:ascii="Times New Roman" w:hAnsi="Times New Roman" w:cs="Times New Roman"/>
          <w:iCs/>
          <w:sz w:val="24"/>
          <w:szCs w:val="24"/>
        </w:rPr>
        <w:t>с) фамилии и должности лиц, отобравших пробу.</w:t>
      </w:r>
    </w:p>
    <w:p w14:paraId="680E6967" w14:textId="77777777" w:rsidR="00670309" w:rsidRPr="00B4180D" w:rsidRDefault="00670309" w:rsidP="00670309">
      <w:pPr>
        <w:autoSpaceDE w:val="0"/>
        <w:autoSpaceDN w:val="0"/>
        <w:adjustRightInd w:val="0"/>
        <w:spacing w:after="0" w:line="240" w:lineRule="auto"/>
        <w:ind w:firstLine="709"/>
        <w:jc w:val="both"/>
        <w:rPr>
          <w:rFonts w:ascii="Times New Roman" w:hAnsi="Times New Roman" w:cs="Times New Roman"/>
          <w:iCs/>
          <w:sz w:val="24"/>
          <w:szCs w:val="24"/>
        </w:rPr>
      </w:pPr>
      <w:r w:rsidRPr="00B4180D">
        <w:rPr>
          <w:rFonts w:ascii="Times New Roman" w:hAnsi="Times New Roman" w:cs="Times New Roman"/>
          <w:iCs/>
          <w:sz w:val="24"/>
          <w:szCs w:val="24"/>
        </w:rPr>
        <w:t>4</w:t>
      </w:r>
      <w:r w:rsidR="00B3442A" w:rsidRPr="00B4180D">
        <w:rPr>
          <w:rFonts w:ascii="Times New Roman" w:hAnsi="Times New Roman" w:cs="Times New Roman"/>
          <w:iCs/>
          <w:sz w:val="24"/>
          <w:szCs w:val="24"/>
        </w:rPr>
        <w:t>2</w:t>
      </w:r>
      <w:r w:rsidRPr="00B4180D">
        <w:rPr>
          <w:rFonts w:ascii="Times New Roman" w:hAnsi="Times New Roman" w:cs="Times New Roman"/>
          <w:iCs/>
          <w:sz w:val="24"/>
          <w:szCs w:val="24"/>
        </w:rPr>
        <w:t>. Отобранные пробы (образцы) прилагаются к протоколу отбора проб (образцов).</w:t>
      </w:r>
    </w:p>
    <w:p w14:paraId="0BEE8B8F" w14:textId="77777777" w:rsidR="00670309" w:rsidRPr="00B4180D" w:rsidRDefault="00670309" w:rsidP="00670309">
      <w:pPr>
        <w:autoSpaceDE w:val="0"/>
        <w:autoSpaceDN w:val="0"/>
        <w:adjustRightInd w:val="0"/>
        <w:spacing w:after="0" w:line="240" w:lineRule="auto"/>
        <w:ind w:firstLine="709"/>
        <w:jc w:val="both"/>
        <w:rPr>
          <w:rFonts w:ascii="Times New Roman" w:hAnsi="Times New Roman" w:cs="Times New Roman"/>
          <w:iCs/>
          <w:sz w:val="24"/>
          <w:szCs w:val="24"/>
        </w:rPr>
      </w:pPr>
      <w:r w:rsidRPr="00B4180D">
        <w:rPr>
          <w:rFonts w:ascii="Times New Roman" w:hAnsi="Times New Roman" w:cs="Times New Roman"/>
          <w:iCs/>
          <w:sz w:val="24"/>
          <w:szCs w:val="24"/>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14:paraId="596C9915" w14:textId="77777777" w:rsidR="00670309" w:rsidRPr="00B4180D" w:rsidRDefault="00670309" w:rsidP="00670309">
      <w:pPr>
        <w:autoSpaceDE w:val="0"/>
        <w:autoSpaceDN w:val="0"/>
        <w:adjustRightInd w:val="0"/>
        <w:spacing w:after="0" w:line="240" w:lineRule="auto"/>
        <w:ind w:firstLine="709"/>
        <w:jc w:val="both"/>
        <w:rPr>
          <w:rFonts w:ascii="Times New Roman" w:hAnsi="Times New Roman" w:cs="Times New Roman"/>
          <w:iCs/>
          <w:sz w:val="24"/>
          <w:szCs w:val="24"/>
        </w:rPr>
      </w:pPr>
      <w:r w:rsidRPr="00B4180D">
        <w:rPr>
          <w:rFonts w:ascii="Times New Roman" w:hAnsi="Times New Roman" w:cs="Times New Roman"/>
          <w:iCs/>
          <w:sz w:val="24"/>
          <w:szCs w:val="24"/>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14:paraId="363993F2" w14:textId="77777777" w:rsidR="00670309" w:rsidRPr="00B4180D" w:rsidRDefault="00670309" w:rsidP="00670309">
      <w:pPr>
        <w:autoSpaceDE w:val="0"/>
        <w:autoSpaceDN w:val="0"/>
        <w:adjustRightInd w:val="0"/>
        <w:spacing w:after="0" w:line="240" w:lineRule="auto"/>
        <w:ind w:firstLine="709"/>
        <w:jc w:val="both"/>
        <w:rPr>
          <w:rFonts w:ascii="Times New Roman" w:hAnsi="Times New Roman" w:cs="Times New Roman"/>
          <w:iCs/>
          <w:sz w:val="24"/>
          <w:szCs w:val="24"/>
        </w:rPr>
      </w:pPr>
      <w:r w:rsidRPr="00B4180D">
        <w:rPr>
          <w:rFonts w:ascii="Times New Roman" w:hAnsi="Times New Roman" w:cs="Times New Roman"/>
          <w:iCs/>
          <w:sz w:val="24"/>
          <w:szCs w:val="24"/>
        </w:rPr>
        <w:t>Виды продукции (товаров), в отношении которых не может осуществляться отбор образцов, отсутствуют.</w:t>
      </w:r>
    </w:p>
    <w:p w14:paraId="59ED722B" w14:textId="77777777" w:rsidR="00670309" w:rsidRPr="00B4180D" w:rsidRDefault="00670309" w:rsidP="00670309">
      <w:pPr>
        <w:autoSpaceDE w:val="0"/>
        <w:autoSpaceDN w:val="0"/>
        <w:adjustRightInd w:val="0"/>
        <w:spacing w:after="0" w:line="240" w:lineRule="auto"/>
        <w:ind w:firstLine="709"/>
        <w:jc w:val="both"/>
        <w:rPr>
          <w:rFonts w:ascii="Times New Roman" w:hAnsi="Times New Roman" w:cs="Times New Roman"/>
          <w:iCs/>
          <w:sz w:val="24"/>
          <w:szCs w:val="24"/>
        </w:rPr>
      </w:pPr>
      <w:r w:rsidRPr="00B4180D">
        <w:rPr>
          <w:rFonts w:ascii="Times New Roman" w:hAnsi="Times New Roman" w:cs="Times New Roman"/>
          <w:iCs/>
          <w:sz w:val="24"/>
          <w:szCs w:val="24"/>
        </w:rPr>
        <w:t>Предельный вес проб (образцов) составляет 10 кг.</w:t>
      </w:r>
    </w:p>
    <w:p w14:paraId="0541D1DD" w14:textId="77777777" w:rsidR="00544E60" w:rsidRPr="00B4180D" w:rsidRDefault="00670309" w:rsidP="00544E60">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4</w:t>
      </w:r>
      <w:r w:rsidR="00B3442A" w:rsidRPr="00B4180D">
        <w:rPr>
          <w:rFonts w:ascii="Times New Roman" w:hAnsi="Times New Roman" w:cs="Times New Roman"/>
          <w:iCs/>
          <w:sz w:val="24"/>
          <w:szCs w:val="24"/>
        </w:rPr>
        <w:t>3</w:t>
      </w:r>
      <w:r w:rsidRPr="00B4180D">
        <w:rPr>
          <w:rFonts w:ascii="Times New Roman" w:hAnsi="Times New Roman" w:cs="Times New Roman"/>
          <w:iCs/>
          <w:sz w:val="24"/>
          <w:szCs w:val="24"/>
        </w:rPr>
        <w:t xml:space="preserve">. </w:t>
      </w:r>
      <w:r w:rsidR="00544E60" w:rsidRPr="00B4180D">
        <w:rPr>
          <w:rFonts w:ascii="Times New Roman" w:hAnsi="Times New Roman" w:cs="Times New Roman"/>
          <w:iCs/>
          <w:sz w:val="24"/>
          <w:szCs w:val="24"/>
        </w:rPr>
        <w:t xml:space="preserve">Результаты контрольного (надзорного) мероприятия оформляются </w:t>
      </w:r>
      <w:r w:rsidR="001668DF" w:rsidRPr="00B4180D">
        <w:rPr>
          <w:rFonts w:ascii="Times New Roman" w:hAnsi="Times New Roman" w:cs="Times New Roman"/>
          <w:iCs/>
          <w:sz w:val="24"/>
          <w:szCs w:val="24"/>
        </w:rPr>
        <w:br/>
      </w:r>
      <w:r w:rsidR="00544E60" w:rsidRPr="00B4180D">
        <w:rPr>
          <w:rFonts w:ascii="Times New Roman" w:hAnsi="Times New Roman" w:cs="Times New Roman"/>
          <w:iCs/>
          <w:sz w:val="24"/>
          <w:szCs w:val="24"/>
        </w:rPr>
        <w:t xml:space="preserve">в порядке, установленном Федеральным законом от 31.07.2020 № 248-ФЗ </w:t>
      </w:r>
      <w:r w:rsidR="001668DF" w:rsidRPr="00B4180D">
        <w:rPr>
          <w:rFonts w:ascii="Times New Roman" w:hAnsi="Times New Roman" w:cs="Times New Roman"/>
          <w:iCs/>
          <w:sz w:val="24"/>
          <w:szCs w:val="24"/>
        </w:rPr>
        <w:br/>
      </w:r>
      <w:r w:rsidR="00544E60" w:rsidRPr="00B4180D">
        <w:rPr>
          <w:rFonts w:ascii="Times New Roman" w:hAnsi="Times New Roman" w:cs="Times New Roman"/>
          <w:iCs/>
          <w:sz w:val="24"/>
          <w:szCs w:val="24"/>
        </w:rPr>
        <w:t>«О государственном контроле (надзоре) и муниципальном контроле в Российской Федерации».</w:t>
      </w:r>
    </w:p>
    <w:p w14:paraId="491CB086" w14:textId="77777777" w:rsidR="00544E60" w:rsidRPr="00B4180D" w:rsidRDefault="00544E60" w:rsidP="00544E60">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4</w:t>
      </w:r>
      <w:r w:rsidR="00B3442A" w:rsidRPr="00B4180D">
        <w:rPr>
          <w:rFonts w:ascii="Times New Roman" w:hAnsi="Times New Roman" w:cs="Times New Roman"/>
          <w:iCs/>
          <w:sz w:val="24"/>
          <w:szCs w:val="24"/>
        </w:rPr>
        <w:t>4</w:t>
      </w:r>
      <w:r w:rsidRPr="00B4180D">
        <w:rPr>
          <w:rFonts w:ascii="Times New Roman" w:hAnsi="Times New Roman" w:cs="Times New Roman"/>
          <w:iCs/>
          <w:sz w:val="24"/>
          <w:szCs w:val="24"/>
        </w:rPr>
        <w:t>. В случае выявления при проведении контрольного (надзорного) мероприятия нарушений обязательных требований контролируемым лицом орган муниципального контроля в пределах полномочий, предусмотренных законодательством Российской Федерации, обязан:</w:t>
      </w:r>
    </w:p>
    <w:p w14:paraId="6CACE915" w14:textId="77777777" w:rsidR="00544E60" w:rsidRPr="00B4180D" w:rsidRDefault="00544E60" w:rsidP="00544E60">
      <w:pPr>
        <w:autoSpaceDE w:val="0"/>
        <w:autoSpaceDN w:val="0"/>
        <w:adjustRightInd w:val="0"/>
        <w:spacing w:after="0" w:line="240" w:lineRule="auto"/>
        <w:ind w:firstLine="709"/>
        <w:jc w:val="both"/>
        <w:rPr>
          <w:rFonts w:ascii="Times New Roman" w:hAnsi="Times New Roman" w:cs="Times New Roman"/>
          <w:iCs/>
          <w:sz w:val="24"/>
          <w:szCs w:val="24"/>
        </w:rPr>
      </w:pPr>
      <w:r w:rsidRPr="00B4180D">
        <w:rPr>
          <w:rFonts w:ascii="Times New Roman" w:hAnsi="Times New Roman" w:cs="Times New Roman"/>
          <w:iCs/>
          <w:sz w:val="24"/>
          <w:szCs w:val="24"/>
        </w:rP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4076B3C1" w14:textId="77777777" w:rsidR="00544E60" w:rsidRPr="00B4180D" w:rsidRDefault="00544E60" w:rsidP="00544E60">
      <w:pPr>
        <w:autoSpaceDE w:val="0"/>
        <w:autoSpaceDN w:val="0"/>
        <w:adjustRightInd w:val="0"/>
        <w:spacing w:after="0" w:line="240" w:lineRule="auto"/>
        <w:ind w:firstLine="709"/>
        <w:jc w:val="both"/>
        <w:rPr>
          <w:rFonts w:ascii="Times New Roman" w:hAnsi="Times New Roman" w:cs="Times New Roman"/>
          <w:iCs/>
          <w:sz w:val="24"/>
          <w:szCs w:val="24"/>
        </w:rPr>
      </w:pPr>
      <w:r w:rsidRPr="00B4180D">
        <w:rPr>
          <w:rFonts w:ascii="Times New Roman" w:hAnsi="Times New Roman" w:cs="Times New Roman"/>
          <w:iCs/>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w:t>
      </w:r>
      <w:r w:rsidRPr="00B4180D">
        <w:rPr>
          <w:rFonts w:ascii="Times New Roman" w:hAnsi="Times New Roman" w:cs="Times New Roman"/>
          <w:iCs/>
          <w:sz w:val="24"/>
          <w:szCs w:val="24"/>
        </w:rPr>
        <w:lastRenderedPageBreak/>
        <w:t>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24DAC6F6" w14:textId="77777777" w:rsidR="00544E60" w:rsidRPr="00B4180D" w:rsidRDefault="00544E60" w:rsidP="00544E60">
      <w:pPr>
        <w:autoSpaceDE w:val="0"/>
        <w:autoSpaceDN w:val="0"/>
        <w:adjustRightInd w:val="0"/>
        <w:spacing w:after="0" w:line="240" w:lineRule="auto"/>
        <w:ind w:firstLine="709"/>
        <w:jc w:val="both"/>
        <w:rPr>
          <w:rFonts w:ascii="Times New Roman" w:hAnsi="Times New Roman" w:cs="Times New Roman"/>
          <w:iCs/>
          <w:sz w:val="24"/>
          <w:szCs w:val="24"/>
        </w:rPr>
      </w:pPr>
      <w:r w:rsidRPr="00B4180D">
        <w:rPr>
          <w:rFonts w:ascii="Times New Roman" w:hAnsi="Times New Roman" w:cs="Times New Roman"/>
          <w:iCs/>
          <w:sz w:val="24"/>
          <w:szCs w:val="24"/>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780F88A8" w14:textId="77777777" w:rsidR="00544E60" w:rsidRPr="00B4180D" w:rsidRDefault="00544E60" w:rsidP="00544E60">
      <w:pPr>
        <w:autoSpaceDE w:val="0"/>
        <w:autoSpaceDN w:val="0"/>
        <w:adjustRightInd w:val="0"/>
        <w:spacing w:after="0" w:line="240" w:lineRule="auto"/>
        <w:ind w:firstLine="709"/>
        <w:jc w:val="both"/>
        <w:rPr>
          <w:rFonts w:ascii="Times New Roman" w:hAnsi="Times New Roman" w:cs="Times New Roman"/>
          <w:iCs/>
          <w:sz w:val="24"/>
          <w:szCs w:val="24"/>
        </w:rPr>
      </w:pPr>
      <w:r w:rsidRPr="00B4180D">
        <w:rPr>
          <w:rFonts w:ascii="Times New Roman" w:hAnsi="Times New Roman" w:cs="Times New Roman"/>
          <w:iCs/>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06FA8534" w14:textId="77777777" w:rsidR="00544E60" w:rsidRPr="00B4180D" w:rsidRDefault="00544E60" w:rsidP="00544E60">
      <w:pPr>
        <w:autoSpaceDE w:val="0"/>
        <w:autoSpaceDN w:val="0"/>
        <w:adjustRightInd w:val="0"/>
        <w:spacing w:after="0" w:line="240" w:lineRule="auto"/>
        <w:ind w:firstLine="709"/>
        <w:jc w:val="both"/>
        <w:rPr>
          <w:rFonts w:ascii="Times New Roman" w:hAnsi="Times New Roman" w:cs="Times New Roman"/>
          <w:iCs/>
          <w:sz w:val="24"/>
          <w:szCs w:val="24"/>
        </w:rPr>
      </w:pPr>
      <w:r w:rsidRPr="00B4180D">
        <w:rPr>
          <w:rFonts w:ascii="Times New Roman" w:hAnsi="Times New Roman" w:cs="Times New Roman"/>
          <w:iCs/>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3D4CC38" w14:textId="77777777" w:rsidR="00544E60" w:rsidRPr="00B4180D" w:rsidRDefault="00544E60" w:rsidP="00AC1952">
      <w:pPr>
        <w:spacing w:after="0" w:line="240" w:lineRule="auto"/>
        <w:ind w:firstLine="709"/>
        <w:contextualSpacing/>
        <w:jc w:val="both"/>
        <w:rPr>
          <w:rFonts w:ascii="Times New Roman" w:hAnsi="Times New Roman" w:cs="Times New Roman"/>
          <w:iCs/>
          <w:sz w:val="24"/>
          <w:szCs w:val="24"/>
        </w:rPr>
      </w:pPr>
    </w:p>
    <w:p w14:paraId="25AB6041" w14:textId="77777777" w:rsidR="007A44D3" w:rsidRPr="00B4180D" w:rsidRDefault="007A44D3" w:rsidP="007A44D3">
      <w:pPr>
        <w:autoSpaceDE w:val="0"/>
        <w:autoSpaceDN w:val="0"/>
        <w:adjustRightInd w:val="0"/>
        <w:spacing w:after="0" w:line="240" w:lineRule="auto"/>
        <w:jc w:val="center"/>
        <w:outlineLvl w:val="0"/>
        <w:rPr>
          <w:rFonts w:ascii="Times New Roman" w:hAnsi="Times New Roman" w:cs="Times New Roman"/>
          <w:b/>
          <w:bCs/>
          <w:iCs/>
          <w:sz w:val="24"/>
          <w:szCs w:val="24"/>
        </w:rPr>
      </w:pPr>
    </w:p>
    <w:p w14:paraId="3A986445" w14:textId="77777777" w:rsidR="007A44D3" w:rsidRPr="00B4180D" w:rsidRDefault="007A44D3" w:rsidP="007A44D3">
      <w:pPr>
        <w:autoSpaceDE w:val="0"/>
        <w:autoSpaceDN w:val="0"/>
        <w:adjustRightInd w:val="0"/>
        <w:spacing w:after="0" w:line="240" w:lineRule="auto"/>
        <w:jc w:val="center"/>
        <w:outlineLvl w:val="0"/>
        <w:rPr>
          <w:rFonts w:ascii="Times New Roman" w:hAnsi="Times New Roman" w:cs="Times New Roman"/>
          <w:b/>
          <w:bCs/>
          <w:iCs/>
          <w:sz w:val="24"/>
          <w:szCs w:val="24"/>
        </w:rPr>
      </w:pPr>
      <w:r w:rsidRPr="00B4180D">
        <w:rPr>
          <w:rFonts w:ascii="Times New Roman" w:hAnsi="Times New Roman" w:cs="Times New Roman"/>
          <w:b/>
          <w:bCs/>
          <w:iCs/>
          <w:sz w:val="24"/>
          <w:szCs w:val="24"/>
        </w:rPr>
        <w:t xml:space="preserve">Обжалование решений </w:t>
      </w:r>
      <w:r w:rsidRPr="00B4180D">
        <w:rPr>
          <w:rFonts w:ascii="Times New Roman" w:hAnsi="Times New Roman" w:cs="Times New Roman"/>
          <w:b/>
          <w:iCs/>
          <w:sz w:val="24"/>
          <w:szCs w:val="24"/>
        </w:rPr>
        <w:t>органа муниципального контроля</w:t>
      </w:r>
      <w:r w:rsidRPr="00B4180D">
        <w:rPr>
          <w:rFonts w:ascii="Times New Roman" w:hAnsi="Times New Roman" w:cs="Times New Roman"/>
          <w:b/>
          <w:bCs/>
          <w:iCs/>
          <w:sz w:val="24"/>
          <w:szCs w:val="24"/>
        </w:rPr>
        <w:t>, действий (бездействия) её должностных лиц</w:t>
      </w:r>
    </w:p>
    <w:p w14:paraId="034B8FED" w14:textId="77777777" w:rsidR="007A44D3" w:rsidRPr="00B4180D" w:rsidRDefault="007A44D3" w:rsidP="007A44D3">
      <w:pPr>
        <w:autoSpaceDE w:val="0"/>
        <w:autoSpaceDN w:val="0"/>
        <w:adjustRightInd w:val="0"/>
        <w:spacing w:after="0" w:line="240" w:lineRule="auto"/>
        <w:outlineLvl w:val="0"/>
        <w:rPr>
          <w:rFonts w:ascii="Times New Roman" w:hAnsi="Times New Roman" w:cs="Times New Roman"/>
          <w:bCs/>
          <w:iCs/>
          <w:sz w:val="24"/>
          <w:szCs w:val="24"/>
        </w:rPr>
      </w:pPr>
    </w:p>
    <w:p w14:paraId="04DD16F2" w14:textId="77777777" w:rsidR="007A44D3" w:rsidRPr="00B4180D" w:rsidRDefault="007A44D3" w:rsidP="007A44D3">
      <w:pPr>
        <w:spacing w:after="0" w:line="240" w:lineRule="auto"/>
        <w:ind w:firstLine="851"/>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4</w:t>
      </w:r>
      <w:r w:rsidR="00B3442A" w:rsidRPr="00B4180D">
        <w:rPr>
          <w:rFonts w:ascii="Times New Roman" w:hAnsi="Times New Roman" w:cs="Times New Roman"/>
          <w:iCs/>
          <w:sz w:val="24"/>
          <w:szCs w:val="24"/>
        </w:rPr>
        <w:t>5</w:t>
      </w:r>
      <w:r w:rsidRPr="00B4180D">
        <w:rPr>
          <w:rFonts w:ascii="Times New Roman" w:hAnsi="Times New Roman" w:cs="Times New Roman"/>
          <w:iCs/>
          <w:sz w:val="24"/>
          <w:szCs w:val="24"/>
        </w:rPr>
        <w:t xml:space="preserve">. Досудебный порядок подачи жалоб при осуществлении муниципального контроля не применяется.  </w:t>
      </w:r>
    </w:p>
    <w:p w14:paraId="30C5FCF6" w14:textId="77777777" w:rsidR="007A44D3" w:rsidRPr="00B4180D" w:rsidRDefault="007A44D3" w:rsidP="007A44D3">
      <w:pPr>
        <w:spacing w:after="0" w:line="240" w:lineRule="auto"/>
        <w:ind w:firstLine="851"/>
        <w:contextualSpacing/>
        <w:jc w:val="both"/>
        <w:rPr>
          <w:rFonts w:ascii="Times New Roman" w:hAnsi="Times New Roman" w:cs="Times New Roman"/>
          <w:iCs/>
          <w:sz w:val="24"/>
          <w:szCs w:val="24"/>
        </w:rPr>
      </w:pPr>
    </w:p>
    <w:p w14:paraId="368638EF" w14:textId="77777777" w:rsidR="007A44D3" w:rsidRPr="00B4180D" w:rsidRDefault="007A44D3" w:rsidP="007A44D3">
      <w:pPr>
        <w:spacing w:after="0" w:line="240" w:lineRule="auto"/>
        <w:contextualSpacing/>
        <w:jc w:val="both"/>
        <w:rPr>
          <w:rFonts w:ascii="Times New Roman" w:hAnsi="Times New Roman" w:cs="Times New Roman"/>
          <w:iCs/>
          <w:sz w:val="24"/>
          <w:szCs w:val="24"/>
        </w:rPr>
      </w:pPr>
    </w:p>
    <w:p w14:paraId="5642EFAB" w14:textId="77777777" w:rsidR="005A4B05" w:rsidRPr="00B4180D" w:rsidRDefault="007A44D3" w:rsidP="007A44D3">
      <w:pPr>
        <w:autoSpaceDE w:val="0"/>
        <w:autoSpaceDN w:val="0"/>
        <w:adjustRightInd w:val="0"/>
        <w:spacing w:after="0" w:line="240" w:lineRule="auto"/>
        <w:jc w:val="center"/>
        <w:outlineLvl w:val="0"/>
        <w:rPr>
          <w:rFonts w:ascii="Times New Roman" w:hAnsi="Times New Roman" w:cs="Times New Roman"/>
          <w:b/>
          <w:bCs/>
          <w:iCs/>
          <w:sz w:val="24"/>
          <w:szCs w:val="24"/>
        </w:rPr>
      </w:pPr>
      <w:r w:rsidRPr="00B4180D">
        <w:rPr>
          <w:rFonts w:ascii="Times New Roman" w:hAnsi="Times New Roman" w:cs="Times New Roman"/>
          <w:b/>
          <w:bCs/>
          <w:iCs/>
          <w:sz w:val="24"/>
          <w:szCs w:val="24"/>
        </w:rPr>
        <w:t xml:space="preserve">Оценка результативности и эффективности деятельности органа муниципального контроля при осуществлении </w:t>
      </w:r>
    </w:p>
    <w:p w14:paraId="60F1562D" w14:textId="77777777" w:rsidR="007A44D3" w:rsidRPr="00B4180D" w:rsidRDefault="007A44D3" w:rsidP="007A44D3">
      <w:pPr>
        <w:autoSpaceDE w:val="0"/>
        <w:autoSpaceDN w:val="0"/>
        <w:adjustRightInd w:val="0"/>
        <w:spacing w:after="0" w:line="240" w:lineRule="auto"/>
        <w:jc w:val="center"/>
        <w:outlineLvl w:val="0"/>
        <w:rPr>
          <w:rFonts w:ascii="Times New Roman" w:hAnsi="Times New Roman" w:cs="Times New Roman"/>
          <w:b/>
          <w:bCs/>
          <w:iCs/>
          <w:sz w:val="24"/>
          <w:szCs w:val="24"/>
        </w:rPr>
      </w:pPr>
      <w:r w:rsidRPr="00B4180D">
        <w:rPr>
          <w:rFonts w:ascii="Times New Roman" w:hAnsi="Times New Roman" w:cs="Times New Roman"/>
          <w:b/>
          <w:bCs/>
          <w:iCs/>
          <w:sz w:val="24"/>
          <w:szCs w:val="24"/>
        </w:rPr>
        <w:t>муниципального контроля</w:t>
      </w:r>
    </w:p>
    <w:p w14:paraId="2583DB22" w14:textId="77777777" w:rsidR="007A44D3" w:rsidRPr="00B4180D" w:rsidRDefault="007A44D3" w:rsidP="007A44D3">
      <w:pPr>
        <w:autoSpaceDE w:val="0"/>
        <w:autoSpaceDN w:val="0"/>
        <w:adjustRightInd w:val="0"/>
        <w:spacing w:after="0" w:line="240" w:lineRule="auto"/>
        <w:jc w:val="both"/>
        <w:rPr>
          <w:rFonts w:ascii="Times New Roman" w:hAnsi="Times New Roman" w:cs="Times New Roman"/>
          <w:iCs/>
          <w:sz w:val="24"/>
          <w:szCs w:val="24"/>
        </w:rPr>
      </w:pPr>
    </w:p>
    <w:p w14:paraId="4E7A7893" w14:textId="77777777" w:rsidR="007A44D3" w:rsidRPr="00B4180D" w:rsidRDefault="007A44D3" w:rsidP="00EB1F4E">
      <w:pPr>
        <w:pStyle w:val="a3"/>
        <w:ind w:firstLine="709"/>
        <w:jc w:val="both"/>
        <w:rPr>
          <w:rFonts w:ascii="Times New Roman" w:hAnsi="Times New Roman" w:cs="Times New Roman"/>
          <w:iCs/>
          <w:sz w:val="24"/>
          <w:szCs w:val="24"/>
        </w:rPr>
      </w:pPr>
      <w:r w:rsidRPr="00B4180D">
        <w:rPr>
          <w:rFonts w:ascii="Times New Roman" w:hAnsi="Times New Roman" w:cs="Times New Roman"/>
          <w:iCs/>
          <w:sz w:val="24"/>
          <w:szCs w:val="24"/>
        </w:rPr>
        <w:t>4</w:t>
      </w:r>
      <w:r w:rsidR="00B3442A" w:rsidRPr="00B4180D">
        <w:rPr>
          <w:rFonts w:ascii="Times New Roman" w:hAnsi="Times New Roman" w:cs="Times New Roman"/>
          <w:iCs/>
          <w:sz w:val="24"/>
          <w:szCs w:val="24"/>
        </w:rPr>
        <w:t>6</w:t>
      </w:r>
      <w:r w:rsidRPr="00B4180D">
        <w:rPr>
          <w:rFonts w:ascii="Times New Roman" w:hAnsi="Times New Roman" w:cs="Times New Roman"/>
          <w:iCs/>
          <w:sz w:val="24"/>
          <w:szCs w:val="24"/>
        </w:rPr>
        <w:t xml:space="preserve">.  Оценка результативности и эффективности деятельности </w:t>
      </w:r>
      <w:r w:rsidR="00EB1F4E" w:rsidRPr="00B4180D">
        <w:rPr>
          <w:rFonts w:ascii="Times New Roman" w:hAnsi="Times New Roman" w:cs="Times New Roman"/>
          <w:iCs/>
          <w:sz w:val="24"/>
          <w:szCs w:val="24"/>
        </w:rPr>
        <w:t xml:space="preserve">Контрольного органа </w:t>
      </w:r>
      <w:r w:rsidRPr="00B4180D">
        <w:rPr>
          <w:rFonts w:ascii="Times New Roman" w:hAnsi="Times New Roman" w:cs="Times New Roman"/>
          <w:iCs/>
          <w:sz w:val="24"/>
          <w:szCs w:val="24"/>
        </w:rPr>
        <w:t xml:space="preserve">и должностных лиц </w:t>
      </w:r>
      <w:r w:rsidR="00EB1F4E" w:rsidRPr="00B4180D">
        <w:rPr>
          <w:rFonts w:ascii="Times New Roman" w:hAnsi="Times New Roman" w:cs="Times New Roman"/>
          <w:iCs/>
          <w:sz w:val="24"/>
          <w:szCs w:val="24"/>
        </w:rPr>
        <w:t>Контрольного органа</w:t>
      </w:r>
      <w:r w:rsidRPr="00B4180D">
        <w:rPr>
          <w:rFonts w:ascii="Times New Roman" w:hAnsi="Times New Roman" w:cs="Times New Roman"/>
          <w:iCs/>
          <w:sz w:val="24"/>
          <w:szCs w:val="24"/>
        </w:rPr>
        <w:t xml:space="preserve">                                 по муниципальному контролю осуществляется на основе системы показателей результативности и эффективности деятельности </w:t>
      </w:r>
      <w:r w:rsidR="00AE653A" w:rsidRPr="00B4180D">
        <w:rPr>
          <w:rFonts w:ascii="Times New Roman" w:hAnsi="Times New Roman" w:cs="Times New Roman"/>
          <w:iCs/>
          <w:sz w:val="24"/>
          <w:szCs w:val="24"/>
        </w:rPr>
        <w:t>Контрольного орган,</w:t>
      </w:r>
      <w:proofErr w:type="gramStart"/>
      <w:r w:rsidR="00EB1F4E" w:rsidRPr="00B4180D">
        <w:rPr>
          <w:rFonts w:ascii="Times New Roman" w:hAnsi="Times New Roman" w:cs="Times New Roman"/>
          <w:iCs/>
          <w:sz w:val="24"/>
          <w:szCs w:val="24"/>
        </w:rPr>
        <w:t>.</w:t>
      </w:r>
      <w:proofErr w:type="gramEnd"/>
      <w:r w:rsidR="00AE653A" w:rsidRPr="00B4180D">
        <w:rPr>
          <w:rFonts w:ascii="Times New Roman" w:hAnsi="Times New Roman" w:cs="Times New Roman"/>
          <w:iCs/>
          <w:sz w:val="24"/>
          <w:szCs w:val="24"/>
        </w:rPr>
        <w:t xml:space="preserve"> установленные приложением 3 к настоящему Положению.</w:t>
      </w:r>
    </w:p>
    <w:p w14:paraId="4B707558" w14:textId="77777777" w:rsidR="007A44D3" w:rsidRPr="00B4180D" w:rsidRDefault="007A44D3" w:rsidP="007A44D3">
      <w:pPr>
        <w:pStyle w:val="a3"/>
        <w:jc w:val="both"/>
        <w:rPr>
          <w:rFonts w:ascii="Times New Roman" w:hAnsi="Times New Roman" w:cs="Times New Roman"/>
          <w:iCs/>
          <w:sz w:val="24"/>
          <w:szCs w:val="24"/>
        </w:rPr>
      </w:pPr>
    </w:p>
    <w:p w14:paraId="345297EC" w14:textId="77777777" w:rsidR="007A44D3" w:rsidRPr="00B4180D" w:rsidRDefault="007A44D3" w:rsidP="007A44D3">
      <w:pPr>
        <w:spacing w:after="0" w:line="240" w:lineRule="auto"/>
        <w:contextualSpacing/>
        <w:jc w:val="center"/>
        <w:rPr>
          <w:rFonts w:ascii="Times New Roman" w:hAnsi="Times New Roman" w:cs="Times New Roman"/>
          <w:b/>
          <w:iCs/>
          <w:sz w:val="24"/>
          <w:szCs w:val="24"/>
        </w:rPr>
      </w:pPr>
      <w:r w:rsidRPr="00B4180D">
        <w:rPr>
          <w:rFonts w:ascii="Times New Roman" w:hAnsi="Times New Roman" w:cs="Times New Roman"/>
          <w:b/>
          <w:iCs/>
          <w:sz w:val="24"/>
          <w:szCs w:val="24"/>
        </w:rPr>
        <w:t>Заключительные положения</w:t>
      </w:r>
    </w:p>
    <w:p w14:paraId="5F9B023D" w14:textId="77777777" w:rsidR="007A44D3" w:rsidRPr="00B4180D" w:rsidRDefault="007A44D3" w:rsidP="007A44D3">
      <w:pPr>
        <w:spacing w:after="0" w:line="240" w:lineRule="auto"/>
        <w:contextualSpacing/>
        <w:rPr>
          <w:rFonts w:ascii="Times New Roman" w:hAnsi="Times New Roman" w:cs="Times New Roman"/>
          <w:iCs/>
          <w:sz w:val="24"/>
          <w:szCs w:val="24"/>
        </w:rPr>
      </w:pPr>
    </w:p>
    <w:p w14:paraId="58B1BF44" w14:textId="77777777" w:rsidR="007A44D3" w:rsidRPr="00B4180D" w:rsidRDefault="007A44D3" w:rsidP="007A44D3">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4</w:t>
      </w:r>
      <w:r w:rsidR="00AE653A" w:rsidRPr="00B4180D">
        <w:rPr>
          <w:rFonts w:ascii="Times New Roman" w:hAnsi="Times New Roman" w:cs="Times New Roman"/>
          <w:iCs/>
          <w:sz w:val="24"/>
          <w:szCs w:val="24"/>
        </w:rPr>
        <w:t>7</w:t>
      </w:r>
      <w:r w:rsidRPr="00B4180D">
        <w:rPr>
          <w:rFonts w:ascii="Times New Roman" w:hAnsi="Times New Roman" w:cs="Times New Roman"/>
          <w:iCs/>
          <w:sz w:val="24"/>
          <w:szCs w:val="24"/>
        </w:rPr>
        <w:t xml:space="preserve">. До 31 декабря 2023 года подготовка </w:t>
      </w:r>
      <w:r w:rsidR="00AE653A" w:rsidRPr="00B4180D">
        <w:rPr>
          <w:rFonts w:ascii="Times New Roman" w:hAnsi="Times New Roman" w:cs="Times New Roman"/>
          <w:iCs/>
          <w:sz w:val="24"/>
          <w:szCs w:val="24"/>
        </w:rPr>
        <w:t xml:space="preserve">Контрольным органом </w:t>
      </w:r>
      <w:r w:rsidRPr="00B4180D">
        <w:rPr>
          <w:rFonts w:ascii="Times New Roman" w:hAnsi="Times New Roman" w:cs="Times New Roman"/>
          <w:iCs/>
          <w:sz w:val="24"/>
          <w:szCs w:val="24"/>
        </w:rPr>
        <w:t xml:space="preserve">в ходе осуществления муниципального контроля документов, информирование контролируемых лиц о совершаемых должностными лицами </w:t>
      </w:r>
      <w:r w:rsidR="00AE653A" w:rsidRPr="00B4180D">
        <w:rPr>
          <w:rFonts w:ascii="Times New Roman" w:hAnsi="Times New Roman" w:cs="Times New Roman"/>
          <w:iCs/>
          <w:sz w:val="24"/>
          <w:szCs w:val="24"/>
        </w:rPr>
        <w:t>Контрольного органа</w:t>
      </w:r>
      <w:r w:rsidRPr="00B4180D">
        <w:rPr>
          <w:rFonts w:ascii="Times New Roman" w:hAnsi="Times New Roman" w:cs="Times New Roman"/>
          <w:iCs/>
          <w:sz w:val="24"/>
          <w:szCs w:val="24"/>
        </w:rPr>
        <w:t xml:space="preserve"> действиях и принимаемых решениях, обмен документами               и сведениями с контролируемыми лицами осуществляется на бумажном носителе.</w:t>
      </w:r>
    </w:p>
    <w:p w14:paraId="37A2BBAB" w14:textId="55A2D44D" w:rsidR="00AE653A" w:rsidRDefault="007A44D3" w:rsidP="00660BC4">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4</w:t>
      </w:r>
      <w:r w:rsidR="00AE653A" w:rsidRPr="00B4180D">
        <w:rPr>
          <w:rFonts w:ascii="Times New Roman" w:hAnsi="Times New Roman" w:cs="Times New Roman"/>
          <w:iCs/>
          <w:sz w:val="24"/>
          <w:szCs w:val="24"/>
        </w:rPr>
        <w:t>8</w:t>
      </w:r>
      <w:r w:rsidRPr="00B4180D">
        <w:rPr>
          <w:rFonts w:ascii="Times New Roman" w:hAnsi="Times New Roman" w:cs="Times New Roman"/>
          <w:iCs/>
          <w:sz w:val="24"/>
          <w:szCs w:val="24"/>
        </w:rPr>
        <w:t>. Пункт 4</w:t>
      </w:r>
      <w:r w:rsidR="00F549CA" w:rsidRPr="00B4180D">
        <w:rPr>
          <w:rFonts w:ascii="Times New Roman" w:hAnsi="Times New Roman" w:cs="Times New Roman"/>
          <w:iCs/>
          <w:sz w:val="24"/>
          <w:szCs w:val="24"/>
        </w:rPr>
        <w:t xml:space="preserve">6 </w:t>
      </w:r>
      <w:r w:rsidRPr="00B4180D">
        <w:rPr>
          <w:rFonts w:ascii="Times New Roman" w:hAnsi="Times New Roman" w:cs="Times New Roman"/>
          <w:iCs/>
          <w:sz w:val="24"/>
          <w:szCs w:val="24"/>
        </w:rPr>
        <w:t>настоящего Положения вступает в силу с 1 марта 2022 года.</w:t>
      </w:r>
    </w:p>
    <w:p w14:paraId="62B766FC" w14:textId="30F6C9A8" w:rsidR="00660BC4" w:rsidRDefault="00660BC4" w:rsidP="00660BC4">
      <w:pPr>
        <w:spacing w:after="0" w:line="240" w:lineRule="auto"/>
        <w:ind w:firstLine="709"/>
        <w:contextualSpacing/>
        <w:jc w:val="both"/>
        <w:rPr>
          <w:rFonts w:ascii="Times New Roman" w:hAnsi="Times New Roman" w:cs="Times New Roman"/>
          <w:iCs/>
          <w:sz w:val="24"/>
          <w:szCs w:val="24"/>
        </w:rPr>
      </w:pPr>
    </w:p>
    <w:p w14:paraId="06A31265" w14:textId="3905506F" w:rsidR="00660BC4" w:rsidRDefault="00660BC4" w:rsidP="00660BC4">
      <w:pPr>
        <w:spacing w:after="0" w:line="240" w:lineRule="auto"/>
        <w:ind w:firstLine="709"/>
        <w:contextualSpacing/>
        <w:jc w:val="both"/>
        <w:rPr>
          <w:rFonts w:ascii="Times New Roman" w:hAnsi="Times New Roman" w:cs="Times New Roman"/>
          <w:iCs/>
          <w:sz w:val="24"/>
          <w:szCs w:val="24"/>
        </w:rPr>
      </w:pPr>
    </w:p>
    <w:p w14:paraId="1BEB7E74" w14:textId="77777777" w:rsidR="00660BC4" w:rsidRPr="00B4180D" w:rsidRDefault="00660BC4" w:rsidP="00660BC4">
      <w:pPr>
        <w:spacing w:after="0" w:line="240" w:lineRule="auto"/>
        <w:ind w:firstLine="709"/>
        <w:contextualSpacing/>
        <w:jc w:val="both"/>
        <w:rPr>
          <w:rFonts w:ascii="Times New Roman" w:hAnsi="Times New Roman" w:cs="Times New Roman"/>
          <w:iCs/>
          <w:sz w:val="24"/>
          <w:szCs w:val="24"/>
        </w:rPr>
      </w:pPr>
    </w:p>
    <w:p w14:paraId="790668A8" w14:textId="77777777" w:rsidR="00B5451A" w:rsidRPr="00B4180D" w:rsidRDefault="00B5451A" w:rsidP="00B5451A">
      <w:pPr>
        <w:ind w:firstLine="709"/>
        <w:contextualSpacing/>
        <w:jc w:val="right"/>
        <w:rPr>
          <w:rFonts w:ascii="Times New Roman" w:hAnsi="Times New Roman" w:cs="Times New Roman"/>
          <w:iCs/>
          <w:sz w:val="24"/>
          <w:szCs w:val="24"/>
        </w:rPr>
      </w:pPr>
      <w:r w:rsidRPr="00B4180D">
        <w:rPr>
          <w:rFonts w:ascii="Times New Roman" w:hAnsi="Times New Roman" w:cs="Times New Roman"/>
          <w:iCs/>
          <w:sz w:val="24"/>
          <w:szCs w:val="24"/>
        </w:rPr>
        <w:lastRenderedPageBreak/>
        <w:t>Приложение № 1</w:t>
      </w:r>
    </w:p>
    <w:p w14:paraId="05E9F78F" w14:textId="77777777" w:rsidR="00B5451A" w:rsidRPr="00B4180D" w:rsidRDefault="00B5451A" w:rsidP="00B5451A">
      <w:pPr>
        <w:ind w:firstLine="709"/>
        <w:contextualSpacing/>
        <w:jc w:val="right"/>
        <w:rPr>
          <w:rFonts w:ascii="Times New Roman" w:hAnsi="Times New Roman" w:cs="Times New Roman"/>
          <w:iCs/>
          <w:sz w:val="24"/>
          <w:szCs w:val="24"/>
        </w:rPr>
      </w:pPr>
      <w:r w:rsidRPr="00B4180D">
        <w:rPr>
          <w:rFonts w:ascii="Times New Roman" w:hAnsi="Times New Roman" w:cs="Times New Roman"/>
          <w:iCs/>
          <w:sz w:val="24"/>
          <w:szCs w:val="24"/>
        </w:rPr>
        <w:t xml:space="preserve">к Положению </w:t>
      </w:r>
    </w:p>
    <w:p w14:paraId="7BCAEC9B" w14:textId="77777777" w:rsidR="00B5451A" w:rsidRPr="00B4180D" w:rsidRDefault="00B5451A" w:rsidP="00B5451A">
      <w:pPr>
        <w:ind w:firstLine="709"/>
        <w:contextualSpacing/>
        <w:jc w:val="right"/>
        <w:rPr>
          <w:rFonts w:ascii="Times New Roman" w:hAnsi="Times New Roman" w:cs="Times New Roman"/>
          <w:iCs/>
          <w:sz w:val="24"/>
          <w:szCs w:val="24"/>
        </w:rPr>
      </w:pPr>
      <w:r w:rsidRPr="00B4180D">
        <w:rPr>
          <w:rFonts w:ascii="Times New Roman" w:hAnsi="Times New Roman" w:cs="Times New Roman"/>
          <w:iCs/>
          <w:sz w:val="24"/>
          <w:szCs w:val="24"/>
        </w:rPr>
        <w:t xml:space="preserve">о муниципальном </w:t>
      </w:r>
    </w:p>
    <w:p w14:paraId="32E3F756" w14:textId="77777777" w:rsidR="00B5451A" w:rsidRPr="00B4180D" w:rsidRDefault="00B5451A" w:rsidP="00B5451A">
      <w:pPr>
        <w:ind w:firstLine="709"/>
        <w:contextualSpacing/>
        <w:jc w:val="right"/>
        <w:rPr>
          <w:rFonts w:ascii="Times New Roman" w:hAnsi="Times New Roman" w:cs="Times New Roman"/>
          <w:iCs/>
          <w:sz w:val="24"/>
          <w:szCs w:val="24"/>
        </w:rPr>
      </w:pPr>
      <w:r w:rsidRPr="00B4180D">
        <w:rPr>
          <w:rFonts w:ascii="Times New Roman" w:hAnsi="Times New Roman" w:cs="Times New Roman"/>
          <w:iCs/>
          <w:sz w:val="24"/>
          <w:szCs w:val="24"/>
        </w:rPr>
        <w:t>лесном контроле</w:t>
      </w:r>
    </w:p>
    <w:p w14:paraId="6E946FFD" w14:textId="77777777" w:rsidR="00B5451A" w:rsidRPr="00B4180D" w:rsidRDefault="00B5451A" w:rsidP="00B5451A">
      <w:pPr>
        <w:contextualSpacing/>
        <w:jc w:val="both"/>
        <w:rPr>
          <w:rFonts w:ascii="Times New Roman" w:hAnsi="Times New Roman" w:cs="Times New Roman"/>
          <w:iCs/>
          <w:sz w:val="24"/>
          <w:szCs w:val="24"/>
        </w:rPr>
      </w:pPr>
    </w:p>
    <w:p w14:paraId="4F991D44" w14:textId="77777777" w:rsidR="00B5451A" w:rsidRPr="00B4180D" w:rsidRDefault="00B5451A" w:rsidP="00B5451A">
      <w:pPr>
        <w:contextualSpacing/>
        <w:jc w:val="both"/>
        <w:rPr>
          <w:rFonts w:ascii="Times New Roman" w:hAnsi="Times New Roman" w:cs="Times New Roman"/>
          <w:iCs/>
          <w:sz w:val="24"/>
          <w:szCs w:val="24"/>
        </w:rPr>
      </w:pPr>
    </w:p>
    <w:p w14:paraId="4004AA52" w14:textId="77777777" w:rsidR="00B5451A" w:rsidRPr="00B4180D" w:rsidRDefault="00B5451A" w:rsidP="00B5451A">
      <w:pPr>
        <w:contextualSpacing/>
        <w:jc w:val="center"/>
        <w:rPr>
          <w:rFonts w:ascii="Times New Roman" w:eastAsia="Calibri" w:hAnsi="Times New Roman" w:cs="Times New Roman"/>
          <w:b/>
          <w:iCs/>
          <w:sz w:val="24"/>
          <w:szCs w:val="24"/>
        </w:rPr>
      </w:pPr>
      <w:r w:rsidRPr="00B4180D">
        <w:rPr>
          <w:rFonts w:ascii="Times New Roman" w:eastAsia="Calibri" w:hAnsi="Times New Roman" w:cs="Times New Roman"/>
          <w:b/>
          <w:iCs/>
          <w:sz w:val="24"/>
          <w:szCs w:val="24"/>
        </w:rPr>
        <w:t>КРИТЕРИИ</w:t>
      </w:r>
    </w:p>
    <w:p w14:paraId="0E06E5DB" w14:textId="77777777" w:rsidR="00792E2E" w:rsidRPr="00B4180D" w:rsidRDefault="00B5451A" w:rsidP="00B5451A">
      <w:pPr>
        <w:contextualSpacing/>
        <w:jc w:val="center"/>
        <w:rPr>
          <w:rFonts w:ascii="Times New Roman" w:eastAsia="Calibri" w:hAnsi="Times New Roman" w:cs="Times New Roman"/>
          <w:b/>
          <w:iCs/>
          <w:sz w:val="24"/>
          <w:szCs w:val="24"/>
        </w:rPr>
      </w:pPr>
      <w:r w:rsidRPr="00B4180D">
        <w:rPr>
          <w:rFonts w:ascii="Times New Roman" w:eastAsia="Calibri" w:hAnsi="Times New Roman" w:cs="Times New Roman"/>
          <w:b/>
          <w:iCs/>
          <w:sz w:val="24"/>
          <w:szCs w:val="24"/>
        </w:rPr>
        <w:t>ОТНЕСЕНИЯ, ИСПОЛЬЗУЕМЫХ КОНТРОЛИРУЕМЫМИ ЛИЦАМИ</w:t>
      </w:r>
      <w:r w:rsidR="003565E8" w:rsidRPr="00B4180D">
        <w:rPr>
          <w:rFonts w:ascii="Times New Roman" w:eastAsia="Calibri" w:hAnsi="Times New Roman" w:cs="Times New Roman"/>
          <w:b/>
          <w:iCs/>
          <w:sz w:val="24"/>
          <w:szCs w:val="24"/>
        </w:rPr>
        <w:t>,</w:t>
      </w:r>
      <w:r w:rsidRPr="00B4180D">
        <w:rPr>
          <w:rFonts w:ascii="Times New Roman" w:eastAsia="Calibri" w:hAnsi="Times New Roman" w:cs="Times New Roman"/>
          <w:b/>
          <w:iCs/>
          <w:sz w:val="24"/>
          <w:szCs w:val="24"/>
        </w:rPr>
        <w:t xml:space="preserve"> ЛЕСНЫХ УЧАСТКОВ, НАХОДЯЩИХСЯ В МУНИЦИПАЛЬНОЙ</w:t>
      </w:r>
      <w:r w:rsidR="009F1162" w:rsidRPr="00B4180D">
        <w:rPr>
          <w:rFonts w:ascii="Times New Roman" w:eastAsia="Calibri" w:hAnsi="Times New Roman" w:cs="Times New Roman"/>
          <w:b/>
          <w:iCs/>
          <w:sz w:val="24"/>
          <w:szCs w:val="24"/>
        </w:rPr>
        <w:t xml:space="preserve"> СО</w:t>
      </w:r>
      <w:r w:rsidRPr="00B4180D">
        <w:rPr>
          <w:rFonts w:ascii="Times New Roman" w:eastAsia="Calibri" w:hAnsi="Times New Roman" w:cs="Times New Roman"/>
          <w:b/>
          <w:iCs/>
          <w:sz w:val="24"/>
          <w:szCs w:val="24"/>
        </w:rPr>
        <w:t>БСТВЕННОСТИ</w:t>
      </w:r>
      <w:r w:rsidR="008E6FB7" w:rsidRPr="00B4180D">
        <w:rPr>
          <w:rFonts w:ascii="Times New Roman" w:eastAsia="Calibri" w:hAnsi="Times New Roman" w:cs="Times New Roman"/>
          <w:b/>
          <w:iCs/>
          <w:sz w:val="24"/>
          <w:szCs w:val="24"/>
        </w:rPr>
        <w:t xml:space="preserve"> </w:t>
      </w:r>
      <w:r w:rsidRPr="00B4180D">
        <w:rPr>
          <w:rFonts w:ascii="Times New Roman" w:eastAsia="Calibri" w:hAnsi="Times New Roman" w:cs="Times New Roman"/>
          <w:b/>
          <w:iCs/>
          <w:sz w:val="24"/>
          <w:szCs w:val="24"/>
        </w:rPr>
        <w:t xml:space="preserve">К ОПРЕДЕЛЕННОЙ КАТЕГОРИИ РИСКА </w:t>
      </w:r>
      <w:r w:rsidR="008E6FB7" w:rsidRPr="00B4180D">
        <w:rPr>
          <w:rFonts w:ascii="Times New Roman" w:eastAsia="Calibri" w:hAnsi="Times New Roman" w:cs="Times New Roman"/>
          <w:b/>
          <w:iCs/>
          <w:sz w:val="24"/>
          <w:szCs w:val="24"/>
        </w:rPr>
        <w:br/>
      </w:r>
      <w:r w:rsidRPr="00B4180D">
        <w:rPr>
          <w:rFonts w:ascii="Times New Roman" w:eastAsia="Calibri" w:hAnsi="Times New Roman" w:cs="Times New Roman"/>
          <w:b/>
          <w:iCs/>
          <w:sz w:val="24"/>
          <w:szCs w:val="24"/>
        </w:rPr>
        <w:t xml:space="preserve">ПРИ ОСУЩЕСТВЛЕНИИ </w:t>
      </w:r>
    </w:p>
    <w:p w14:paraId="39ACC2C6" w14:textId="77777777" w:rsidR="00B5451A" w:rsidRPr="00B4180D" w:rsidRDefault="00B5451A" w:rsidP="00B5451A">
      <w:pPr>
        <w:contextualSpacing/>
        <w:jc w:val="center"/>
        <w:rPr>
          <w:rFonts w:ascii="Times New Roman" w:eastAsia="Calibri" w:hAnsi="Times New Roman" w:cs="Times New Roman"/>
          <w:b/>
          <w:iCs/>
          <w:sz w:val="24"/>
          <w:szCs w:val="24"/>
        </w:rPr>
      </w:pPr>
      <w:r w:rsidRPr="00B4180D">
        <w:rPr>
          <w:rFonts w:ascii="Times New Roman" w:eastAsia="Calibri" w:hAnsi="Times New Roman" w:cs="Times New Roman"/>
          <w:b/>
          <w:iCs/>
          <w:sz w:val="24"/>
          <w:szCs w:val="24"/>
        </w:rPr>
        <w:t xml:space="preserve">МУНИЦИПАЛЬНОГО ЛЕСНОГО КОНТРОЛЯ </w:t>
      </w:r>
    </w:p>
    <w:p w14:paraId="33B8F2F5" w14:textId="77777777" w:rsidR="004F4D87" w:rsidRPr="00B4180D" w:rsidRDefault="004F4D87" w:rsidP="00B5451A">
      <w:pPr>
        <w:contextualSpacing/>
        <w:jc w:val="center"/>
        <w:rPr>
          <w:rFonts w:ascii="Times New Roman" w:hAnsi="Times New Roman" w:cs="Times New Roman"/>
          <w:iCs/>
          <w:sz w:val="24"/>
          <w:szCs w:val="24"/>
        </w:rPr>
      </w:pPr>
    </w:p>
    <w:p w14:paraId="594D705A" w14:textId="77777777" w:rsidR="004F4D87" w:rsidRPr="00B4180D" w:rsidRDefault="008E6FB7" w:rsidP="00017130">
      <w:pPr>
        <w:autoSpaceDE w:val="0"/>
        <w:autoSpaceDN w:val="0"/>
        <w:adjustRightInd w:val="0"/>
        <w:spacing w:after="0" w:line="240" w:lineRule="auto"/>
        <w:ind w:firstLine="851"/>
        <w:jc w:val="both"/>
        <w:rPr>
          <w:rFonts w:ascii="Times New Roman" w:hAnsi="Times New Roman" w:cs="Times New Roman"/>
          <w:iCs/>
          <w:sz w:val="24"/>
          <w:szCs w:val="24"/>
        </w:rPr>
      </w:pPr>
      <w:r w:rsidRPr="00B4180D">
        <w:rPr>
          <w:rFonts w:ascii="Times New Roman" w:hAnsi="Times New Roman" w:cs="Times New Roman"/>
          <w:iCs/>
          <w:sz w:val="24"/>
          <w:szCs w:val="24"/>
        </w:rPr>
        <w:t xml:space="preserve">Критериями отнесения объекта контроля к категории риска </w:t>
      </w:r>
      <w:r w:rsidR="003F6D06" w:rsidRPr="00B4180D">
        <w:rPr>
          <w:rFonts w:ascii="Times New Roman" w:hAnsi="Times New Roman" w:cs="Times New Roman"/>
          <w:iCs/>
          <w:sz w:val="24"/>
          <w:szCs w:val="24"/>
        </w:rPr>
        <w:br/>
        <w:t xml:space="preserve">при определении вероятности возникновения риска причинения вреда (ущерба) </w:t>
      </w:r>
      <w:r w:rsidRPr="00B4180D">
        <w:rPr>
          <w:rFonts w:ascii="Times New Roman" w:hAnsi="Times New Roman" w:cs="Times New Roman"/>
          <w:iCs/>
          <w:sz w:val="24"/>
          <w:szCs w:val="24"/>
        </w:rPr>
        <w:t>являются:</w:t>
      </w:r>
    </w:p>
    <w:p w14:paraId="0ADC1440" w14:textId="77777777" w:rsidR="004F4D87" w:rsidRPr="00B4180D" w:rsidRDefault="003F6D06" w:rsidP="00017130">
      <w:pPr>
        <w:spacing w:after="0" w:line="240" w:lineRule="auto"/>
        <w:ind w:firstLine="851"/>
        <w:contextualSpacing/>
        <w:jc w:val="both"/>
        <w:rPr>
          <w:rFonts w:ascii="Times New Roman" w:hAnsi="Times New Roman" w:cs="Times New Roman"/>
          <w:iCs/>
          <w:sz w:val="24"/>
          <w:szCs w:val="24"/>
          <w:u w:val="single"/>
        </w:rPr>
      </w:pPr>
      <w:r w:rsidRPr="00B4180D">
        <w:rPr>
          <w:rFonts w:ascii="Times New Roman" w:hAnsi="Times New Roman" w:cs="Times New Roman"/>
          <w:iCs/>
          <w:sz w:val="24"/>
          <w:szCs w:val="24"/>
          <w:u w:val="single"/>
        </w:rPr>
        <w:t>Для з</w:t>
      </w:r>
      <w:r w:rsidR="004F4D87" w:rsidRPr="00B4180D">
        <w:rPr>
          <w:rFonts w:ascii="Times New Roman" w:hAnsi="Times New Roman" w:cs="Times New Roman"/>
          <w:iCs/>
          <w:sz w:val="24"/>
          <w:szCs w:val="24"/>
          <w:u w:val="single"/>
        </w:rPr>
        <w:t>начительн</w:t>
      </w:r>
      <w:r w:rsidRPr="00B4180D">
        <w:rPr>
          <w:rFonts w:ascii="Times New Roman" w:hAnsi="Times New Roman" w:cs="Times New Roman"/>
          <w:iCs/>
          <w:sz w:val="24"/>
          <w:szCs w:val="24"/>
          <w:u w:val="single"/>
        </w:rPr>
        <w:t>ого</w:t>
      </w:r>
      <w:r w:rsidR="004F4D87" w:rsidRPr="00B4180D">
        <w:rPr>
          <w:rFonts w:ascii="Times New Roman" w:hAnsi="Times New Roman" w:cs="Times New Roman"/>
          <w:iCs/>
          <w:sz w:val="24"/>
          <w:szCs w:val="24"/>
          <w:u w:val="single"/>
        </w:rPr>
        <w:t xml:space="preserve"> риск</w:t>
      </w:r>
      <w:r w:rsidRPr="00B4180D">
        <w:rPr>
          <w:rFonts w:ascii="Times New Roman" w:hAnsi="Times New Roman" w:cs="Times New Roman"/>
          <w:iCs/>
          <w:sz w:val="24"/>
          <w:szCs w:val="24"/>
          <w:u w:val="single"/>
        </w:rPr>
        <w:t>а</w:t>
      </w:r>
      <w:r w:rsidR="004F4D87" w:rsidRPr="00B4180D">
        <w:rPr>
          <w:rFonts w:ascii="Times New Roman" w:hAnsi="Times New Roman" w:cs="Times New Roman"/>
          <w:iCs/>
          <w:sz w:val="24"/>
          <w:szCs w:val="24"/>
          <w:u w:val="single"/>
        </w:rPr>
        <w:t>:</w:t>
      </w:r>
    </w:p>
    <w:p w14:paraId="38018FC7" w14:textId="77777777" w:rsidR="004F4D87" w:rsidRPr="00B4180D" w:rsidRDefault="004F4D87" w:rsidP="00017130">
      <w:pPr>
        <w:autoSpaceDE w:val="0"/>
        <w:autoSpaceDN w:val="0"/>
        <w:adjustRightInd w:val="0"/>
        <w:spacing w:after="0" w:line="240" w:lineRule="auto"/>
        <w:ind w:firstLine="851"/>
        <w:jc w:val="both"/>
        <w:rPr>
          <w:rFonts w:ascii="Times New Roman" w:hAnsi="Times New Roman" w:cs="Times New Roman"/>
          <w:iCs/>
          <w:sz w:val="24"/>
          <w:szCs w:val="24"/>
        </w:rPr>
      </w:pPr>
      <w:r w:rsidRPr="00B4180D">
        <w:rPr>
          <w:rFonts w:ascii="Times New Roman" w:eastAsia="Calibri" w:hAnsi="Times New Roman" w:cs="Times New Roman"/>
          <w:iCs/>
          <w:sz w:val="24"/>
          <w:szCs w:val="24"/>
        </w:rPr>
        <w:t xml:space="preserve">а) лесные участки (лесные земли) граничащие с земельными участками, </w:t>
      </w:r>
      <w:r w:rsidRPr="00B4180D">
        <w:rPr>
          <w:rFonts w:ascii="Times New Roman" w:hAnsi="Times New Roman" w:cs="Times New Roman"/>
          <w:iCs/>
          <w:sz w:val="24"/>
          <w:szCs w:val="24"/>
        </w:rPr>
        <w:t xml:space="preserve">относящимися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на которых располагаются промышленные объекты  I - </w:t>
      </w:r>
      <w:r w:rsidRPr="00B4180D">
        <w:rPr>
          <w:rFonts w:ascii="Times New Roman" w:hAnsi="Times New Roman" w:cs="Times New Roman"/>
          <w:iCs/>
          <w:sz w:val="24"/>
          <w:szCs w:val="24"/>
          <w:lang w:val="en-US"/>
        </w:rPr>
        <w:t>II</w:t>
      </w:r>
      <w:r w:rsidRPr="00B4180D">
        <w:rPr>
          <w:rFonts w:ascii="Times New Roman" w:hAnsi="Times New Roman" w:cs="Times New Roman"/>
          <w:iCs/>
          <w:sz w:val="24"/>
          <w:szCs w:val="24"/>
        </w:rPr>
        <w:t xml:space="preserve"> категории, в соответствии с </w:t>
      </w:r>
      <w:hyperlink r:id="rId16" w:history="1">
        <w:r w:rsidRPr="00B4180D">
          <w:rPr>
            <w:rFonts w:ascii="Times New Roman" w:hAnsi="Times New Roman" w:cs="Times New Roman"/>
            <w:iCs/>
            <w:sz w:val="24"/>
            <w:szCs w:val="24"/>
          </w:rPr>
          <w:t>критериями</w:t>
        </w:r>
      </w:hyperlink>
      <w:r w:rsidRPr="00B4180D">
        <w:rPr>
          <w:rFonts w:ascii="Times New Roman" w:hAnsi="Times New Roman" w:cs="Times New Roman"/>
          <w:iCs/>
          <w:sz w:val="24"/>
          <w:szCs w:val="24"/>
        </w:rPr>
        <w:t xml:space="preserve"> отнесения объектов, оказывающих негативное воздействие на окружающую среду, к объектам I, II, III и IV категорий, утвержденными постановлением Правительства Российской Федерации от 31.12.2020 № 2398 «Об утверждении критериев отнесения объектов, оказывающих негативное воздействие на окружающую среду, к объектам I, II, III и IV категорий» </w:t>
      </w:r>
      <w:r w:rsidR="00017130" w:rsidRPr="00B4180D">
        <w:rPr>
          <w:rFonts w:ascii="Times New Roman" w:hAnsi="Times New Roman" w:cs="Times New Roman"/>
          <w:iCs/>
          <w:sz w:val="24"/>
          <w:szCs w:val="24"/>
        </w:rPr>
        <w:t>(</w:t>
      </w:r>
      <w:r w:rsidRPr="00B4180D">
        <w:rPr>
          <w:rFonts w:ascii="Times New Roman" w:hAnsi="Times New Roman" w:cs="Times New Roman"/>
          <w:iCs/>
          <w:sz w:val="24"/>
          <w:szCs w:val="24"/>
        </w:rPr>
        <w:t xml:space="preserve">далее – </w:t>
      </w:r>
      <w:r w:rsidR="00017130" w:rsidRPr="00B4180D">
        <w:rPr>
          <w:rFonts w:ascii="Times New Roman" w:hAnsi="Times New Roman" w:cs="Times New Roman"/>
          <w:iCs/>
          <w:sz w:val="24"/>
          <w:szCs w:val="24"/>
        </w:rPr>
        <w:t>П</w:t>
      </w:r>
      <w:r w:rsidRPr="00B4180D">
        <w:rPr>
          <w:rFonts w:ascii="Times New Roman" w:hAnsi="Times New Roman" w:cs="Times New Roman"/>
          <w:iCs/>
          <w:sz w:val="24"/>
          <w:szCs w:val="24"/>
        </w:rPr>
        <w:t>остановление</w:t>
      </w:r>
      <w:r w:rsidR="00017130" w:rsidRPr="00B4180D">
        <w:rPr>
          <w:rFonts w:ascii="Times New Roman" w:hAnsi="Times New Roman" w:cs="Times New Roman"/>
          <w:iCs/>
          <w:sz w:val="24"/>
          <w:szCs w:val="24"/>
        </w:rPr>
        <w:t xml:space="preserve"> № 2398)</w:t>
      </w:r>
      <w:r w:rsidRPr="00B4180D">
        <w:rPr>
          <w:rFonts w:ascii="Times New Roman" w:hAnsi="Times New Roman" w:cs="Times New Roman"/>
          <w:iCs/>
          <w:sz w:val="24"/>
          <w:szCs w:val="24"/>
        </w:rPr>
        <w:t>;</w:t>
      </w:r>
    </w:p>
    <w:p w14:paraId="2EF5856F" w14:textId="7B51E5CA" w:rsidR="004F4D87" w:rsidRPr="00B4180D" w:rsidRDefault="004F4D87" w:rsidP="00017130">
      <w:pPr>
        <w:autoSpaceDE w:val="0"/>
        <w:autoSpaceDN w:val="0"/>
        <w:adjustRightInd w:val="0"/>
        <w:spacing w:after="0" w:line="240" w:lineRule="auto"/>
        <w:ind w:firstLine="851"/>
        <w:jc w:val="both"/>
        <w:rPr>
          <w:rFonts w:ascii="Times New Roman" w:hAnsi="Times New Roman" w:cs="Times New Roman"/>
          <w:iCs/>
          <w:sz w:val="24"/>
          <w:szCs w:val="24"/>
        </w:rPr>
      </w:pPr>
      <w:r w:rsidRPr="00B4180D">
        <w:rPr>
          <w:rFonts w:ascii="Times New Roman" w:hAnsi="Times New Roman" w:cs="Times New Roman"/>
          <w:iCs/>
          <w:sz w:val="24"/>
          <w:szCs w:val="24"/>
        </w:rPr>
        <w:t>б) лесные участки, граничащие с земельными участками, предназначенными для захоронения</w:t>
      </w:r>
      <w:r w:rsidR="00660BC4">
        <w:rPr>
          <w:rFonts w:ascii="Times New Roman" w:hAnsi="Times New Roman" w:cs="Times New Roman"/>
          <w:iCs/>
          <w:sz w:val="24"/>
          <w:szCs w:val="24"/>
        </w:rPr>
        <w:t xml:space="preserve"> </w:t>
      </w:r>
      <w:r w:rsidRPr="00B4180D">
        <w:rPr>
          <w:rFonts w:ascii="Times New Roman" w:hAnsi="Times New Roman" w:cs="Times New Roman"/>
          <w:iCs/>
          <w:sz w:val="24"/>
          <w:szCs w:val="24"/>
        </w:rPr>
        <w:t>и размещения отходов производства и потребления</w:t>
      </w:r>
      <w:r w:rsidR="00660BC4">
        <w:rPr>
          <w:rFonts w:ascii="Times New Roman" w:hAnsi="Times New Roman" w:cs="Times New Roman"/>
          <w:iCs/>
          <w:sz w:val="24"/>
          <w:szCs w:val="24"/>
        </w:rPr>
        <w:t>.</w:t>
      </w:r>
    </w:p>
    <w:p w14:paraId="1C0CB962" w14:textId="77777777" w:rsidR="004F4D87" w:rsidRPr="00B4180D" w:rsidRDefault="003F6D06" w:rsidP="00017130">
      <w:pPr>
        <w:autoSpaceDE w:val="0"/>
        <w:autoSpaceDN w:val="0"/>
        <w:adjustRightInd w:val="0"/>
        <w:spacing w:after="0" w:line="240" w:lineRule="auto"/>
        <w:ind w:firstLine="851"/>
        <w:jc w:val="both"/>
        <w:rPr>
          <w:rFonts w:ascii="Times New Roman" w:hAnsi="Times New Roman" w:cs="Times New Roman"/>
          <w:iCs/>
          <w:sz w:val="24"/>
          <w:szCs w:val="24"/>
          <w:u w:val="single"/>
        </w:rPr>
      </w:pPr>
      <w:r w:rsidRPr="00B4180D">
        <w:rPr>
          <w:rFonts w:ascii="Times New Roman" w:hAnsi="Times New Roman" w:cs="Times New Roman"/>
          <w:iCs/>
          <w:sz w:val="24"/>
          <w:szCs w:val="24"/>
          <w:u w:val="single"/>
        </w:rPr>
        <w:t>Для у</w:t>
      </w:r>
      <w:r w:rsidR="004F4D87" w:rsidRPr="00B4180D">
        <w:rPr>
          <w:rFonts w:ascii="Times New Roman" w:hAnsi="Times New Roman" w:cs="Times New Roman"/>
          <w:iCs/>
          <w:sz w:val="24"/>
          <w:szCs w:val="24"/>
          <w:u w:val="single"/>
        </w:rPr>
        <w:t>меренн</w:t>
      </w:r>
      <w:r w:rsidRPr="00B4180D">
        <w:rPr>
          <w:rFonts w:ascii="Times New Roman" w:hAnsi="Times New Roman" w:cs="Times New Roman"/>
          <w:iCs/>
          <w:sz w:val="24"/>
          <w:szCs w:val="24"/>
          <w:u w:val="single"/>
        </w:rPr>
        <w:t>ого</w:t>
      </w:r>
      <w:r w:rsidR="004F4D87" w:rsidRPr="00B4180D">
        <w:rPr>
          <w:rFonts w:ascii="Times New Roman" w:hAnsi="Times New Roman" w:cs="Times New Roman"/>
          <w:iCs/>
          <w:sz w:val="24"/>
          <w:szCs w:val="24"/>
          <w:u w:val="single"/>
        </w:rPr>
        <w:t xml:space="preserve"> риск</w:t>
      </w:r>
      <w:r w:rsidRPr="00B4180D">
        <w:rPr>
          <w:rFonts w:ascii="Times New Roman" w:hAnsi="Times New Roman" w:cs="Times New Roman"/>
          <w:iCs/>
          <w:sz w:val="24"/>
          <w:szCs w:val="24"/>
          <w:u w:val="single"/>
        </w:rPr>
        <w:t>а</w:t>
      </w:r>
      <w:r w:rsidR="004F4D87" w:rsidRPr="00B4180D">
        <w:rPr>
          <w:rFonts w:ascii="Times New Roman" w:hAnsi="Times New Roman" w:cs="Times New Roman"/>
          <w:iCs/>
          <w:sz w:val="24"/>
          <w:szCs w:val="24"/>
          <w:u w:val="single"/>
        </w:rPr>
        <w:t>:</w:t>
      </w:r>
    </w:p>
    <w:p w14:paraId="2F30B813" w14:textId="0FE97FBB" w:rsidR="004F4D87" w:rsidRPr="00B4180D" w:rsidRDefault="004F4D87" w:rsidP="00017130">
      <w:pPr>
        <w:autoSpaceDE w:val="0"/>
        <w:autoSpaceDN w:val="0"/>
        <w:adjustRightInd w:val="0"/>
        <w:spacing w:after="0" w:line="240" w:lineRule="auto"/>
        <w:ind w:firstLine="851"/>
        <w:jc w:val="both"/>
        <w:rPr>
          <w:rFonts w:ascii="Times New Roman" w:hAnsi="Times New Roman" w:cs="Times New Roman"/>
          <w:iCs/>
          <w:sz w:val="24"/>
          <w:szCs w:val="24"/>
        </w:rPr>
      </w:pPr>
      <w:r w:rsidRPr="00B4180D">
        <w:rPr>
          <w:rFonts w:ascii="Times New Roman" w:hAnsi="Times New Roman" w:cs="Times New Roman"/>
          <w:iCs/>
          <w:sz w:val="24"/>
          <w:szCs w:val="24"/>
        </w:rPr>
        <w:t xml:space="preserve">а) </w:t>
      </w:r>
      <w:r w:rsidRPr="00B4180D">
        <w:rPr>
          <w:rFonts w:ascii="Times New Roman" w:eastAsia="Calibri" w:hAnsi="Times New Roman" w:cs="Times New Roman"/>
          <w:iCs/>
          <w:sz w:val="24"/>
          <w:szCs w:val="24"/>
        </w:rPr>
        <w:t xml:space="preserve">лесные участки (лесные земли) граничащие с земельными участками, </w:t>
      </w:r>
      <w:r w:rsidRPr="00B4180D">
        <w:rPr>
          <w:rFonts w:ascii="Times New Roman" w:hAnsi="Times New Roman" w:cs="Times New Roman"/>
          <w:iCs/>
          <w:sz w:val="24"/>
          <w:szCs w:val="24"/>
        </w:rPr>
        <w:t xml:space="preserve">относящимися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на которых располагаются промышленные объекты  </w:t>
      </w:r>
      <w:r w:rsidRPr="00B4180D">
        <w:rPr>
          <w:rFonts w:ascii="Times New Roman" w:hAnsi="Times New Roman" w:cs="Times New Roman"/>
          <w:iCs/>
          <w:sz w:val="24"/>
          <w:szCs w:val="24"/>
          <w:lang w:val="en-US"/>
        </w:rPr>
        <w:t>III</w:t>
      </w:r>
      <w:r w:rsidRPr="00B4180D">
        <w:rPr>
          <w:rFonts w:ascii="Times New Roman" w:hAnsi="Times New Roman" w:cs="Times New Roman"/>
          <w:iCs/>
          <w:sz w:val="24"/>
          <w:szCs w:val="24"/>
        </w:rPr>
        <w:t xml:space="preserve"> категории, в соответствии с </w:t>
      </w:r>
      <w:hyperlink r:id="rId17" w:history="1">
        <w:r w:rsidRPr="00B4180D">
          <w:rPr>
            <w:rFonts w:ascii="Times New Roman" w:hAnsi="Times New Roman" w:cs="Times New Roman"/>
            <w:iCs/>
            <w:sz w:val="24"/>
            <w:szCs w:val="24"/>
          </w:rPr>
          <w:t>критериями</w:t>
        </w:r>
      </w:hyperlink>
      <w:r w:rsidRPr="00B4180D">
        <w:rPr>
          <w:rFonts w:ascii="Times New Roman" w:hAnsi="Times New Roman" w:cs="Times New Roman"/>
          <w:iCs/>
          <w:sz w:val="24"/>
          <w:szCs w:val="24"/>
        </w:rPr>
        <w:t xml:space="preserve"> отнесения объектов, оказывающих негативное воздействие на окружающую среду, к объектам I, II, III и IV категорий, утвержденными </w:t>
      </w:r>
      <w:r w:rsidR="00017130" w:rsidRPr="00B4180D">
        <w:rPr>
          <w:rFonts w:ascii="Times New Roman" w:hAnsi="Times New Roman" w:cs="Times New Roman"/>
          <w:iCs/>
          <w:sz w:val="24"/>
          <w:szCs w:val="24"/>
        </w:rPr>
        <w:t>Постановлением № 2398</w:t>
      </w:r>
      <w:r w:rsidRPr="00B4180D">
        <w:rPr>
          <w:rFonts w:ascii="Times New Roman" w:hAnsi="Times New Roman" w:cs="Times New Roman"/>
          <w:iCs/>
          <w:sz w:val="24"/>
          <w:szCs w:val="24"/>
        </w:rPr>
        <w:t>;</w:t>
      </w:r>
    </w:p>
    <w:p w14:paraId="7B1271B6" w14:textId="77777777" w:rsidR="004F4D87" w:rsidRPr="00B4180D" w:rsidRDefault="004F4D87" w:rsidP="004F4D87">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B4180D">
        <w:rPr>
          <w:rFonts w:ascii="Times New Roman" w:hAnsi="Times New Roman" w:cs="Times New Roman"/>
          <w:iCs/>
          <w:sz w:val="24"/>
          <w:szCs w:val="24"/>
        </w:rPr>
        <w:t xml:space="preserve">б) лесные участки </w:t>
      </w:r>
      <w:r w:rsidRPr="00B4180D">
        <w:rPr>
          <w:rFonts w:ascii="Times New Roman" w:eastAsia="Calibri" w:hAnsi="Times New Roman" w:cs="Times New Roman"/>
          <w:iCs/>
          <w:sz w:val="24"/>
          <w:szCs w:val="24"/>
        </w:rPr>
        <w:t>(лесные земли) находящиеся в границах населенных пунктов и граничащие с границами населенных пунктов.</w:t>
      </w:r>
    </w:p>
    <w:p w14:paraId="0DA157E5" w14:textId="77777777" w:rsidR="004F4D87" w:rsidRPr="00B4180D" w:rsidRDefault="003F6D06" w:rsidP="00017130">
      <w:pPr>
        <w:autoSpaceDE w:val="0"/>
        <w:autoSpaceDN w:val="0"/>
        <w:adjustRightInd w:val="0"/>
        <w:spacing w:after="0" w:line="240" w:lineRule="auto"/>
        <w:ind w:firstLine="709"/>
        <w:jc w:val="both"/>
        <w:rPr>
          <w:rFonts w:ascii="Times New Roman" w:eastAsia="Calibri" w:hAnsi="Times New Roman" w:cs="Times New Roman"/>
          <w:iCs/>
          <w:sz w:val="24"/>
          <w:szCs w:val="24"/>
          <w:u w:val="single"/>
        </w:rPr>
      </w:pPr>
      <w:r w:rsidRPr="00B4180D">
        <w:rPr>
          <w:rFonts w:ascii="Times New Roman" w:eastAsia="Calibri" w:hAnsi="Times New Roman" w:cs="Times New Roman"/>
          <w:iCs/>
          <w:sz w:val="24"/>
          <w:szCs w:val="24"/>
          <w:u w:val="single"/>
        </w:rPr>
        <w:t>Для низкого</w:t>
      </w:r>
      <w:r w:rsidR="004F4D87" w:rsidRPr="00B4180D">
        <w:rPr>
          <w:rFonts w:ascii="Times New Roman" w:eastAsia="Calibri" w:hAnsi="Times New Roman" w:cs="Times New Roman"/>
          <w:iCs/>
          <w:sz w:val="24"/>
          <w:szCs w:val="24"/>
          <w:u w:val="single"/>
        </w:rPr>
        <w:t xml:space="preserve"> риск</w:t>
      </w:r>
      <w:r w:rsidRPr="00B4180D">
        <w:rPr>
          <w:rFonts w:ascii="Times New Roman" w:eastAsia="Calibri" w:hAnsi="Times New Roman" w:cs="Times New Roman"/>
          <w:iCs/>
          <w:sz w:val="24"/>
          <w:szCs w:val="24"/>
          <w:u w:val="single"/>
        </w:rPr>
        <w:t>а</w:t>
      </w:r>
      <w:r w:rsidR="004F4D87" w:rsidRPr="00B4180D">
        <w:rPr>
          <w:rFonts w:ascii="Times New Roman" w:eastAsia="Calibri" w:hAnsi="Times New Roman" w:cs="Times New Roman"/>
          <w:iCs/>
          <w:sz w:val="24"/>
          <w:szCs w:val="24"/>
          <w:u w:val="single"/>
        </w:rPr>
        <w:t>:</w:t>
      </w:r>
    </w:p>
    <w:p w14:paraId="01B59A93" w14:textId="77777777" w:rsidR="004F4D87" w:rsidRPr="00B4180D" w:rsidRDefault="004F4D87" w:rsidP="00017130">
      <w:pPr>
        <w:autoSpaceDE w:val="0"/>
        <w:autoSpaceDN w:val="0"/>
        <w:adjustRightInd w:val="0"/>
        <w:spacing w:after="0" w:line="240" w:lineRule="auto"/>
        <w:ind w:firstLine="709"/>
        <w:jc w:val="both"/>
        <w:rPr>
          <w:rFonts w:ascii="Times New Roman" w:hAnsi="Times New Roman" w:cs="Times New Roman"/>
          <w:iCs/>
          <w:sz w:val="24"/>
          <w:szCs w:val="24"/>
        </w:rPr>
      </w:pPr>
      <w:r w:rsidRPr="00B4180D">
        <w:rPr>
          <w:rFonts w:ascii="Times New Roman" w:hAnsi="Times New Roman" w:cs="Times New Roman"/>
          <w:iCs/>
          <w:sz w:val="24"/>
          <w:szCs w:val="24"/>
        </w:rPr>
        <w:t xml:space="preserve">а) </w:t>
      </w:r>
      <w:r w:rsidRPr="00B4180D">
        <w:rPr>
          <w:rFonts w:ascii="Times New Roman" w:eastAsia="Calibri" w:hAnsi="Times New Roman" w:cs="Times New Roman"/>
          <w:iCs/>
          <w:sz w:val="24"/>
          <w:szCs w:val="24"/>
        </w:rPr>
        <w:t xml:space="preserve">лесные участки (лесные земли) граничащие с земельными участками, </w:t>
      </w:r>
      <w:r w:rsidRPr="00B4180D">
        <w:rPr>
          <w:rFonts w:ascii="Times New Roman" w:hAnsi="Times New Roman" w:cs="Times New Roman"/>
          <w:iCs/>
          <w:sz w:val="24"/>
          <w:szCs w:val="24"/>
        </w:rPr>
        <w:t xml:space="preserve">относящимися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на которых располагаются промышленные объекты  </w:t>
      </w:r>
      <w:r w:rsidRPr="00B4180D">
        <w:rPr>
          <w:rFonts w:ascii="Times New Roman" w:hAnsi="Times New Roman" w:cs="Times New Roman"/>
          <w:iCs/>
          <w:sz w:val="24"/>
          <w:szCs w:val="24"/>
          <w:lang w:val="en-US"/>
        </w:rPr>
        <w:t>IV</w:t>
      </w:r>
      <w:r w:rsidRPr="00B4180D">
        <w:rPr>
          <w:rFonts w:ascii="Times New Roman" w:hAnsi="Times New Roman" w:cs="Times New Roman"/>
          <w:iCs/>
          <w:sz w:val="24"/>
          <w:szCs w:val="24"/>
        </w:rPr>
        <w:t xml:space="preserve"> категории, в соответствии с </w:t>
      </w:r>
      <w:hyperlink r:id="rId18" w:history="1">
        <w:r w:rsidRPr="00B4180D">
          <w:rPr>
            <w:rFonts w:ascii="Times New Roman" w:hAnsi="Times New Roman" w:cs="Times New Roman"/>
            <w:iCs/>
            <w:sz w:val="24"/>
            <w:szCs w:val="24"/>
          </w:rPr>
          <w:t>критериями</w:t>
        </w:r>
      </w:hyperlink>
      <w:r w:rsidRPr="00B4180D">
        <w:rPr>
          <w:rFonts w:ascii="Times New Roman" w:hAnsi="Times New Roman" w:cs="Times New Roman"/>
          <w:iCs/>
          <w:sz w:val="24"/>
          <w:szCs w:val="24"/>
        </w:rPr>
        <w:t xml:space="preserve"> отнесения объектов, оказывающих негативное воздействие на окружающую среду, к объектам I, II, III и IV категорий, утвержденными </w:t>
      </w:r>
      <w:r w:rsidR="00017130" w:rsidRPr="00B4180D">
        <w:rPr>
          <w:rFonts w:ascii="Times New Roman" w:hAnsi="Times New Roman" w:cs="Times New Roman"/>
          <w:iCs/>
          <w:sz w:val="24"/>
          <w:szCs w:val="24"/>
        </w:rPr>
        <w:t>Постановлением № 2398</w:t>
      </w:r>
      <w:r w:rsidRPr="00B4180D">
        <w:rPr>
          <w:rFonts w:ascii="Times New Roman" w:hAnsi="Times New Roman" w:cs="Times New Roman"/>
          <w:iCs/>
          <w:sz w:val="24"/>
          <w:szCs w:val="24"/>
        </w:rPr>
        <w:t>.</w:t>
      </w:r>
    </w:p>
    <w:p w14:paraId="2EF7BD97" w14:textId="77777777" w:rsidR="00017130" w:rsidRPr="00B4180D" w:rsidRDefault="00017130" w:rsidP="00017130">
      <w:pPr>
        <w:autoSpaceDE w:val="0"/>
        <w:autoSpaceDN w:val="0"/>
        <w:adjustRightInd w:val="0"/>
        <w:spacing w:after="0" w:line="240" w:lineRule="auto"/>
        <w:ind w:firstLine="709"/>
        <w:jc w:val="both"/>
        <w:rPr>
          <w:rFonts w:ascii="Times New Roman" w:hAnsi="Times New Roman" w:cs="Times New Roman"/>
          <w:iCs/>
          <w:sz w:val="24"/>
          <w:szCs w:val="24"/>
        </w:rPr>
      </w:pPr>
    </w:p>
    <w:p w14:paraId="71310892" w14:textId="77777777" w:rsidR="004F4D87" w:rsidRPr="00B4180D" w:rsidRDefault="004F4D87" w:rsidP="00017130">
      <w:pPr>
        <w:autoSpaceDE w:val="0"/>
        <w:autoSpaceDN w:val="0"/>
        <w:adjustRightInd w:val="0"/>
        <w:spacing w:after="0" w:line="240" w:lineRule="auto"/>
        <w:ind w:firstLine="709"/>
        <w:jc w:val="both"/>
        <w:rPr>
          <w:rFonts w:ascii="Times New Roman" w:hAnsi="Times New Roman" w:cs="Times New Roman"/>
          <w:iCs/>
          <w:sz w:val="24"/>
          <w:szCs w:val="24"/>
        </w:rPr>
      </w:pPr>
      <w:r w:rsidRPr="00B4180D">
        <w:rPr>
          <w:rFonts w:ascii="Times New Roman" w:eastAsia="Calibri" w:hAnsi="Times New Roman" w:cs="Times New Roman"/>
          <w:iCs/>
          <w:sz w:val="24"/>
          <w:szCs w:val="24"/>
        </w:rPr>
        <w:lastRenderedPageBreak/>
        <w:t>2.</w:t>
      </w:r>
      <w:r w:rsidRPr="00B4180D">
        <w:rPr>
          <w:rFonts w:ascii="Times New Roman" w:hAnsi="Times New Roman" w:cs="Times New Roman"/>
          <w:iCs/>
          <w:sz w:val="24"/>
          <w:szCs w:val="24"/>
        </w:rPr>
        <w:t xml:space="preserve"> </w:t>
      </w:r>
      <w:r w:rsidR="00017130" w:rsidRPr="00B4180D">
        <w:rPr>
          <w:rFonts w:ascii="Times New Roman" w:hAnsi="Times New Roman" w:cs="Times New Roman"/>
          <w:iCs/>
          <w:sz w:val="24"/>
          <w:szCs w:val="24"/>
        </w:rPr>
        <w:t xml:space="preserve">Критериями отнесения объекта контроля к категории риска </w:t>
      </w:r>
      <w:r w:rsidR="00017130" w:rsidRPr="00B4180D">
        <w:rPr>
          <w:rFonts w:ascii="Times New Roman" w:hAnsi="Times New Roman" w:cs="Times New Roman"/>
          <w:iCs/>
          <w:sz w:val="24"/>
          <w:szCs w:val="24"/>
        </w:rPr>
        <w:br/>
        <w:t>при определении тяжести причинения вреда (ущерба) охраняемым законом ценностям являются:</w:t>
      </w:r>
    </w:p>
    <w:p w14:paraId="0122BB29" w14:textId="1C1A1E70" w:rsidR="004F4D87" w:rsidRPr="00B4180D" w:rsidRDefault="00536582" w:rsidP="00017130">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u w:val="single"/>
        </w:rPr>
        <w:t>д</w:t>
      </w:r>
      <w:r w:rsidR="00017130" w:rsidRPr="00B4180D">
        <w:rPr>
          <w:rFonts w:ascii="Times New Roman" w:hAnsi="Times New Roman" w:cs="Times New Roman"/>
          <w:iCs/>
          <w:sz w:val="24"/>
          <w:szCs w:val="24"/>
          <w:u w:val="single"/>
        </w:rPr>
        <w:t>ля з</w:t>
      </w:r>
      <w:r w:rsidR="004F4D87" w:rsidRPr="00B4180D">
        <w:rPr>
          <w:rFonts w:ascii="Times New Roman" w:hAnsi="Times New Roman" w:cs="Times New Roman"/>
          <w:iCs/>
          <w:sz w:val="24"/>
          <w:szCs w:val="24"/>
          <w:u w:val="single"/>
        </w:rPr>
        <w:t>начительн</w:t>
      </w:r>
      <w:r w:rsidR="00017130" w:rsidRPr="00B4180D">
        <w:rPr>
          <w:rFonts w:ascii="Times New Roman" w:hAnsi="Times New Roman" w:cs="Times New Roman"/>
          <w:iCs/>
          <w:sz w:val="24"/>
          <w:szCs w:val="24"/>
          <w:u w:val="single"/>
        </w:rPr>
        <w:t>ого</w:t>
      </w:r>
      <w:r w:rsidR="004F4D87" w:rsidRPr="00B4180D">
        <w:rPr>
          <w:rFonts w:ascii="Times New Roman" w:hAnsi="Times New Roman" w:cs="Times New Roman"/>
          <w:iCs/>
          <w:sz w:val="24"/>
          <w:szCs w:val="24"/>
          <w:u w:val="single"/>
        </w:rPr>
        <w:t xml:space="preserve"> риск</w:t>
      </w:r>
      <w:r w:rsidR="00017130" w:rsidRPr="00B4180D">
        <w:rPr>
          <w:rFonts w:ascii="Times New Roman" w:hAnsi="Times New Roman" w:cs="Times New Roman"/>
          <w:iCs/>
          <w:sz w:val="24"/>
          <w:szCs w:val="24"/>
          <w:u w:val="single"/>
        </w:rPr>
        <w:t>а</w:t>
      </w:r>
      <w:r w:rsidR="006415F9" w:rsidRPr="00B4180D">
        <w:rPr>
          <w:rFonts w:ascii="Times New Roman" w:hAnsi="Times New Roman" w:cs="Times New Roman"/>
          <w:iCs/>
          <w:sz w:val="24"/>
          <w:szCs w:val="24"/>
          <w:u w:val="single"/>
        </w:rPr>
        <w:t xml:space="preserve"> - у</w:t>
      </w:r>
      <w:r w:rsidR="004F4D87" w:rsidRPr="00B4180D">
        <w:rPr>
          <w:rFonts w:ascii="Times New Roman" w:hAnsi="Times New Roman" w:cs="Times New Roman"/>
          <w:iCs/>
          <w:sz w:val="24"/>
          <w:szCs w:val="24"/>
        </w:rPr>
        <w:t xml:space="preserve">становление в течение 2 лет, предшествующих моменту отнесения </w:t>
      </w:r>
      <w:r w:rsidR="006415F9" w:rsidRPr="00B4180D">
        <w:rPr>
          <w:rFonts w:ascii="Times New Roman" w:hAnsi="Times New Roman" w:cs="Times New Roman"/>
          <w:iCs/>
          <w:sz w:val="24"/>
          <w:szCs w:val="24"/>
        </w:rPr>
        <w:t>местной администрацией</w:t>
      </w:r>
      <w:r w:rsidR="004F4D87" w:rsidRPr="00B4180D">
        <w:rPr>
          <w:rFonts w:ascii="Times New Roman" w:hAnsi="Times New Roman" w:cs="Times New Roman"/>
          <w:iCs/>
          <w:sz w:val="24"/>
          <w:szCs w:val="24"/>
        </w:rPr>
        <w:t xml:space="preserve"> объекта контроля к одной из категорий риска, факта причинения вреда лесам </w:t>
      </w:r>
      <w:r w:rsidR="008F5B28" w:rsidRPr="00B4180D">
        <w:rPr>
          <w:rFonts w:ascii="Times New Roman" w:hAnsi="Times New Roman" w:cs="Times New Roman"/>
          <w:iCs/>
          <w:sz w:val="24"/>
          <w:szCs w:val="24"/>
        </w:rPr>
        <w:br/>
      </w:r>
      <w:r w:rsidR="004F4D87" w:rsidRPr="00B4180D">
        <w:rPr>
          <w:rFonts w:ascii="Times New Roman" w:hAnsi="Times New Roman" w:cs="Times New Roman"/>
          <w:iCs/>
          <w:sz w:val="24"/>
          <w:szCs w:val="24"/>
        </w:rPr>
        <w:t>и находящимся в них природным объектам вследствие нарушения лесного законодательства (в том числе выразившихся в незаконной рубке деревьев, загрязнении лесов сточными водами, химическими, радиоактивными и другими вредными веществами, отходами производства и потребления и (или) в ином негативном воздействии на леса или в нарушении правил пожарной безопасности в лесах, повлекшем возникновение лесного пожара) контролируемым лицом, в том числе вследствие действия (бездействия) должностных лиц контролируемого лица, и (или) иными лицами, действующими на основании договорных отношений с контролируемым лицом.</w:t>
      </w:r>
    </w:p>
    <w:p w14:paraId="2C72B996" w14:textId="453C5A7C" w:rsidR="004F4D87" w:rsidRPr="00B4180D" w:rsidRDefault="006415F9" w:rsidP="004F4D87">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u w:val="single"/>
        </w:rPr>
        <w:t>д</w:t>
      </w:r>
      <w:r w:rsidR="00017130" w:rsidRPr="00B4180D">
        <w:rPr>
          <w:rFonts w:ascii="Times New Roman" w:hAnsi="Times New Roman" w:cs="Times New Roman"/>
          <w:iCs/>
          <w:sz w:val="24"/>
          <w:szCs w:val="24"/>
          <w:u w:val="single"/>
        </w:rPr>
        <w:t>ля у</w:t>
      </w:r>
      <w:r w:rsidR="004F4D87" w:rsidRPr="00B4180D">
        <w:rPr>
          <w:rFonts w:ascii="Times New Roman" w:hAnsi="Times New Roman" w:cs="Times New Roman"/>
          <w:iCs/>
          <w:sz w:val="24"/>
          <w:szCs w:val="24"/>
          <w:u w:val="single"/>
        </w:rPr>
        <w:t>меренн</w:t>
      </w:r>
      <w:r w:rsidR="00017130" w:rsidRPr="00B4180D">
        <w:rPr>
          <w:rFonts w:ascii="Times New Roman" w:hAnsi="Times New Roman" w:cs="Times New Roman"/>
          <w:iCs/>
          <w:sz w:val="24"/>
          <w:szCs w:val="24"/>
          <w:u w:val="single"/>
        </w:rPr>
        <w:t>ого</w:t>
      </w:r>
      <w:r w:rsidR="004F4D87" w:rsidRPr="00B4180D">
        <w:rPr>
          <w:rFonts w:ascii="Times New Roman" w:hAnsi="Times New Roman" w:cs="Times New Roman"/>
          <w:iCs/>
          <w:sz w:val="24"/>
          <w:szCs w:val="24"/>
          <w:u w:val="single"/>
        </w:rPr>
        <w:t xml:space="preserve"> риск</w:t>
      </w:r>
      <w:r w:rsidR="00017130" w:rsidRPr="00B4180D">
        <w:rPr>
          <w:rFonts w:ascii="Times New Roman" w:hAnsi="Times New Roman" w:cs="Times New Roman"/>
          <w:iCs/>
          <w:sz w:val="24"/>
          <w:szCs w:val="24"/>
          <w:u w:val="single"/>
        </w:rPr>
        <w:t>а</w:t>
      </w:r>
      <w:r w:rsidRPr="00B4180D">
        <w:rPr>
          <w:rFonts w:ascii="Times New Roman" w:hAnsi="Times New Roman" w:cs="Times New Roman"/>
          <w:iCs/>
          <w:sz w:val="24"/>
          <w:szCs w:val="24"/>
          <w:u w:val="single"/>
        </w:rPr>
        <w:t xml:space="preserve"> - с</w:t>
      </w:r>
      <w:r w:rsidR="004F4D87" w:rsidRPr="00B4180D">
        <w:rPr>
          <w:rFonts w:ascii="Times New Roman" w:hAnsi="Times New Roman" w:cs="Times New Roman"/>
          <w:iCs/>
          <w:sz w:val="24"/>
          <w:szCs w:val="24"/>
        </w:rPr>
        <w:t xml:space="preserve">овершение в течение 2 лет, предшествующего моменту отнесения </w:t>
      </w:r>
      <w:r w:rsidRPr="00B4180D">
        <w:rPr>
          <w:rFonts w:ascii="Times New Roman" w:hAnsi="Times New Roman" w:cs="Times New Roman"/>
          <w:iCs/>
          <w:sz w:val="24"/>
          <w:szCs w:val="24"/>
        </w:rPr>
        <w:t xml:space="preserve">местной администрацией </w:t>
      </w:r>
      <w:r w:rsidR="004F4D87" w:rsidRPr="00B4180D">
        <w:rPr>
          <w:rFonts w:ascii="Times New Roman" w:hAnsi="Times New Roman" w:cs="Times New Roman"/>
          <w:iCs/>
          <w:sz w:val="24"/>
          <w:szCs w:val="24"/>
        </w:rPr>
        <w:t>объекта контроля к одной из категорий риска, административного правонарушения без причинения вреда лесам</w:t>
      </w:r>
      <w:r w:rsidRPr="00B4180D">
        <w:rPr>
          <w:rFonts w:ascii="Times New Roman" w:hAnsi="Times New Roman" w:cs="Times New Roman"/>
          <w:iCs/>
          <w:sz w:val="24"/>
          <w:szCs w:val="24"/>
        </w:rPr>
        <w:t xml:space="preserve"> </w:t>
      </w:r>
      <w:r w:rsidR="004F4D87" w:rsidRPr="00B4180D">
        <w:rPr>
          <w:rFonts w:ascii="Times New Roman" w:hAnsi="Times New Roman" w:cs="Times New Roman"/>
          <w:iCs/>
          <w:sz w:val="24"/>
          <w:szCs w:val="24"/>
        </w:rPr>
        <w:t>и находящимся в них природным объектам (статьи 8.5, 8.25-8.27, 8.31, 8.32, 8.45, часть 1 статьи 19.5 Кодекса Российской</w:t>
      </w:r>
      <w:r w:rsidR="00660BC4">
        <w:rPr>
          <w:rFonts w:ascii="Times New Roman" w:hAnsi="Times New Roman" w:cs="Times New Roman"/>
          <w:iCs/>
          <w:sz w:val="24"/>
          <w:szCs w:val="24"/>
        </w:rPr>
        <w:t xml:space="preserve"> </w:t>
      </w:r>
      <w:r w:rsidR="004F4D87" w:rsidRPr="00B4180D">
        <w:rPr>
          <w:rFonts w:ascii="Times New Roman" w:hAnsi="Times New Roman" w:cs="Times New Roman"/>
          <w:iCs/>
          <w:sz w:val="24"/>
          <w:szCs w:val="24"/>
        </w:rPr>
        <w:t>Федерации об административных правонарушениях) контролируемым лицом, в том числе вследствие действий (бездействия) должностных лица, и (или) иными лицами, действующими на основании договорных отношении с контролируемым лицом.</w:t>
      </w:r>
    </w:p>
    <w:p w14:paraId="484670FB" w14:textId="77777777" w:rsidR="004F4D87" w:rsidRPr="00B4180D" w:rsidRDefault="004F4D87" w:rsidP="004F4D87">
      <w:pPr>
        <w:spacing w:after="0" w:line="240" w:lineRule="auto"/>
        <w:ind w:firstLine="709"/>
        <w:contextualSpacing/>
        <w:jc w:val="both"/>
        <w:rPr>
          <w:rFonts w:ascii="Times New Roman" w:hAnsi="Times New Roman" w:cs="Times New Roman"/>
          <w:iCs/>
          <w:sz w:val="24"/>
          <w:szCs w:val="24"/>
          <w:u w:val="single"/>
        </w:rPr>
      </w:pPr>
      <w:r w:rsidRPr="00B4180D">
        <w:rPr>
          <w:rFonts w:ascii="Times New Roman" w:hAnsi="Times New Roman" w:cs="Times New Roman"/>
          <w:iCs/>
          <w:sz w:val="24"/>
          <w:szCs w:val="24"/>
          <w:u w:val="single"/>
        </w:rPr>
        <w:t xml:space="preserve">Низкий риск: </w:t>
      </w:r>
    </w:p>
    <w:p w14:paraId="51692915" w14:textId="50A85F28" w:rsidR="004F4D87" w:rsidRPr="00B4180D" w:rsidRDefault="004F4D87" w:rsidP="004F4D87">
      <w:pPr>
        <w:spacing w:after="0" w:line="240" w:lineRule="auto"/>
        <w:ind w:firstLine="709"/>
        <w:contextualSpacing/>
        <w:jc w:val="both"/>
        <w:rPr>
          <w:rFonts w:ascii="Times New Roman" w:hAnsi="Times New Roman" w:cs="Times New Roman"/>
          <w:iCs/>
          <w:sz w:val="24"/>
          <w:szCs w:val="24"/>
        </w:rPr>
      </w:pPr>
      <w:r w:rsidRPr="00B4180D">
        <w:rPr>
          <w:rFonts w:ascii="Times New Roman" w:hAnsi="Times New Roman" w:cs="Times New Roman"/>
          <w:iCs/>
          <w:sz w:val="24"/>
          <w:szCs w:val="24"/>
        </w:rPr>
        <w:t>Отсутствие</w:t>
      </w:r>
      <w:r w:rsidR="00660BC4">
        <w:rPr>
          <w:rFonts w:ascii="Times New Roman" w:hAnsi="Times New Roman" w:cs="Times New Roman"/>
          <w:iCs/>
          <w:sz w:val="24"/>
          <w:szCs w:val="24"/>
        </w:rPr>
        <w:t xml:space="preserve"> </w:t>
      </w:r>
      <w:r w:rsidRPr="00B4180D">
        <w:rPr>
          <w:rFonts w:ascii="Times New Roman" w:hAnsi="Times New Roman" w:cs="Times New Roman"/>
          <w:iCs/>
          <w:sz w:val="24"/>
          <w:szCs w:val="24"/>
        </w:rPr>
        <w:t>обстоятельств, предусмотренных для значительного и умеренного риска.</w:t>
      </w:r>
    </w:p>
    <w:p w14:paraId="773F6E83" w14:textId="77777777" w:rsidR="004F4D87" w:rsidRPr="00B4180D" w:rsidRDefault="004F4D87" w:rsidP="00660BC4">
      <w:pPr>
        <w:spacing w:after="0" w:line="240" w:lineRule="auto"/>
        <w:contextualSpacing/>
        <w:jc w:val="both"/>
        <w:rPr>
          <w:rFonts w:ascii="Times New Roman" w:eastAsia="Calibri" w:hAnsi="Times New Roman" w:cs="Times New Roman"/>
          <w:iCs/>
          <w:sz w:val="24"/>
          <w:szCs w:val="24"/>
        </w:rPr>
      </w:pPr>
      <w:r w:rsidRPr="00B4180D">
        <w:rPr>
          <w:rFonts w:ascii="Times New Roman" w:eastAsia="Calibri" w:hAnsi="Times New Roman" w:cs="Times New Roman"/>
          <w:iCs/>
          <w:sz w:val="24"/>
          <w:szCs w:val="24"/>
        </w:rPr>
        <w:t>Лесные участки, по</w:t>
      </w:r>
      <w:r w:rsidR="00536582" w:rsidRPr="00B4180D">
        <w:rPr>
          <w:rFonts w:ascii="Times New Roman" w:eastAsia="Calibri" w:hAnsi="Times New Roman" w:cs="Times New Roman"/>
          <w:iCs/>
          <w:sz w:val="24"/>
          <w:szCs w:val="24"/>
        </w:rPr>
        <w:t xml:space="preserve">длежащие отнесению к категориям </w:t>
      </w:r>
      <w:r w:rsidRPr="00B4180D">
        <w:rPr>
          <w:rFonts w:ascii="Times New Roman" w:eastAsia="Calibri" w:hAnsi="Times New Roman" w:cs="Times New Roman"/>
          <w:iCs/>
          <w:sz w:val="24"/>
          <w:szCs w:val="24"/>
        </w:rPr>
        <w:t xml:space="preserve">умеренного </w:t>
      </w:r>
      <w:r w:rsidR="00536582" w:rsidRPr="00B4180D">
        <w:rPr>
          <w:rFonts w:ascii="Times New Roman" w:eastAsia="Calibri" w:hAnsi="Times New Roman" w:cs="Times New Roman"/>
          <w:iCs/>
          <w:sz w:val="24"/>
          <w:szCs w:val="24"/>
        </w:rPr>
        <w:br/>
      </w:r>
      <w:r w:rsidRPr="00B4180D">
        <w:rPr>
          <w:rFonts w:ascii="Times New Roman" w:eastAsia="Calibri" w:hAnsi="Times New Roman" w:cs="Times New Roman"/>
          <w:iCs/>
          <w:sz w:val="24"/>
          <w:szCs w:val="24"/>
        </w:rPr>
        <w:t>и низкого риска, подлежат отнесению к категориям значительного риска</w:t>
      </w:r>
      <w:r w:rsidR="00536582" w:rsidRPr="00B4180D">
        <w:rPr>
          <w:rFonts w:ascii="Times New Roman" w:eastAsia="Calibri" w:hAnsi="Times New Roman" w:cs="Times New Roman"/>
          <w:iCs/>
          <w:sz w:val="24"/>
          <w:szCs w:val="24"/>
        </w:rPr>
        <w:br/>
      </w:r>
      <w:r w:rsidR="006415F9" w:rsidRPr="00B4180D">
        <w:rPr>
          <w:rFonts w:ascii="Times New Roman" w:eastAsia="Calibri" w:hAnsi="Times New Roman" w:cs="Times New Roman"/>
          <w:iCs/>
          <w:sz w:val="24"/>
          <w:szCs w:val="24"/>
        </w:rPr>
        <w:t xml:space="preserve"> и умеренного риска в</w:t>
      </w:r>
      <w:r w:rsidRPr="00B4180D">
        <w:rPr>
          <w:rFonts w:ascii="Times New Roman" w:eastAsia="Calibri" w:hAnsi="Times New Roman" w:cs="Times New Roman"/>
          <w:iCs/>
          <w:sz w:val="24"/>
          <w:szCs w:val="24"/>
        </w:rPr>
        <w:t xml:space="preserve"> случаях:</w:t>
      </w:r>
    </w:p>
    <w:p w14:paraId="577F813D" w14:textId="77777777" w:rsidR="004F4D87" w:rsidRPr="00B4180D" w:rsidRDefault="004F4D87" w:rsidP="004F4D87">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B4180D">
        <w:rPr>
          <w:rFonts w:ascii="Times New Roman" w:eastAsia="Calibri" w:hAnsi="Times New Roman" w:cs="Times New Roman"/>
          <w:iCs/>
          <w:sz w:val="24"/>
          <w:szCs w:val="24"/>
        </w:rPr>
        <w:t xml:space="preserve">а) </w:t>
      </w:r>
      <w:r w:rsidR="006415F9" w:rsidRPr="00B4180D">
        <w:rPr>
          <w:rFonts w:ascii="Times New Roman" w:eastAsia="Calibri" w:hAnsi="Times New Roman" w:cs="Times New Roman"/>
          <w:iCs/>
          <w:sz w:val="24"/>
          <w:szCs w:val="24"/>
        </w:rPr>
        <w:t>н</w:t>
      </w:r>
      <w:r w:rsidRPr="00B4180D">
        <w:rPr>
          <w:rFonts w:ascii="Times New Roman" w:eastAsia="Calibri" w:hAnsi="Times New Roman" w:cs="Times New Roman"/>
          <w:iCs/>
          <w:sz w:val="24"/>
          <w:szCs w:val="24"/>
        </w:rPr>
        <w:t>евыполнения в установленный срок ранее выданных предписаний органов, осуществляющих государственный лесной надзор и контроль;</w:t>
      </w:r>
    </w:p>
    <w:p w14:paraId="518DDF7E" w14:textId="77777777" w:rsidR="004F4D87" w:rsidRPr="00B4180D" w:rsidRDefault="004F4D87" w:rsidP="004F4D87">
      <w:pPr>
        <w:spacing w:after="0" w:line="240" w:lineRule="auto"/>
        <w:ind w:firstLine="709"/>
        <w:jc w:val="both"/>
        <w:rPr>
          <w:rFonts w:ascii="Times New Roman" w:eastAsia="Calibri" w:hAnsi="Times New Roman" w:cs="Times New Roman"/>
          <w:iCs/>
          <w:sz w:val="24"/>
          <w:szCs w:val="24"/>
        </w:rPr>
      </w:pPr>
      <w:r w:rsidRPr="00B4180D">
        <w:rPr>
          <w:rFonts w:ascii="Times New Roman" w:eastAsia="Calibri" w:hAnsi="Times New Roman" w:cs="Times New Roman"/>
          <w:iCs/>
          <w:sz w:val="24"/>
          <w:szCs w:val="24"/>
        </w:rPr>
        <w:t xml:space="preserve">б) </w:t>
      </w:r>
      <w:r w:rsidR="006415F9" w:rsidRPr="00B4180D">
        <w:rPr>
          <w:rFonts w:ascii="Times New Roman" w:eastAsia="Calibri" w:hAnsi="Times New Roman" w:cs="Times New Roman"/>
          <w:iCs/>
          <w:sz w:val="24"/>
          <w:szCs w:val="24"/>
        </w:rPr>
        <w:t>п</w:t>
      </w:r>
      <w:r w:rsidRPr="00B4180D">
        <w:rPr>
          <w:rFonts w:ascii="Times New Roman" w:eastAsia="Calibri" w:hAnsi="Times New Roman" w:cs="Times New Roman"/>
          <w:iCs/>
          <w:sz w:val="24"/>
          <w:szCs w:val="24"/>
        </w:rPr>
        <w:t>овторно</w:t>
      </w:r>
      <w:r w:rsidR="006415F9" w:rsidRPr="00B4180D">
        <w:rPr>
          <w:rFonts w:ascii="Times New Roman" w:eastAsia="Calibri" w:hAnsi="Times New Roman" w:cs="Times New Roman"/>
          <w:iCs/>
          <w:sz w:val="24"/>
          <w:szCs w:val="24"/>
        </w:rPr>
        <w:t>го</w:t>
      </w:r>
      <w:r w:rsidRPr="00B4180D">
        <w:rPr>
          <w:rFonts w:ascii="Times New Roman" w:eastAsia="Calibri" w:hAnsi="Times New Roman" w:cs="Times New Roman"/>
          <w:iCs/>
          <w:sz w:val="24"/>
          <w:szCs w:val="24"/>
        </w:rPr>
        <w:t xml:space="preserve"> в течение года совершени</w:t>
      </w:r>
      <w:r w:rsidR="006415F9" w:rsidRPr="00B4180D">
        <w:rPr>
          <w:rFonts w:ascii="Times New Roman" w:eastAsia="Calibri" w:hAnsi="Times New Roman" w:cs="Times New Roman"/>
          <w:iCs/>
          <w:sz w:val="24"/>
          <w:szCs w:val="24"/>
        </w:rPr>
        <w:t>я</w:t>
      </w:r>
      <w:r w:rsidRPr="00B4180D">
        <w:rPr>
          <w:rFonts w:ascii="Times New Roman" w:eastAsia="Calibri" w:hAnsi="Times New Roman" w:cs="Times New Roman"/>
          <w:iCs/>
          <w:sz w:val="24"/>
          <w:szCs w:val="24"/>
        </w:rPr>
        <w:t xml:space="preserve"> административного правонарушения.</w:t>
      </w:r>
    </w:p>
    <w:p w14:paraId="4AC3D8E9" w14:textId="3FAB9A9A" w:rsidR="00493C4E" w:rsidRPr="00B4180D" w:rsidRDefault="006415F9" w:rsidP="004F4D87">
      <w:pPr>
        <w:spacing w:after="0" w:line="240" w:lineRule="auto"/>
        <w:ind w:firstLine="709"/>
        <w:jc w:val="both"/>
        <w:rPr>
          <w:rFonts w:ascii="Times New Roman" w:hAnsi="Times New Roman" w:cs="Times New Roman"/>
          <w:iCs/>
          <w:sz w:val="24"/>
          <w:szCs w:val="24"/>
        </w:rPr>
      </w:pPr>
      <w:r w:rsidRPr="00B4180D">
        <w:rPr>
          <w:rFonts w:ascii="Times New Roman" w:eastAsia="Calibri" w:hAnsi="Times New Roman" w:cs="Times New Roman"/>
          <w:iCs/>
          <w:sz w:val="24"/>
          <w:szCs w:val="24"/>
        </w:rPr>
        <w:t xml:space="preserve">Лесные </w:t>
      </w:r>
      <w:r w:rsidR="004F4D87" w:rsidRPr="00B4180D">
        <w:rPr>
          <w:rFonts w:ascii="Times New Roman" w:eastAsia="Calibri" w:hAnsi="Times New Roman" w:cs="Times New Roman"/>
          <w:iCs/>
          <w:sz w:val="24"/>
          <w:szCs w:val="24"/>
        </w:rPr>
        <w:t>участки, подлежащие отнесению к категори</w:t>
      </w:r>
      <w:r w:rsidR="00493C4E" w:rsidRPr="00B4180D">
        <w:rPr>
          <w:rFonts w:ascii="Times New Roman" w:eastAsia="Calibri" w:hAnsi="Times New Roman" w:cs="Times New Roman"/>
          <w:iCs/>
          <w:sz w:val="24"/>
          <w:szCs w:val="24"/>
        </w:rPr>
        <w:t xml:space="preserve">и </w:t>
      </w:r>
      <w:r w:rsidR="004F4D87" w:rsidRPr="00B4180D">
        <w:rPr>
          <w:rFonts w:ascii="Times New Roman" w:eastAsia="Calibri" w:hAnsi="Times New Roman" w:cs="Times New Roman"/>
          <w:iCs/>
          <w:sz w:val="24"/>
          <w:szCs w:val="24"/>
        </w:rPr>
        <w:t xml:space="preserve">значительного </w:t>
      </w:r>
      <w:r w:rsidR="00F34601" w:rsidRPr="00B4180D">
        <w:rPr>
          <w:rFonts w:ascii="Times New Roman" w:eastAsia="Calibri" w:hAnsi="Times New Roman" w:cs="Times New Roman"/>
          <w:iCs/>
          <w:sz w:val="24"/>
          <w:szCs w:val="24"/>
        </w:rPr>
        <w:t xml:space="preserve">риска и </w:t>
      </w:r>
      <w:r w:rsidR="00493C4E" w:rsidRPr="00B4180D">
        <w:rPr>
          <w:rFonts w:ascii="Times New Roman" w:eastAsia="Calibri" w:hAnsi="Times New Roman" w:cs="Times New Roman"/>
          <w:iCs/>
          <w:sz w:val="24"/>
          <w:szCs w:val="24"/>
        </w:rPr>
        <w:t>умеренного риска</w:t>
      </w:r>
      <w:r w:rsidR="004F4D87" w:rsidRPr="00B4180D">
        <w:rPr>
          <w:rFonts w:ascii="Times New Roman" w:eastAsia="Calibri" w:hAnsi="Times New Roman" w:cs="Times New Roman"/>
          <w:iCs/>
          <w:sz w:val="24"/>
          <w:szCs w:val="24"/>
        </w:rPr>
        <w:t xml:space="preserve">, подлежат отнесению к категории умеренного </w:t>
      </w:r>
      <w:r w:rsidR="004F4D87" w:rsidRPr="00B4180D">
        <w:rPr>
          <w:rFonts w:ascii="Times New Roman" w:hAnsi="Times New Roman" w:cs="Times New Roman"/>
          <w:iCs/>
          <w:sz w:val="24"/>
          <w:szCs w:val="24"/>
        </w:rPr>
        <w:t xml:space="preserve">риска </w:t>
      </w:r>
      <w:r w:rsidR="00493C4E" w:rsidRPr="00B4180D">
        <w:rPr>
          <w:rFonts w:ascii="Times New Roman" w:hAnsi="Times New Roman" w:cs="Times New Roman"/>
          <w:iCs/>
          <w:sz w:val="24"/>
          <w:szCs w:val="24"/>
        </w:rPr>
        <w:t>и низкого риска при отсутствии обстоятельств, предусмотренных пунктом 2.</w:t>
      </w:r>
    </w:p>
    <w:p w14:paraId="56655150" w14:textId="77777777" w:rsidR="00B5451A" w:rsidRPr="00B4180D" w:rsidRDefault="00B5451A" w:rsidP="004F4D87">
      <w:pPr>
        <w:spacing w:after="0" w:line="240" w:lineRule="auto"/>
        <w:ind w:firstLine="709"/>
        <w:contextualSpacing/>
        <w:jc w:val="both"/>
        <w:rPr>
          <w:rFonts w:ascii="Times New Roman" w:hAnsi="Times New Roman" w:cs="Times New Roman"/>
          <w:iCs/>
          <w:sz w:val="24"/>
          <w:szCs w:val="24"/>
        </w:rPr>
      </w:pPr>
    </w:p>
    <w:p w14:paraId="07ED4EC5" w14:textId="77777777" w:rsidR="00B5451A" w:rsidRPr="00B4180D" w:rsidRDefault="00B5451A" w:rsidP="004F4D87">
      <w:pPr>
        <w:spacing w:after="0" w:line="240" w:lineRule="auto"/>
        <w:ind w:firstLine="709"/>
        <w:contextualSpacing/>
        <w:jc w:val="both"/>
        <w:rPr>
          <w:rFonts w:ascii="Times New Roman" w:hAnsi="Times New Roman" w:cs="Times New Roman"/>
          <w:iCs/>
          <w:sz w:val="24"/>
          <w:szCs w:val="24"/>
        </w:rPr>
      </w:pPr>
    </w:p>
    <w:p w14:paraId="35F393D7" w14:textId="77777777" w:rsidR="00B5451A" w:rsidRPr="00B4180D" w:rsidRDefault="00B5451A" w:rsidP="004F4D87">
      <w:pPr>
        <w:spacing w:after="0" w:line="240" w:lineRule="auto"/>
        <w:rPr>
          <w:rFonts w:ascii="Times New Roman" w:hAnsi="Times New Roman" w:cs="Times New Roman"/>
          <w:iCs/>
          <w:sz w:val="24"/>
          <w:szCs w:val="24"/>
        </w:rPr>
      </w:pPr>
    </w:p>
    <w:p w14:paraId="5C7B6264" w14:textId="77777777" w:rsidR="00B5451A" w:rsidRPr="00B4180D" w:rsidRDefault="00B5451A" w:rsidP="004F4D87">
      <w:pPr>
        <w:spacing w:after="0" w:line="240" w:lineRule="auto"/>
        <w:rPr>
          <w:rFonts w:ascii="Times New Roman" w:hAnsi="Times New Roman" w:cs="Times New Roman"/>
          <w:iCs/>
          <w:sz w:val="24"/>
          <w:szCs w:val="24"/>
        </w:rPr>
      </w:pPr>
    </w:p>
    <w:p w14:paraId="047A7484" w14:textId="77777777" w:rsidR="00B5451A" w:rsidRPr="00B4180D" w:rsidRDefault="00B5451A" w:rsidP="004F4D87">
      <w:pPr>
        <w:spacing w:after="0" w:line="240" w:lineRule="auto"/>
        <w:rPr>
          <w:rFonts w:ascii="Times New Roman" w:hAnsi="Times New Roman" w:cs="Times New Roman"/>
          <w:iCs/>
          <w:sz w:val="24"/>
          <w:szCs w:val="24"/>
        </w:rPr>
      </w:pPr>
    </w:p>
    <w:p w14:paraId="68D4ABCA" w14:textId="77777777" w:rsidR="00B5451A" w:rsidRPr="00B4180D" w:rsidRDefault="00B5451A" w:rsidP="004F4D87">
      <w:pPr>
        <w:spacing w:after="0" w:line="240" w:lineRule="auto"/>
        <w:rPr>
          <w:rFonts w:ascii="Times New Roman" w:hAnsi="Times New Roman" w:cs="Times New Roman"/>
          <w:iCs/>
          <w:sz w:val="24"/>
          <w:szCs w:val="24"/>
        </w:rPr>
      </w:pPr>
    </w:p>
    <w:p w14:paraId="41CF5B4B" w14:textId="77777777" w:rsidR="00B5451A" w:rsidRPr="00B4180D" w:rsidRDefault="00B5451A" w:rsidP="004F4D87">
      <w:pPr>
        <w:autoSpaceDE w:val="0"/>
        <w:autoSpaceDN w:val="0"/>
        <w:adjustRightInd w:val="0"/>
        <w:spacing w:after="0" w:line="240" w:lineRule="auto"/>
        <w:jc w:val="center"/>
        <w:rPr>
          <w:rFonts w:ascii="Times New Roman" w:eastAsia="Calibri" w:hAnsi="Times New Roman" w:cs="Times New Roman"/>
          <w:iCs/>
          <w:sz w:val="24"/>
          <w:szCs w:val="24"/>
        </w:rPr>
      </w:pPr>
    </w:p>
    <w:p w14:paraId="4AEE3033" w14:textId="77777777" w:rsidR="00B5451A" w:rsidRPr="00B4180D" w:rsidRDefault="00B5451A" w:rsidP="004F4D87">
      <w:pPr>
        <w:autoSpaceDE w:val="0"/>
        <w:autoSpaceDN w:val="0"/>
        <w:adjustRightInd w:val="0"/>
        <w:spacing w:after="0" w:line="240" w:lineRule="auto"/>
        <w:jc w:val="center"/>
        <w:rPr>
          <w:rFonts w:ascii="Times New Roman" w:eastAsia="Calibri" w:hAnsi="Times New Roman" w:cs="Times New Roman"/>
          <w:iCs/>
          <w:sz w:val="24"/>
          <w:szCs w:val="24"/>
        </w:rPr>
      </w:pPr>
    </w:p>
    <w:p w14:paraId="2EBBFA35" w14:textId="77777777" w:rsidR="00B5451A" w:rsidRPr="00B4180D" w:rsidRDefault="00B5451A" w:rsidP="004F4D87">
      <w:pPr>
        <w:autoSpaceDE w:val="0"/>
        <w:autoSpaceDN w:val="0"/>
        <w:adjustRightInd w:val="0"/>
        <w:spacing w:after="0" w:line="240" w:lineRule="auto"/>
        <w:jc w:val="center"/>
        <w:rPr>
          <w:rFonts w:ascii="Times New Roman" w:eastAsia="Calibri" w:hAnsi="Times New Roman" w:cs="Times New Roman"/>
          <w:iCs/>
          <w:sz w:val="24"/>
          <w:szCs w:val="24"/>
        </w:rPr>
      </w:pPr>
    </w:p>
    <w:p w14:paraId="7C7A8962" w14:textId="77777777" w:rsidR="00B5451A" w:rsidRPr="00B4180D" w:rsidRDefault="00B5451A" w:rsidP="004F4D87">
      <w:pPr>
        <w:autoSpaceDE w:val="0"/>
        <w:autoSpaceDN w:val="0"/>
        <w:adjustRightInd w:val="0"/>
        <w:spacing w:after="0" w:line="240" w:lineRule="auto"/>
        <w:jc w:val="center"/>
        <w:rPr>
          <w:rFonts w:ascii="Times New Roman" w:eastAsia="Calibri" w:hAnsi="Times New Roman" w:cs="Times New Roman"/>
          <w:iCs/>
          <w:sz w:val="24"/>
          <w:szCs w:val="24"/>
        </w:rPr>
      </w:pPr>
    </w:p>
    <w:p w14:paraId="03F57568" w14:textId="77777777" w:rsidR="00B5451A" w:rsidRPr="00B4180D" w:rsidRDefault="00B5451A" w:rsidP="004F4D87">
      <w:pPr>
        <w:autoSpaceDE w:val="0"/>
        <w:autoSpaceDN w:val="0"/>
        <w:adjustRightInd w:val="0"/>
        <w:spacing w:after="0" w:line="240" w:lineRule="auto"/>
        <w:jc w:val="center"/>
        <w:rPr>
          <w:rFonts w:ascii="Times New Roman" w:eastAsia="Calibri" w:hAnsi="Times New Roman" w:cs="Times New Roman"/>
          <w:iCs/>
          <w:sz w:val="24"/>
          <w:szCs w:val="24"/>
        </w:rPr>
      </w:pPr>
    </w:p>
    <w:p w14:paraId="7AA5D38B" w14:textId="77777777" w:rsidR="00B5451A" w:rsidRPr="00B4180D" w:rsidRDefault="00B5451A" w:rsidP="004F4D87">
      <w:pPr>
        <w:autoSpaceDE w:val="0"/>
        <w:autoSpaceDN w:val="0"/>
        <w:adjustRightInd w:val="0"/>
        <w:spacing w:after="0" w:line="240" w:lineRule="auto"/>
        <w:jc w:val="center"/>
        <w:rPr>
          <w:rFonts w:ascii="Times New Roman" w:eastAsia="Calibri" w:hAnsi="Times New Roman" w:cs="Times New Roman"/>
          <w:iCs/>
          <w:sz w:val="24"/>
          <w:szCs w:val="24"/>
        </w:rPr>
      </w:pPr>
    </w:p>
    <w:p w14:paraId="46B1879D" w14:textId="77777777" w:rsidR="00B5451A" w:rsidRPr="00B4180D" w:rsidRDefault="00B5451A" w:rsidP="004F4D87">
      <w:pPr>
        <w:autoSpaceDE w:val="0"/>
        <w:autoSpaceDN w:val="0"/>
        <w:adjustRightInd w:val="0"/>
        <w:spacing w:after="0" w:line="240" w:lineRule="auto"/>
        <w:jc w:val="center"/>
        <w:rPr>
          <w:rFonts w:ascii="Times New Roman" w:eastAsia="Calibri" w:hAnsi="Times New Roman" w:cs="Times New Roman"/>
          <w:iCs/>
          <w:sz w:val="24"/>
          <w:szCs w:val="24"/>
        </w:rPr>
      </w:pPr>
    </w:p>
    <w:p w14:paraId="23AC5F4A" w14:textId="77777777" w:rsidR="00B5451A" w:rsidRPr="00B4180D" w:rsidRDefault="00B5451A" w:rsidP="004F4D87">
      <w:pPr>
        <w:autoSpaceDE w:val="0"/>
        <w:autoSpaceDN w:val="0"/>
        <w:adjustRightInd w:val="0"/>
        <w:spacing w:after="0" w:line="240" w:lineRule="auto"/>
        <w:jc w:val="center"/>
        <w:rPr>
          <w:rFonts w:ascii="Times New Roman" w:eastAsia="Calibri" w:hAnsi="Times New Roman" w:cs="Times New Roman"/>
          <w:iCs/>
          <w:sz w:val="24"/>
          <w:szCs w:val="24"/>
        </w:rPr>
      </w:pPr>
    </w:p>
    <w:p w14:paraId="26D057C7" w14:textId="77777777" w:rsidR="00B5451A" w:rsidRPr="00B4180D" w:rsidRDefault="00B5451A" w:rsidP="004F4D87">
      <w:pPr>
        <w:autoSpaceDE w:val="0"/>
        <w:autoSpaceDN w:val="0"/>
        <w:adjustRightInd w:val="0"/>
        <w:spacing w:after="0" w:line="240" w:lineRule="auto"/>
        <w:jc w:val="center"/>
        <w:rPr>
          <w:rFonts w:ascii="Times New Roman" w:eastAsia="Calibri" w:hAnsi="Times New Roman" w:cs="Times New Roman"/>
          <w:iCs/>
          <w:sz w:val="24"/>
          <w:szCs w:val="24"/>
        </w:rPr>
      </w:pPr>
    </w:p>
    <w:p w14:paraId="21C4221F" w14:textId="77777777" w:rsidR="00B5451A" w:rsidRPr="00B4180D" w:rsidRDefault="00B5451A" w:rsidP="004F4D87">
      <w:pPr>
        <w:autoSpaceDE w:val="0"/>
        <w:autoSpaceDN w:val="0"/>
        <w:adjustRightInd w:val="0"/>
        <w:spacing w:after="0" w:line="240" w:lineRule="auto"/>
        <w:jc w:val="center"/>
        <w:rPr>
          <w:rFonts w:ascii="Times New Roman" w:eastAsia="Calibri" w:hAnsi="Times New Roman" w:cs="Times New Roman"/>
          <w:iCs/>
          <w:sz w:val="24"/>
          <w:szCs w:val="24"/>
        </w:rPr>
      </w:pPr>
    </w:p>
    <w:p w14:paraId="7C5DB4E8" w14:textId="77777777" w:rsidR="00B5451A" w:rsidRPr="00B4180D" w:rsidRDefault="00B5451A" w:rsidP="004F4D87">
      <w:pPr>
        <w:autoSpaceDE w:val="0"/>
        <w:autoSpaceDN w:val="0"/>
        <w:adjustRightInd w:val="0"/>
        <w:spacing w:after="0" w:line="240" w:lineRule="auto"/>
        <w:jc w:val="center"/>
        <w:rPr>
          <w:rFonts w:ascii="Times New Roman" w:eastAsia="Calibri" w:hAnsi="Times New Roman" w:cs="Times New Roman"/>
          <w:iCs/>
          <w:sz w:val="24"/>
          <w:szCs w:val="24"/>
        </w:rPr>
      </w:pPr>
    </w:p>
    <w:p w14:paraId="31F22A95" w14:textId="77777777" w:rsidR="00B5451A" w:rsidRPr="00B4180D" w:rsidRDefault="00B5451A" w:rsidP="004F4D87">
      <w:pPr>
        <w:autoSpaceDE w:val="0"/>
        <w:autoSpaceDN w:val="0"/>
        <w:adjustRightInd w:val="0"/>
        <w:spacing w:after="0" w:line="240" w:lineRule="auto"/>
        <w:jc w:val="center"/>
        <w:rPr>
          <w:rFonts w:ascii="Times New Roman" w:eastAsia="Calibri" w:hAnsi="Times New Roman" w:cs="Times New Roman"/>
          <w:iCs/>
          <w:sz w:val="24"/>
          <w:szCs w:val="24"/>
        </w:rPr>
      </w:pPr>
    </w:p>
    <w:p w14:paraId="32586B2C" w14:textId="77777777" w:rsidR="00B5451A" w:rsidRPr="00B4180D" w:rsidRDefault="00B5451A" w:rsidP="004F4D87">
      <w:pPr>
        <w:autoSpaceDE w:val="0"/>
        <w:autoSpaceDN w:val="0"/>
        <w:adjustRightInd w:val="0"/>
        <w:spacing w:after="0" w:line="240" w:lineRule="auto"/>
        <w:jc w:val="center"/>
        <w:rPr>
          <w:rFonts w:ascii="Times New Roman" w:eastAsia="Calibri" w:hAnsi="Times New Roman" w:cs="Times New Roman"/>
          <w:iCs/>
          <w:sz w:val="24"/>
          <w:szCs w:val="24"/>
        </w:rPr>
      </w:pPr>
    </w:p>
    <w:p w14:paraId="0514570C" w14:textId="77777777" w:rsidR="00B5451A" w:rsidRPr="00B4180D" w:rsidRDefault="00B5451A" w:rsidP="004F4D87">
      <w:pPr>
        <w:autoSpaceDE w:val="0"/>
        <w:autoSpaceDN w:val="0"/>
        <w:adjustRightInd w:val="0"/>
        <w:spacing w:after="0" w:line="240" w:lineRule="auto"/>
        <w:jc w:val="center"/>
        <w:rPr>
          <w:rFonts w:ascii="Times New Roman" w:eastAsia="Calibri" w:hAnsi="Times New Roman" w:cs="Times New Roman"/>
          <w:iCs/>
          <w:sz w:val="24"/>
          <w:szCs w:val="24"/>
        </w:rPr>
      </w:pPr>
    </w:p>
    <w:p w14:paraId="785C1596" w14:textId="77777777" w:rsidR="00B5451A" w:rsidRPr="00B4180D" w:rsidRDefault="00B5451A" w:rsidP="004F4D87">
      <w:pPr>
        <w:autoSpaceDE w:val="0"/>
        <w:autoSpaceDN w:val="0"/>
        <w:adjustRightInd w:val="0"/>
        <w:spacing w:after="0" w:line="240" w:lineRule="auto"/>
        <w:jc w:val="center"/>
        <w:rPr>
          <w:rFonts w:ascii="Times New Roman" w:eastAsia="Calibri" w:hAnsi="Times New Roman" w:cs="Times New Roman"/>
          <w:iCs/>
          <w:sz w:val="24"/>
          <w:szCs w:val="24"/>
        </w:rPr>
      </w:pPr>
    </w:p>
    <w:p w14:paraId="5F92022D" w14:textId="77777777" w:rsidR="006B7EEA" w:rsidRDefault="006B7EEA" w:rsidP="006B7EEA">
      <w:pPr>
        <w:spacing w:after="0" w:line="240" w:lineRule="auto"/>
        <w:contextualSpacing/>
        <w:rPr>
          <w:rFonts w:ascii="Times New Roman" w:hAnsi="Times New Roman" w:cs="Times New Roman"/>
          <w:iCs/>
          <w:sz w:val="24"/>
          <w:szCs w:val="24"/>
        </w:rPr>
      </w:pPr>
    </w:p>
    <w:p w14:paraId="646ADAD1" w14:textId="413D658B" w:rsidR="00B5451A" w:rsidRPr="00B4180D" w:rsidRDefault="006B7EEA" w:rsidP="006B7EEA">
      <w:pPr>
        <w:spacing w:after="0" w:line="240" w:lineRule="auto"/>
        <w:contextualSpacing/>
        <w:rPr>
          <w:rFonts w:ascii="Times New Roman" w:hAnsi="Times New Roman" w:cs="Times New Roman"/>
          <w:iCs/>
          <w:sz w:val="24"/>
          <w:szCs w:val="24"/>
        </w:rPr>
      </w:pPr>
      <w:r>
        <w:rPr>
          <w:rFonts w:ascii="Times New Roman" w:hAnsi="Times New Roman" w:cs="Times New Roman"/>
          <w:iCs/>
          <w:sz w:val="24"/>
          <w:szCs w:val="24"/>
        </w:rPr>
        <w:lastRenderedPageBreak/>
        <w:t xml:space="preserve">                                                                                                                               </w:t>
      </w:r>
      <w:r w:rsidR="00B5451A" w:rsidRPr="00B4180D">
        <w:rPr>
          <w:rFonts w:ascii="Times New Roman" w:hAnsi="Times New Roman" w:cs="Times New Roman"/>
          <w:iCs/>
          <w:sz w:val="24"/>
          <w:szCs w:val="24"/>
        </w:rPr>
        <w:t>Приложение № 2</w:t>
      </w:r>
    </w:p>
    <w:p w14:paraId="725975D0" w14:textId="77777777" w:rsidR="00B5451A" w:rsidRPr="00B4180D" w:rsidRDefault="00B5451A" w:rsidP="004F4D87">
      <w:pPr>
        <w:spacing w:after="0" w:line="240" w:lineRule="auto"/>
        <w:ind w:firstLine="709"/>
        <w:contextualSpacing/>
        <w:jc w:val="right"/>
        <w:rPr>
          <w:rFonts w:ascii="Times New Roman" w:hAnsi="Times New Roman" w:cs="Times New Roman"/>
          <w:iCs/>
          <w:sz w:val="24"/>
          <w:szCs w:val="24"/>
        </w:rPr>
      </w:pPr>
      <w:r w:rsidRPr="00B4180D">
        <w:rPr>
          <w:rFonts w:ascii="Times New Roman" w:hAnsi="Times New Roman" w:cs="Times New Roman"/>
          <w:iCs/>
          <w:sz w:val="24"/>
          <w:szCs w:val="24"/>
        </w:rPr>
        <w:t xml:space="preserve">к Положению </w:t>
      </w:r>
    </w:p>
    <w:p w14:paraId="6D09B05C" w14:textId="77777777" w:rsidR="00B5451A" w:rsidRPr="00B4180D" w:rsidRDefault="00B5451A" w:rsidP="004F4D87">
      <w:pPr>
        <w:spacing w:after="0" w:line="240" w:lineRule="auto"/>
        <w:ind w:firstLine="709"/>
        <w:contextualSpacing/>
        <w:jc w:val="right"/>
        <w:rPr>
          <w:rFonts w:ascii="Times New Roman" w:hAnsi="Times New Roman" w:cs="Times New Roman"/>
          <w:iCs/>
          <w:sz w:val="24"/>
          <w:szCs w:val="24"/>
        </w:rPr>
      </w:pPr>
      <w:r w:rsidRPr="00B4180D">
        <w:rPr>
          <w:rFonts w:ascii="Times New Roman" w:hAnsi="Times New Roman" w:cs="Times New Roman"/>
          <w:iCs/>
          <w:sz w:val="24"/>
          <w:szCs w:val="24"/>
        </w:rPr>
        <w:t xml:space="preserve">о муниципальном </w:t>
      </w:r>
    </w:p>
    <w:p w14:paraId="27BFA6BE" w14:textId="77777777" w:rsidR="00B5451A" w:rsidRPr="00B4180D" w:rsidRDefault="004F4D87" w:rsidP="004F4D87">
      <w:pPr>
        <w:spacing w:after="0" w:line="240" w:lineRule="auto"/>
        <w:ind w:firstLine="709"/>
        <w:contextualSpacing/>
        <w:jc w:val="right"/>
        <w:rPr>
          <w:rFonts w:ascii="Times New Roman" w:hAnsi="Times New Roman" w:cs="Times New Roman"/>
          <w:iCs/>
          <w:sz w:val="24"/>
          <w:szCs w:val="24"/>
        </w:rPr>
      </w:pPr>
      <w:r w:rsidRPr="00B4180D">
        <w:rPr>
          <w:rFonts w:ascii="Times New Roman" w:hAnsi="Times New Roman" w:cs="Times New Roman"/>
          <w:iCs/>
          <w:sz w:val="24"/>
          <w:szCs w:val="24"/>
        </w:rPr>
        <w:t>лесном</w:t>
      </w:r>
      <w:r w:rsidR="00B5451A" w:rsidRPr="00B4180D">
        <w:rPr>
          <w:rFonts w:ascii="Times New Roman" w:hAnsi="Times New Roman" w:cs="Times New Roman"/>
          <w:iCs/>
          <w:sz w:val="24"/>
          <w:szCs w:val="24"/>
        </w:rPr>
        <w:t xml:space="preserve"> контроле</w:t>
      </w:r>
    </w:p>
    <w:p w14:paraId="7E6CA175" w14:textId="77777777" w:rsidR="00B5451A" w:rsidRPr="00B4180D" w:rsidRDefault="00B5451A" w:rsidP="004F4D87">
      <w:pPr>
        <w:autoSpaceDE w:val="0"/>
        <w:autoSpaceDN w:val="0"/>
        <w:adjustRightInd w:val="0"/>
        <w:spacing w:after="0" w:line="240" w:lineRule="auto"/>
        <w:jc w:val="center"/>
        <w:rPr>
          <w:rFonts w:ascii="Times New Roman" w:eastAsia="Calibri" w:hAnsi="Times New Roman" w:cs="Times New Roman"/>
          <w:iCs/>
          <w:sz w:val="24"/>
          <w:szCs w:val="24"/>
        </w:rPr>
      </w:pPr>
    </w:p>
    <w:p w14:paraId="287B0EED" w14:textId="77777777" w:rsidR="00B5451A" w:rsidRPr="00B4180D" w:rsidRDefault="00B5451A" w:rsidP="004F4D87">
      <w:pPr>
        <w:autoSpaceDE w:val="0"/>
        <w:autoSpaceDN w:val="0"/>
        <w:adjustRightInd w:val="0"/>
        <w:spacing w:after="0" w:line="240" w:lineRule="auto"/>
        <w:jc w:val="center"/>
        <w:rPr>
          <w:rFonts w:ascii="Times New Roman" w:eastAsia="Calibri" w:hAnsi="Times New Roman" w:cs="Times New Roman"/>
          <w:iCs/>
          <w:sz w:val="24"/>
          <w:szCs w:val="24"/>
        </w:rPr>
      </w:pPr>
    </w:p>
    <w:p w14:paraId="13F852AC" w14:textId="77777777" w:rsidR="00B5451A" w:rsidRPr="00B4180D" w:rsidRDefault="00B5451A" w:rsidP="004F4D87">
      <w:pPr>
        <w:spacing w:after="0" w:line="240" w:lineRule="auto"/>
        <w:ind w:firstLine="709"/>
        <w:contextualSpacing/>
        <w:jc w:val="center"/>
        <w:rPr>
          <w:rFonts w:ascii="Times New Roman" w:hAnsi="Times New Roman" w:cs="Times New Roman"/>
          <w:b/>
          <w:iCs/>
          <w:sz w:val="24"/>
          <w:szCs w:val="24"/>
        </w:rPr>
      </w:pPr>
      <w:r w:rsidRPr="00B4180D">
        <w:rPr>
          <w:rFonts w:ascii="Times New Roman" w:hAnsi="Times New Roman" w:cs="Times New Roman"/>
          <w:b/>
          <w:iCs/>
          <w:sz w:val="24"/>
          <w:szCs w:val="24"/>
        </w:rPr>
        <w:t xml:space="preserve">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w:t>
      </w:r>
      <w:r w:rsidR="004F4D87" w:rsidRPr="00B4180D">
        <w:rPr>
          <w:rFonts w:ascii="Times New Roman" w:hAnsi="Times New Roman" w:cs="Times New Roman"/>
          <w:b/>
          <w:iCs/>
          <w:sz w:val="24"/>
          <w:szCs w:val="24"/>
        </w:rPr>
        <w:t xml:space="preserve">ЛЕСНОГО </w:t>
      </w:r>
      <w:r w:rsidRPr="00B4180D">
        <w:rPr>
          <w:rFonts w:ascii="Times New Roman" w:hAnsi="Times New Roman" w:cs="Times New Roman"/>
          <w:b/>
          <w:iCs/>
          <w:sz w:val="24"/>
          <w:szCs w:val="24"/>
        </w:rPr>
        <w:t>КОНТРОЛЯ</w:t>
      </w:r>
    </w:p>
    <w:p w14:paraId="38884948" w14:textId="77777777" w:rsidR="00B5451A" w:rsidRPr="00B4180D" w:rsidRDefault="00B5451A" w:rsidP="004F4D87">
      <w:pPr>
        <w:autoSpaceDE w:val="0"/>
        <w:autoSpaceDN w:val="0"/>
        <w:adjustRightInd w:val="0"/>
        <w:spacing w:after="0" w:line="240" w:lineRule="auto"/>
        <w:jc w:val="center"/>
        <w:rPr>
          <w:rFonts w:ascii="Times New Roman" w:eastAsia="Calibri" w:hAnsi="Times New Roman" w:cs="Times New Roman"/>
          <w:iCs/>
          <w:sz w:val="24"/>
          <w:szCs w:val="24"/>
        </w:rPr>
      </w:pPr>
    </w:p>
    <w:p w14:paraId="5F701CDB" w14:textId="702C85AC" w:rsidR="00977789" w:rsidRPr="00B4180D" w:rsidRDefault="00980E3E" w:rsidP="005759AB">
      <w:pPr>
        <w:widowControl w:val="0"/>
        <w:spacing w:after="0" w:line="240" w:lineRule="auto"/>
        <w:ind w:firstLine="851"/>
        <w:jc w:val="both"/>
        <w:rPr>
          <w:rFonts w:ascii="Times New Roman" w:hAnsi="Times New Roman" w:cs="Times New Roman"/>
          <w:iCs/>
          <w:sz w:val="24"/>
          <w:szCs w:val="24"/>
        </w:rPr>
      </w:pPr>
      <w:r w:rsidRPr="00B4180D">
        <w:rPr>
          <w:rFonts w:ascii="Times New Roman" w:hAnsi="Times New Roman" w:cs="Times New Roman"/>
          <w:iCs/>
          <w:sz w:val="24"/>
          <w:szCs w:val="24"/>
        </w:rPr>
        <w:t>1.</w:t>
      </w:r>
      <w:r w:rsidR="00977789" w:rsidRPr="00B4180D">
        <w:rPr>
          <w:rFonts w:ascii="Times New Roman" w:hAnsi="Times New Roman" w:cs="Times New Roman"/>
          <w:iCs/>
          <w:sz w:val="24"/>
          <w:szCs w:val="24"/>
        </w:rPr>
        <w:t xml:space="preserve"> П</w:t>
      </w:r>
      <w:r w:rsidRPr="00B4180D">
        <w:rPr>
          <w:rFonts w:ascii="Times New Roman" w:hAnsi="Times New Roman" w:cs="Times New Roman"/>
          <w:iCs/>
          <w:sz w:val="24"/>
          <w:szCs w:val="24"/>
        </w:rPr>
        <w:t>ребывани</w:t>
      </w:r>
      <w:r w:rsidR="00E02836" w:rsidRPr="00B4180D">
        <w:rPr>
          <w:rFonts w:ascii="Times New Roman" w:hAnsi="Times New Roman" w:cs="Times New Roman"/>
          <w:iCs/>
          <w:sz w:val="24"/>
          <w:szCs w:val="24"/>
        </w:rPr>
        <w:t>е</w:t>
      </w:r>
      <w:r w:rsidR="003241CF" w:rsidRPr="00B4180D">
        <w:rPr>
          <w:rFonts w:ascii="Times New Roman" w:hAnsi="Times New Roman" w:cs="Times New Roman"/>
          <w:iCs/>
          <w:sz w:val="24"/>
          <w:szCs w:val="24"/>
        </w:rPr>
        <w:t xml:space="preserve"> </w:t>
      </w:r>
      <w:r w:rsidR="00092A35" w:rsidRPr="00B4180D">
        <w:rPr>
          <w:rFonts w:ascii="Times New Roman" w:hAnsi="Times New Roman" w:cs="Times New Roman"/>
          <w:iCs/>
          <w:sz w:val="24"/>
          <w:szCs w:val="24"/>
        </w:rPr>
        <w:t xml:space="preserve">в лесах </w:t>
      </w:r>
      <w:r w:rsidR="00E02836" w:rsidRPr="00B4180D">
        <w:rPr>
          <w:rFonts w:ascii="Times New Roman" w:hAnsi="Times New Roman" w:cs="Times New Roman"/>
          <w:iCs/>
          <w:sz w:val="24"/>
          <w:szCs w:val="24"/>
        </w:rPr>
        <w:t>контролируемых лиц и (или) транспортных средств, в том числе специализированной</w:t>
      </w:r>
      <w:r w:rsidR="006B7EEA">
        <w:rPr>
          <w:rFonts w:ascii="Times New Roman" w:hAnsi="Times New Roman" w:cs="Times New Roman"/>
          <w:iCs/>
          <w:sz w:val="24"/>
          <w:szCs w:val="24"/>
        </w:rPr>
        <w:t xml:space="preserve"> </w:t>
      </w:r>
      <w:r w:rsidR="00E02836" w:rsidRPr="00B4180D">
        <w:rPr>
          <w:rFonts w:ascii="Times New Roman" w:hAnsi="Times New Roman" w:cs="Times New Roman"/>
          <w:iCs/>
          <w:sz w:val="24"/>
          <w:szCs w:val="24"/>
        </w:rPr>
        <w:t>техники</w:t>
      </w:r>
      <w:r w:rsidR="00092A35" w:rsidRPr="00B4180D">
        <w:rPr>
          <w:rFonts w:ascii="Times New Roman" w:hAnsi="Times New Roman" w:cs="Times New Roman"/>
          <w:iCs/>
          <w:sz w:val="24"/>
          <w:szCs w:val="24"/>
        </w:rPr>
        <w:t>,</w:t>
      </w:r>
      <w:r w:rsidR="00E02836" w:rsidRPr="00B4180D">
        <w:rPr>
          <w:rFonts w:ascii="Times New Roman" w:hAnsi="Times New Roman" w:cs="Times New Roman"/>
          <w:iCs/>
          <w:sz w:val="24"/>
          <w:szCs w:val="24"/>
        </w:rPr>
        <w:t xml:space="preserve"> </w:t>
      </w:r>
      <w:r w:rsidRPr="00B4180D">
        <w:rPr>
          <w:rFonts w:ascii="Times New Roman" w:hAnsi="Times New Roman" w:cs="Times New Roman"/>
          <w:iCs/>
          <w:sz w:val="24"/>
          <w:szCs w:val="24"/>
        </w:rPr>
        <w:t>в период ограничения или запрета пребывания в лесах.</w:t>
      </w:r>
    </w:p>
    <w:p w14:paraId="6B0FE542" w14:textId="77777777" w:rsidR="00C304CA" w:rsidRPr="00B4180D" w:rsidRDefault="00980E3E" w:rsidP="00C304CA">
      <w:pPr>
        <w:widowControl w:val="0"/>
        <w:spacing w:after="0" w:line="240" w:lineRule="auto"/>
        <w:ind w:firstLine="851"/>
        <w:jc w:val="both"/>
        <w:rPr>
          <w:rFonts w:ascii="Times New Roman" w:hAnsi="Times New Roman" w:cs="Times New Roman"/>
          <w:iCs/>
          <w:sz w:val="24"/>
          <w:szCs w:val="24"/>
        </w:rPr>
      </w:pPr>
      <w:r w:rsidRPr="00B4180D">
        <w:rPr>
          <w:rFonts w:ascii="Times New Roman" w:hAnsi="Times New Roman" w:cs="Times New Roman"/>
          <w:iCs/>
          <w:sz w:val="24"/>
          <w:szCs w:val="24"/>
        </w:rPr>
        <w:t>2. Размещение объектов капитального строительства в границах</w:t>
      </w:r>
      <w:r w:rsidR="00977789" w:rsidRPr="00B4180D">
        <w:rPr>
          <w:rFonts w:ascii="Times New Roman" w:hAnsi="Times New Roman" w:cs="Times New Roman"/>
          <w:iCs/>
          <w:sz w:val="24"/>
          <w:szCs w:val="24"/>
        </w:rPr>
        <w:t xml:space="preserve"> лесных участков, на которых не допускается размещение такого объекта.</w:t>
      </w:r>
    </w:p>
    <w:p w14:paraId="5BDAFDCD" w14:textId="77777777" w:rsidR="00C304CA" w:rsidRPr="00B4180D" w:rsidRDefault="00C304CA" w:rsidP="00C304CA">
      <w:pPr>
        <w:widowControl w:val="0"/>
        <w:spacing w:after="0" w:line="240" w:lineRule="auto"/>
        <w:ind w:firstLine="851"/>
        <w:jc w:val="both"/>
        <w:rPr>
          <w:rFonts w:ascii="Times New Roman" w:hAnsi="Times New Roman" w:cs="Times New Roman"/>
          <w:iCs/>
          <w:sz w:val="24"/>
          <w:szCs w:val="24"/>
        </w:rPr>
      </w:pPr>
      <w:r w:rsidRPr="00B4180D">
        <w:rPr>
          <w:rFonts w:ascii="Times New Roman" w:hAnsi="Times New Roman" w:cs="Times New Roman"/>
          <w:iCs/>
          <w:sz w:val="24"/>
          <w:szCs w:val="24"/>
        </w:rPr>
        <w:t>3. Создание контролируемым лицом препятствий по доступу граждан на лесные участки посредством установки ограждающих конструкций при отсутствии правоустанавливающих и (или) разрешительных документов на установку ограждающих устройств.</w:t>
      </w:r>
    </w:p>
    <w:p w14:paraId="7B477FCE" w14:textId="77777777" w:rsidR="00C304CA" w:rsidRPr="00B4180D" w:rsidRDefault="00C304CA" w:rsidP="00C304CA">
      <w:pPr>
        <w:widowControl w:val="0"/>
        <w:spacing w:after="0" w:line="240" w:lineRule="auto"/>
        <w:ind w:firstLine="851"/>
        <w:jc w:val="both"/>
        <w:rPr>
          <w:rFonts w:ascii="Times New Roman" w:hAnsi="Times New Roman" w:cs="Times New Roman"/>
          <w:iCs/>
          <w:sz w:val="24"/>
          <w:szCs w:val="24"/>
        </w:rPr>
      </w:pPr>
      <w:r w:rsidRPr="00B4180D">
        <w:rPr>
          <w:rFonts w:ascii="Times New Roman" w:hAnsi="Times New Roman" w:cs="Times New Roman"/>
          <w:iCs/>
          <w:sz w:val="24"/>
          <w:szCs w:val="24"/>
        </w:rPr>
        <w:t>4. Размещение некапитальных строений и сооружений необходимых для заготовки пищевых лесных ресурсов, бытовых нужд, а также размещение объектов лесной инфраструктуры при отсутствии правоустанавливающих и (или) разрешительных документов.</w:t>
      </w:r>
    </w:p>
    <w:p w14:paraId="00FEF5FB" w14:textId="77777777" w:rsidR="005759AB" w:rsidRPr="00B4180D" w:rsidRDefault="00DD381D" w:rsidP="005759AB">
      <w:pPr>
        <w:autoSpaceDE w:val="0"/>
        <w:autoSpaceDN w:val="0"/>
        <w:adjustRightInd w:val="0"/>
        <w:spacing w:after="0" w:line="240" w:lineRule="auto"/>
        <w:ind w:firstLine="851"/>
        <w:jc w:val="both"/>
        <w:rPr>
          <w:rFonts w:ascii="Times New Roman" w:hAnsi="Times New Roman" w:cs="Times New Roman"/>
          <w:iCs/>
          <w:sz w:val="24"/>
          <w:szCs w:val="24"/>
        </w:rPr>
      </w:pPr>
      <w:r w:rsidRPr="00B4180D">
        <w:rPr>
          <w:rFonts w:ascii="Times New Roman" w:hAnsi="Times New Roman" w:cs="Times New Roman"/>
          <w:iCs/>
          <w:sz w:val="24"/>
          <w:szCs w:val="24"/>
        </w:rPr>
        <w:t xml:space="preserve">5. </w:t>
      </w:r>
      <w:r w:rsidR="005759AB" w:rsidRPr="00B4180D">
        <w:rPr>
          <w:rFonts w:ascii="Times New Roman" w:hAnsi="Times New Roman" w:cs="Times New Roman"/>
          <w:iCs/>
          <w:sz w:val="24"/>
          <w:szCs w:val="24"/>
        </w:rPr>
        <w:t xml:space="preserve">Повреждение лесных насаждений, растительного покрова и почв </w:t>
      </w:r>
      <w:r w:rsidR="005759AB" w:rsidRPr="00B4180D">
        <w:rPr>
          <w:rFonts w:ascii="Times New Roman" w:hAnsi="Times New Roman" w:cs="Times New Roman"/>
          <w:iCs/>
          <w:sz w:val="24"/>
          <w:szCs w:val="24"/>
        </w:rPr>
        <w:br/>
        <w:t>за пределами предоставленного лесного участка;</w:t>
      </w:r>
    </w:p>
    <w:p w14:paraId="502F4046" w14:textId="77777777" w:rsidR="005759AB" w:rsidRPr="00B4180D" w:rsidRDefault="005759AB" w:rsidP="005759AB">
      <w:pPr>
        <w:autoSpaceDE w:val="0"/>
        <w:autoSpaceDN w:val="0"/>
        <w:adjustRightInd w:val="0"/>
        <w:spacing w:after="0" w:line="240" w:lineRule="auto"/>
        <w:ind w:firstLine="851"/>
        <w:jc w:val="both"/>
        <w:rPr>
          <w:rFonts w:ascii="Times New Roman" w:hAnsi="Times New Roman" w:cs="Times New Roman"/>
          <w:iCs/>
          <w:sz w:val="24"/>
          <w:szCs w:val="24"/>
        </w:rPr>
      </w:pPr>
      <w:r w:rsidRPr="00B4180D">
        <w:rPr>
          <w:rFonts w:ascii="Times New Roman" w:hAnsi="Times New Roman" w:cs="Times New Roman"/>
          <w:iCs/>
          <w:sz w:val="24"/>
          <w:szCs w:val="24"/>
        </w:rPr>
        <w:t>6. Захламление предоставленного лесного участка и территории за его пределами строительным и бытовым мусором, отходами древесины, иными видами отходов.</w:t>
      </w:r>
    </w:p>
    <w:p w14:paraId="3FC1B012" w14:textId="77777777" w:rsidR="005759AB" w:rsidRPr="00B4180D" w:rsidRDefault="005759AB" w:rsidP="005759AB">
      <w:pPr>
        <w:autoSpaceDE w:val="0"/>
        <w:autoSpaceDN w:val="0"/>
        <w:adjustRightInd w:val="0"/>
        <w:spacing w:after="0" w:line="240" w:lineRule="auto"/>
        <w:ind w:firstLine="851"/>
        <w:jc w:val="both"/>
        <w:rPr>
          <w:rFonts w:ascii="Times New Roman" w:hAnsi="Times New Roman" w:cs="Times New Roman"/>
          <w:iCs/>
          <w:sz w:val="24"/>
          <w:szCs w:val="24"/>
        </w:rPr>
      </w:pPr>
      <w:r w:rsidRPr="00B4180D">
        <w:rPr>
          <w:rFonts w:ascii="Times New Roman" w:hAnsi="Times New Roman" w:cs="Times New Roman"/>
          <w:iCs/>
          <w:sz w:val="24"/>
          <w:szCs w:val="24"/>
        </w:rPr>
        <w:t xml:space="preserve">7. Признаки загрязнения площади предоставленного лесного участка </w:t>
      </w:r>
      <w:r w:rsidRPr="00B4180D">
        <w:rPr>
          <w:rFonts w:ascii="Times New Roman" w:hAnsi="Times New Roman" w:cs="Times New Roman"/>
          <w:iCs/>
          <w:sz w:val="24"/>
          <w:szCs w:val="24"/>
        </w:rPr>
        <w:br/>
        <w:t>и территории за его пределами химическими и радиоактивными веществами.</w:t>
      </w:r>
    </w:p>
    <w:p w14:paraId="048C8466" w14:textId="77777777" w:rsidR="007B3C98" w:rsidRPr="00B4180D" w:rsidRDefault="005759AB" w:rsidP="005759AB">
      <w:pPr>
        <w:autoSpaceDE w:val="0"/>
        <w:autoSpaceDN w:val="0"/>
        <w:adjustRightInd w:val="0"/>
        <w:spacing w:after="0" w:line="240" w:lineRule="auto"/>
        <w:ind w:firstLine="851"/>
        <w:jc w:val="both"/>
        <w:rPr>
          <w:rFonts w:ascii="Times New Roman" w:hAnsi="Times New Roman" w:cs="Times New Roman"/>
          <w:iCs/>
          <w:sz w:val="24"/>
          <w:szCs w:val="24"/>
        </w:rPr>
      </w:pPr>
      <w:r w:rsidRPr="00B4180D">
        <w:rPr>
          <w:rFonts w:ascii="Times New Roman" w:hAnsi="Times New Roman" w:cs="Times New Roman"/>
          <w:iCs/>
          <w:sz w:val="24"/>
          <w:szCs w:val="24"/>
        </w:rPr>
        <w:t xml:space="preserve">8. </w:t>
      </w:r>
      <w:r w:rsidR="00DD381D" w:rsidRPr="00B4180D">
        <w:rPr>
          <w:rFonts w:ascii="Times New Roman" w:hAnsi="Times New Roman" w:cs="Times New Roman"/>
          <w:iCs/>
          <w:sz w:val="24"/>
          <w:szCs w:val="24"/>
        </w:rPr>
        <w:t>Наличие на территории, прилегающей к лесному участку, сухой травянистой растительности, пожнивных остатков, валежника, порубочных остатков, отходов производства и потребления и других горючих материалов со дня схода снежного покрова до установления устойчивой дождливой осенней погоды.</w:t>
      </w:r>
    </w:p>
    <w:p w14:paraId="1DBFF913" w14:textId="77111A9B" w:rsidR="00101BEA" w:rsidRPr="00B4180D" w:rsidRDefault="005759AB" w:rsidP="005759AB">
      <w:pPr>
        <w:autoSpaceDE w:val="0"/>
        <w:autoSpaceDN w:val="0"/>
        <w:adjustRightInd w:val="0"/>
        <w:spacing w:after="0" w:line="240" w:lineRule="auto"/>
        <w:ind w:firstLine="851"/>
        <w:jc w:val="both"/>
        <w:rPr>
          <w:rFonts w:ascii="Times New Roman" w:hAnsi="Times New Roman" w:cs="Times New Roman"/>
          <w:iCs/>
          <w:sz w:val="24"/>
          <w:szCs w:val="24"/>
        </w:rPr>
      </w:pPr>
      <w:r w:rsidRPr="00B4180D">
        <w:rPr>
          <w:rFonts w:ascii="Times New Roman" w:hAnsi="Times New Roman" w:cs="Times New Roman"/>
          <w:iCs/>
          <w:sz w:val="24"/>
          <w:szCs w:val="24"/>
        </w:rPr>
        <w:t>9</w:t>
      </w:r>
      <w:r w:rsidR="006F2A73" w:rsidRPr="00B4180D">
        <w:rPr>
          <w:rFonts w:ascii="Times New Roman" w:hAnsi="Times New Roman" w:cs="Times New Roman"/>
          <w:iCs/>
          <w:sz w:val="24"/>
          <w:szCs w:val="24"/>
        </w:rPr>
        <w:t xml:space="preserve">. </w:t>
      </w:r>
      <w:r w:rsidR="007B3C98" w:rsidRPr="00B4180D">
        <w:rPr>
          <w:rFonts w:ascii="Times New Roman" w:hAnsi="Times New Roman" w:cs="Times New Roman"/>
          <w:iCs/>
          <w:sz w:val="24"/>
          <w:szCs w:val="24"/>
        </w:rPr>
        <w:t>Непредставление в установленные сроки на муниципальную экспертизу</w:t>
      </w:r>
      <w:r w:rsidR="0003250A" w:rsidRPr="00B4180D">
        <w:rPr>
          <w:rFonts w:ascii="Times New Roman" w:hAnsi="Times New Roman" w:cs="Times New Roman"/>
          <w:iCs/>
          <w:sz w:val="24"/>
          <w:szCs w:val="24"/>
        </w:rPr>
        <w:t xml:space="preserve"> проекта освоения лесов, </w:t>
      </w:r>
      <w:r w:rsidR="007B3C98" w:rsidRPr="00B4180D">
        <w:rPr>
          <w:rFonts w:ascii="Times New Roman" w:hAnsi="Times New Roman" w:cs="Times New Roman"/>
          <w:iCs/>
          <w:sz w:val="24"/>
          <w:szCs w:val="24"/>
        </w:rPr>
        <w:t>невыполнение проекта освоения лесов, непредставление</w:t>
      </w:r>
      <w:r w:rsidR="0003250A" w:rsidRPr="00B4180D">
        <w:rPr>
          <w:rFonts w:ascii="Times New Roman" w:hAnsi="Times New Roman" w:cs="Times New Roman"/>
          <w:iCs/>
          <w:sz w:val="24"/>
          <w:szCs w:val="24"/>
        </w:rPr>
        <w:t xml:space="preserve">/предоставление с нарушением срока лесной декларации, </w:t>
      </w:r>
      <w:r w:rsidR="007B3C98" w:rsidRPr="00B4180D">
        <w:rPr>
          <w:rFonts w:ascii="Times New Roman" w:hAnsi="Times New Roman" w:cs="Times New Roman"/>
          <w:iCs/>
          <w:sz w:val="24"/>
          <w:szCs w:val="24"/>
        </w:rPr>
        <w:t>отчета об использовании лесов, отчета об охране и о защите лесов, отчета о воспроизводстве лесов и лесоразведении</w:t>
      </w:r>
      <w:r w:rsidR="0003250A" w:rsidRPr="00B4180D">
        <w:rPr>
          <w:rFonts w:ascii="Times New Roman" w:hAnsi="Times New Roman" w:cs="Times New Roman"/>
          <w:iCs/>
          <w:sz w:val="24"/>
          <w:szCs w:val="24"/>
        </w:rPr>
        <w:t>.</w:t>
      </w:r>
    </w:p>
    <w:p w14:paraId="68C31455" w14:textId="6636A7B7" w:rsidR="008B396E" w:rsidRPr="00B4180D" w:rsidRDefault="005759AB" w:rsidP="005759AB">
      <w:pPr>
        <w:autoSpaceDE w:val="0"/>
        <w:autoSpaceDN w:val="0"/>
        <w:adjustRightInd w:val="0"/>
        <w:spacing w:after="0" w:line="240" w:lineRule="auto"/>
        <w:ind w:firstLine="851"/>
        <w:jc w:val="both"/>
        <w:rPr>
          <w:rFonts w:ascii="Times New Roman" w:hAnsi="Times New Roman" w:cs="Times New Roman"/>
          <w:iCs/>
          <w:sz w:val="24"/>
          <w:szCs w:val="24"/>
        </w:rPr>
      </w:pPr>
      <w:r w:rsidRPr="00B4180D">
        <w:rPr>
          <w:rFonts w:ascii="Times New Roman" w:hAnsi="Times New Roman" w:cs="Times New Roman"/>
          <w:iCs/>
          <w:sz w:val="24"/>
          <w:szCs w:val="24"/>
        </w:rPr>
        <w:t>10</w:t>
      </w:r>
      <w:r w:rsidR="00112088" w:rsidRPr="00B4180D">
        <w:rPr>
          <w:rFonts w:ascii="Times New Roman" w:hAnsi="Times New Roman" w:cs="Times New Roman"/>
          <w:iCs/>
          <w:sz w:val="24"/>
          <w:szCs w:val="24"/>
        </w:rPr>
        <w:t>.</w:t>
      </w:r>
      <w:r w:rsidR="00101BEA" w:rsidRPr="00B4180D">
        <w:rPr>
          <w:rFonts w:ascii="Times New Roman" w:hAnsi="Times New Roman" w:cs="Times New Roman"/>
          <w:iCs/>
          <w:sz w:val="24"/>
          <w:szCs w:val="24"/>
        </w:rPr>
        <w:t xml:space="preserve"> </w:t>
      </w:r>
      <w:r w:rsidR="00112088" w:rsidRPr="00B4180D">
        <w:rPr>
          <w:rFonts w:ascii="Times New Roman" w:hAnsi="Times New Roman" w:cs="Times New Roman"/>
          <w:iCs/>
          <w:sz w:val="24"/>
          <w:szCs w:val="24"/>
        </w:rPr>
        <w:t xml:space="preserve">По окончания срока действия договора аренды лесного участка, договора безвозмездного пользования лесным участком, прекращения права постоянного (бессрочного) пользования лесным участком </w:t>
      </w:r>
      <w:r w:rsidR="008B396E" w:rsidRPr="00B4180D">
        <w:rPr>
          <w:rFonts w:ascii="Times New Roman" w:hAnsi="Times New Roman" w:cs="Times New Roman"/>
          <w:iCs/>
          <w:sz w:val="24"/>
          <w:szCs w:val="24"/>
        </w:rPr>
        <w:t xml:space="preserve">не представление акта приема-передачи лесного участка или не </w:t>
      </w:r>
      <w:r w:rsidR="00112088" w:rsidRPr="00B4180D">
        <w:rPr>
          <w:rFonts w:ascii="Times New Roman" w:hAnsi="Times New Roman" w:cs="Times New Roman"/>
          <w:iCs/>
          <w:sz w:val="24"/>
          <w:szCs w:val="24"/>
        </w:rPr>
        <w:t>п</w:t>
      </w:r>
      <w:r w:rsidR="00101BEA" w:rsidRPr="00B4180D">
        <w:rPr>
          <w:rFonts w:ascii="Times New Roman" w:hAnsi="Times New Roman" w:cs="Times New Roman"/>
          <w:iCs/>
          <w:sz w:val="24"/>
          <w:szCs w:val="24"/>
        </w:rPr>
        <w:t xml:space="preserve">редоставление </w:t>
      </w:r>
      <w:r w:rsidR="00112088" w:rsidRPr="00B4180D">
        <w:rPr>
          <w:rFonts w:ascii="Times New Roman" w:hAnsi="Times New Roman" w:cs="Times New Roman"/>
          <w:iCs/>
          <w:sz w:val="24"/>
          <w:szCs w:val="24"/>
        </w:rPr>
        <w:t xml:space="preserve">местной администрации </w:t>
      </w:r>
      <w:r w:rsidR="00101BEA" w:rsidRPr="00B4180D">
        <w:rPr>
          <w:rFonts w:ascii="Times New Roman" w:hAnsi="Times New Roman" w:cs="Times New Roman"/>
          <w:iCs/>
          <w:sz w:val="24"/>
          <w:szCs w:val="24"/>
        </w:rPr>
        <w:t xml:space="preserve">лесного участка </w:t>
      </w:r>
      <w:r w:rsidR="00112088" w:rsidRPr="00B4180D">
        <w:rPr>
          <w:rFonts w:ascii="Times New Roman" w:hAnsi="Times New Roman" w:cs="Times New Roman"/>
          <w:iCs/>
          <w:sz w:val="24"/>
          <w:szCs w:val="24"/>
        </w:rPr>
        <w:t xml:space="preserve">по </w:t>
      </w:r>
      <w:r w:rsidR="00101BEA" w:rsidRPr="00B4180D">
        <w:rPr>
          <w:rFonts w:ascii="Times New Roman" w:hAnsi="Times New Roman" w:cs="Times New Roman"/>
          <w:iCs/>
          <w:sz w:val="24"/>
          <w:szCs w:val="24"/>
        </w:rPr>
        <w:t>акту приема-передачи лесного участка, в состоянии, непригодном для ведения лесного хозяйства, с характеристиками, не соответствующим проектом освоения лесов</w:t>
      </w:r>
      <w:r w:rsidR="008B396E" w:rsidRPr="00B4180D">
        <w:rPr>
          <w:rFonts w:ascii="Times New Roman" w:hAnsi="Times New Roman" w:cs="Times New Roman"/>
          <w:iCs/>
          <w:sz w:val="24"/>
          <w:szCs w:val="24"/>
        </w:rPr>
        <w:t>.</w:t>
      </w:r>
    </w:p>
    <w:p w14:paraId="1EEFF731" w14:textId="77777777" w:rsidR="00101BEA" w:rsidRPr="00B4180D" w:rsidRDefault="008B396E" w:rsidP="005759AB">
      <w:pPr>
        <w:autoSpaceDE w:val="0"/>
        <w:autoSpaceDN w:val="0"/>
        <w:adjustRightInd w:val="0"/>
        <w:spacing w:after="0" w:line="240" w:lineRule="auto"/>
        <w:ind w:firstLine="851"/>
        <w:jc w:val="both"/>
        <w:rPr>
          <w:rFonts w:ascii="Times New Roman" w:hAnsi="Times New Roman" w:cs="Times New Roman"/>
          <w:iCs/>
          <w:sz w:val="24"/>
          <w:szCs w:val="24"/>
        </w:rPr>
      </w:pPr>
      <w:r w:rsidRPr="00B4180D">
        <w:rPr>
          <w:rFonts w:ascii="Times New Roman" w:hAnsi="Times New Roman" w:cs="Times New Roman"/>
          <w:iCs/>
          <w:sz w:val="24"/>
          <w:szCs w:val="24"/>
        </w:rPr>
        <w:br/>
      </w:r>
    </w:p>
    <w:p w14:paraId="76EAE55E" w14:textId="77777777" w:rsidR="00B5451A" w:rsidRPr="00B4180D" w:rsidRDefault="00B5451A" w:rsidP="004F4D87">
      <w:pPr>
        <w:spacing w:after="0" w:line="240" w:lineRule="auto"/>
        <w:rPr>
          <w:rFonts w:ascii="Times New Roman" w:hAnsi="Times New Roman" w:cs="Times New Roman"/>
          <w:iCs/>
          <w:sz w:val="24"/>
          <w:szCs w:val="24"/>
        </w:rPr>
      </w:pPr>
    </w:p>
    <w:p w14:paraId="2C6E4DCC" w14:textId="77777777" w:rsidR="00B5451A" w:rsidRPr="00B4180D" w:rsidRDefault="00B5451A" w:rsidP="004F4D87">
      <w:pPr>
        <w:spacing w:after="0" w:line="240" w:lineRule="auto"/>
        <w:rPr>
          <w:rFonts w:ascii="Times New Roman" w:hAnsi="Times New Roman" w:cs="Times New Roman"/>
          <w:iCs/>
          <w:sz w:val="24"/>
          <w:szCs w:val="24"/>
        </w:rPr>
      </w:pPr>
    </w:p>
    <w:p w14:paraId="1EAB4E53" w14:textId="77777777" w:rsidR="00B5451A" w:rsidRPr="00B4180D" w:rsidRDefault="00B5451A" w:rsidP="004F4D87">
      <w:pPr>
        <w:spacing w:after="0" w:line="240" w:lineRule="auto"/>
        <w:ind w:firstLine="709"/>
        <w:contextualSpacing/>
        <w:jc w:val="right"/>
        <w:rPr>
          <w:rFonts w:ascii="Times New Roman" w:hAnsi="Times New Roman" w:cs="Times New Roman"/>
          <w:iCs/>
          <w:sz w:val="24"/>
          <w:szCs w:val="24"/>
        </w:rPr>
        <w:sectPr w:rsidR="00B5451A" w:rsidRPr="00B4180D" w:rsidSect="00B3442A">
          <w:headerReference w:type="default" r:id="rId19"/>
          <w:pgSz w:w="11906" w:h="16838"/>
          <w:pgMar w:top="1134" w:right="707" w:bottom="426" w:left="1701" w:header="708" w:footer="708" w:gutter="0"/>
          <w:cols w:space="708"/>
          <w:docGrid w:linePitch="360"/>
        </w:sectPr>
      </w:pPr>
    </w:p>
    <w:p w14:paraId="2CE87702" w14:textId="77777777" w:rsidR="00B5451A" w:rsidRPr="00B4180D" w:rsidRDefault="00B5451A" w:rsidP="00B5451A">
      <w:pPr>
        <w:ind w:firstLine="709"/>
        <w:contextualSpacing/>
        <w:jc w:val="right"/>
        <w:rPr>
          <w:rFonts w:ascii="Times New Roman" w:hAnsi="Times New Roman" w:cs="Times New Roman"/>
          <w:iCs/>
          <w:sz w:val="24"/>
          <w:szCs w:val="24"/>
        </w:rPr>
      </w:pPr>
      <w:r w:rsidRPr="00B4180D">
        <w:rPr>
          <w:rFonts w:ascii="Times New Roman" w:hAnsi="Times New Roman" w:cs="Times New Roman"/>
          <w:iCs/>
          <w:sz w:val="24"/>
          <w:szCs w:val="24"/>
        </w:rPr>
        <w:lastRenderedPageBreak/>
        <w:t>Приложение № 3</w:t>
      </w:r>
    </w:p>
    <w:p w14:paraId="6D2A4BAF" w14:textId="77777777" w:rsidR="00B5451A" w:rsidRPr="00B4180D" w:rsidRDefault="00B5451A" w:rsidP="00B5451A">
      <w:pPr>
        <w:ind w:firstLine="709"/>
        <w:contextualSpacing/>
        <w:jc w:val="right"/>
        <w:rPr>
          <w:rFonts w:ascii="Times New Roman" w:hAnsi="Times New Roman" w:cs="Times New Roman"/>
          <w:iCs/>
          <w:sz w:val="24"/>
          <w:szCs w:val="24"/>
        </w:rPr>
      </w:pPr>
      <w:r w:rsidRPr="00B4180D">
        <w:rPr>
          <w:rFonts w:ascii="Times New Roman" w:hAnsi="Times New Roman" w:cs="Times New Roman"/>
          <w:iCs/>
          <w:sz w:val="24"/>
          <w:szCs w:val="24"/>
        </w:rPr>
        <w:t xml:space="preserve">к Положению </w:t>
      </w:r>
    </w:p>
    <w:p w14:paraId="0AA66F1D" w14:textId="77777777" w:rsidR="00B5451A" w:rsidRPr="00B4180D" w:rsidRDefault="00B5451A" w:rsidP="00B5451A">
      <w:pPr>
        <w:ind w:firstLine="709"/>
        <w:contextualSpacing/>
        <w:jc w:val="right"/>
        <w:rPr>
          <w:rFonts w:ascii="Times New Roman" w:hAnsi="Times New Roman" w:cs="Times New Roman"/>
          <w:iCs/>
          <w:sz w:val="24"/>
          <w:szCs w:val="24"/>
        </w:rPr>
      </w:pPr>
      <w:r w:rsidRPr="00B4180D">
        <w:rPr>
          <w:rFonts w:ascii="Times New Roman" w:hAnsi="Times New Roman" w:cs="Times New Roman"/>
          <w:iCs/>
          <w:sz w:val="24"/>
          <w:szCs w:val="24"/>
        </w:rPr>
        <w:t xml:space="preserve">о муниципальном </w:t>
      </w:r>
    </w:p>
    <w:p w14:paraId="2E016CCD" w14:textId="77777777" w:rsidR="00B5451A" w:rsidRPr="00B4180D" w:rsidRDefault="00E02C73" w:rsidP="00B5451A">
      <w:pPr>
        <w:ind w:firstLine="709"/>
        <w:contextualSpacing/>
        <w:jc w:val="right"/>
        <w:rPr>
          <w:rFonts w:ascii="Times New Roman" w:hAnsi="Times New Roman" w:cs="Times New Roman"/>
          <w:iCs/>
          <w:sz w:val="24"/>
          <w:szCs w:val="24"/>
        </w:rPr>
      </w:pPr>
      <w:r w:rsidRPr="00B4180D">
        <w:rPr>
          <w:rFonts w:ascii="Times New Roman" w:hAnsi="Times New Roman" w:cs="Times New Roman"/>
          <w:iCs/>
          <w:sz w:val="24"/>
          <w:szCs w:val="24"/>
        </w:rPr>
        <w:t>лесном</w:t>
      </w:r>
      <w:r w:rsidR="00B5451A" w:rsidRPr="00B4180D">
        <w:rPr>
          <w:rFonts w:ascii="Times New Roman" w:hAnsi="Times New Roman" w:cs="Times New Roman"/>
          <w:iCs/>
          <w:sz w:val="24"/>
          <w:szCs w:val="24"/>
        </w:rPr>
        <w:t xml:space="preserve"> контроле</w:t>
      </w:r>
    </w:p>
    <w:p w14:paraId="07B7AFF8" w14:textId="77777777" w:rsidR="00B5451A" w:rsidRPr="00B4180D" w:rsidRDefault="00B5451A" w:rsidP="00B5451A">
      <w:pPr>
        <w:rPr>
          <w:rFonts w:ascii="Times New Roman" w:hAnsi="Times New Roman" w:cs="Times New Roman"/>
          <w:iCs/>
          <w:sz w:val="24"/>
          <w:szCs w:val="24"/>
        </w:rPr>
      </w:pPr>
    </w:p>
    <w:p w14:paraId="2CE6791D" w14:textId="77777777" w:rsidR="00B5451A" w:rsidRPr="00B4180D" w:rsidRDefault="00B5451A" w:rsidP="00B5451A">
      <w:pPr>
        <w:rPr>
          <w:rFonts w:ascii="Times New Roman" w:hAnsi="Times New Roman" w:cs="Times New Roman"/>
          <w:iCs/>
          <w:sz w:val="24"/>
          <w:szCs w:val="24"/>
        </w:rPr>
      </w:pPr>
    </w:p>
    <w:p w14:paraId="20C113F8" w14:textId="77777777" w:rsidR="00B5451A" w:rsidRPr="00B4180D" w:rsidRDefault="00B5451A" w:rsidP="00B5451A">
      <w:pPr>
        <w:autoSpaceDE w:val="0"/>
        <w:autoSpaceDN w:val="0"/>
        <w:adjustRightInd w:val="0"/>
        <w:jc w:val="center"/>
        <w:rPr>
          <w:rFonts w:ascii="Times New Roman" w:eastAsia="Calibri" w:hAnsi="Times New Roman" w:cs="Times New Roman"/>
          <w:bCs/>
          <w:iCs/>
          <w:sz w:val="24"/>
          <w:szCs w:val="24"/>
        </w:rPr>
      </w:pPr>
      <w:bookmarkStart w:id="1" w:name="_Hlk77072410"/>
      <w:r w:rsidRPr="00B4180D">
        <w:rPr>
          <w:rFonts w:ascii="Times New Roman" w:eastAsia="Calibri" w:hAnsi="Times New Roman" w:cs="Times New Roman"/>
          <w:bCs/>
          <w:iCs/>
          <w:sz w:val="24"/>
          <w:szCs w:val="24"/>
        </w:rPr>
        <w:t xml:space="preserve">ПЕРЕЧЕНЬ ПОКАЗАТЕЛЕЙ РЕЗУЛЬТАТИВНОСТИ И ЭФФЕКТИВНОСТИ ДЕЯТЕЛЬСНОСТИ </w:t>
      </w:r>
    </w:p>
    <w:p w14:paraId="2A27E10B" w14:textId="77777777" w:rsidR="00AE653A" w:rsidRPr="00B4180D" w:rsidRDefault="00AE653A" w:rsidP="00B5451A">
      <w:pPr>
        <w:autoSpaceDE w:val="0"/>
        <w:autoSpaceDN w:val="0"/>
        <w:adjustRightInd w:val="0"/>
        <w:jc w:val="center"/>
        <w:rPr>
          <w:rFonts w:ascii="Times New Roman" w:eastAsia="Calibri" w:hAnsi="Times New Roman" w:cs="Times New Roman"/>
          <w:bCs/>
          <w:iCs/>
          <w:sz w:val="24"/>
          <w:szCs w:val="24"/>
        </w:rPr>
      </w:pPr>
      <w:r w:rsidRPr="00B4180D">
        <w:rPr>
          <w:rFonts w:ascii="Times New Roman" w:hAnsi="Times New Roman" w:cs="Times New Roman"/>
          <w:iCs/>
          <w:sz w:val="24"/>
          <w:szCs w:val="24"/>
        </w:rPr>
        <w:t>органа муниципального лесного контроля</w:t>
      </w:r>
    </w:p>
    <w:p w14:paraId="56F13591" w14:textId="77777777" w:rsidR="00B5451A" w:rsidRPr="00B4180D" w:rsidRDefault="00B5451A" w:rsidP="00B5451A">
      <w:pPr>
        <w:autoSpaceDE w:val="0"/>
        <w:autoSpaceDN w:val="0"/>
        <w:adjustRightInd w:val="0"/>
        <w:jc w:val="center"/>
        <w:rPr>
          <w:rFonts w:ascii="Times New Roman" w:eastAsia="Calibri" w:hAnsi="Times New Roman" w:cs="Times New Roman"/>
          <w:bCs/>
          <w:iCs/>
          <w:sz w:val="24"/>
          <w:szCs w:val="24"/>
        </w:rPr>
      </w:pPr>
      <w:r w:rsidRPr="00B4180D">
        <w:rPr>
          <w:rFonts w:ascii="Times New Roman" w:eastAsia="Calibri" w:hAnsi="Times New Roman" w:cs="Times New Roman"/>
          <w:bCs/>
          <w:iCs/>
          <w:sz w:val="24"/>
          <w:szCs w:val="24"/>
        </w:rPr>
        <w:t xml:space="preserve"> </w:t>
      </w:r>
    </w:p>
    <w:p w14:paraId="7EA0DBF5" w14:textId="77777777" w:rsidR="00B5451A" w:rsidRPr="00B4180D" w:rsidRDefault="00B5451A" w:rsidP="00B5451A">
      <w:pPr>
        <w:autoSpaceDE w:val="0"/>
        <w:autoSpaceDN w:val="0"/>
        <w:adjustRightInd w:val="0"/>
        <w:jc w:val="both"/>
        <w:rPr>
          <w:rFonts w:ascii="Times New Roman" w:eastAsia="Calibri" w:hAnsi="Times New Roman" w:cs="Times New Roman"/>
          <w:bCs/>
          <w:iCs/>
          <w:sz w:val="24"/>
          <w:szCs w:val="24"/>
        </w:rPr>
      </w:pPr>
    </w:p>
    <w:tbl>
      <w:tblPr>
        <w:tblW w:w="15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925"/>
        <w:gridCol w:w="1985"/>
        <w:gridCol w:w="3544"/>
        <w:gridCol w:w="708"/>
        <w:gridCol w:w="285"/>
        <w:gridCol w:w="849"/>
        <w:gridCol w:w="145"/>
        <w:gridCol w:w="994"/>
      </w:tblGrid>
      <w:tr w:rsidR="00B5451A" w:rsidRPr="00B4180D" w14:paraId="0636AC32" w14:textId="77777777" w:rsidTr="00977789">
        <w:trPr>
          <w:trHeight w:val="390"/>
        </w:trPr>
        <w:tc>
          <w:tcPr>
            <w:tcW w:w="846" w:type="dxa"/>
            <w:vMerge w:val="restart"/>
            <w:tcBorders>
              <w:top w:val="single" w:sz="4" w:space="0" w:color="auto"/>
              <w:left w:val="single" w:sz="4" w:space="0" w:color="auto"/>
              <w:right w:val="single" w:sz="4" w:space="0" w:color="auto"/>
            </w:tcBorders>
            <w:shd w:val="clear" w:color="auto" w:fill="auto"/>
            <w:vAlign w:val="center"/>
          </w:tcPr>
          <w:p w14:paraId="7C232F80" w14:textId="77777777" w:rsidR="00B5451A" w:rsidRPr="00B4180D" w:rsidRDefault="00B5451A" w:rsidP="00977789">
            <w:pPr>
              <w:autoSpaceDE w:val="0"/>
              <w:autoSpaceDN w:val="0"/>
              <w:adjustRightInd w:val="0"/>
              <w:jc w:val="center"/>
              <w:rPr>
                <w:rFonts w:ascii="Times New Roman" w:eastAsia="Calibri" w:hAnsi="Times New Roman" w:cs="Times New Roman"/>
                <w:bCs/>
                <w:iCs/>
                <w:sz w:val="24"/>
                <w:szCs w:val="24"/>
              </w:rPr>
            </w:pPr>
            <w:r w:rsidRPr="00B4180D">
              <w:rPr>
                <w:rFonts w:ascii="Times New Roman" w:hAnsi="Times New Roman" w:cs="Times New Roman"/>
                <w:iCs/>
                <w:sz w:val="24"/>
                <w:szCs w:val="24"/>
              </w:rPr>
              <w:t>№ п/п</w:t>
            </w:r>
          </w:p>
        </w:tc>
        <w:tc>
          <w:tcPr>
            <w:tcW w:w="5925" w:type="dxa"/>
            <w:vMerge w:val="restart"/>
            <w:tcBorders>
              <w:top w:val="single" w:sz="4" w:space="0" w:color="auto"/>
              <w:left w:val="nil"/>
              <w:right w:val="single" w:sz="4" w:space="0" w:color="auto"/>
            </w:tcBorders>
            <w:shd w:val="clear" w:color="auto" w:fill="auto"/>
            <w:vAlign w:val="center"/>
          </w:tcPr>
          <w:p w14:paraId="6CE2381C" w14:textId="77777777" w:rsidR="00B5451A" w:rsidRPr="00B4180D" w:rsidRDefault="00B5451A" w:rsidP="00977789">
            <w:pPr>
              <w:autoSpaceDE w:val="0"/>
              <w:autoSpaceDN w:val="0"/>
              <w:adjustRightInd w:val="0"/>
              <w:jc w:val="center"/>
              <w:rPr>
                <w:rFonts w:ascii="Times New Roman" w:eastAsia="Calibri" w:hAnsi="Times New Roman" w:cs="Times New Roman"/>
                <w:bCs/>
                <w:iCs/>
                <w:sz w:val="24"/>
                <w:szCs w:val="24"/>
              </w:rPr>
            </w:pPr>
            <w:r w:rsidRPr="00B4180D">
              <w:rPr>
                <w:rFonts w:ascii="Times New Roman" w:hAnsi="Times New Roman" w:cs="Times New Roman"/>
                <w:iCs/>
                <w:sz w:val="24"/>
                <w:szCs w:val="24"/>
              </w:rPr>
              <w:t>Наименование показателя</w:t>
            </w:r>
          </w:p>
        </w:tc>
        <w:tc>
          <w:tcPr>
            <w:tcW w:w="1985" w:type="dxa"/>
            <w:vMerge w:val="restart"/>
            <w:tcBorders>
              <w:top w:val="single" w:sz="4" w:space="0" w:color="auto"/>
              <w:left w:val="nil"/>
              <w:right w:val="single" w:sz="4" w:space="0" w:color="auto"/>
            </w:tcBorders>
            <w:shd w:val="clear" w:color="auto" w:fill="auto"/>
            <w:vAlign w:val="center"/>
          </w:tcPr>
          <w:p w14:paraId="3D8F78B1" w14:textId="77777777" w:rsidR="00B5451A" w:rsidRPr="00B4180D" w:rsidRDefault="00B5451A" w:rsidP="00977789">
            <w:pPr>
              <w:autoSpaceDE w:val="0"/>
              <w:autoSpaceDN w:val="0"/>
              <w:adjustRightInd w:val="0"/>
              <w:jc w:val="center"/>
              <w:rPr>
                <w:rFonts w:ascii="Times New Roman" w:eastAsia="Calibri" w:hAnsi="Times New Roman" w:cs="Times New Roman"/>
                <w:bCs/>
                <w:iCs/>
                <w:sz w:val="24"/>
                <w:szCs w:val="24"/>
              </w:rPr>
            </w:pPr>
            <w:r w:rsidRPr="00B4180D">
              <w:rPr>
                <w:rFonts w:ascii="Times New Roman" w:hAnsi="Times New Roman" w:cs="Times New Roman"/>
                <w:iCs/>
                <w:sz w:val="24"/>
                <w:szCs w:val="24"/>
              </w:rPr>
              <w:t>Формула расчета</w:t>
            </w:r>
          </w:p>
        </w:tc>
        <w:tc>
          <w:tcPr>
            <w:tcW w:w="3544" w:type="dxa"/>
            <w:vMerge w:val="restart"/>
            <w:tcBorders>
              <w:top w:val="single" w:sz="4" w:space="0" w:color="auto"/>
              <w:left w:val="nil"/>
              <w:right w:val="single" w:sz="4" w:space="0" w:color="auto"/>
            </w:tcBorders>
            <w:shd w:val="clear" w:color="auto" w:fill="auto"/>
            <w:vAlign w:val="center"/>
          </w:tcPr>
          <w:p w14:paraId="4415F525" w14:textId="77777777" w:rsidR="00B5451A" w:rsidRPr="00B4180D" w:rsidRDefault="00B5451A" w:rsidP="00977789">
            <w:pPr>
              <w:autoSpaceDE w:val="0"/>
              <w:autoSpaceDN w:val="0"/>
              <w:adjustRightInd w:val="0"/>
              <w:jc w:val="center"/>
              <w:rPr>
                <w:rFonts w:ascii="Times New Roman" w:eastAsia="Calibri" w:hAnsi="Times New Roman" w:cs="Times New Roman"/>
                <w:bCs/>
                <w:iCs/>
                <w:sz w:val="24"/>
                <w:szCs w:val="24"/>
              </w:rPr>
            </w:pPr>
            <w:r w:rsidRPr="00B4180D">
              <w:rPr>
                <w:rFonts w:ascii="Times New Roman" w:hAnsi="Times New Roman" w:cs="Times New Roman"/>
                <w:iCs/>
                <w:sz w:val="24"/>
                <w:szCs w:val="24"/>
              </w:rPr>
              <w:t xml:space="preserve">Комментарии                        </w:t>
            </w:r>
            <w:proofErr w:type="gramStart"/>
            <w:r w:rsidRPr="00B4180D">
              <w:rPr>
                <w:rFonts w:ascii="Times New Roman" w:hAnsi="Times New Roman" w:cs="Times New Roman"/>
                <w:iCs/>
                <w:sz w:val="24"/>
                <w:szCs w:val="24"/>
              </w:rPr>
              <w:t xml:space="preserve">   (</w:t>
            </w:r>
            <w:proofErr w:type="gramEnd"/>
            <w:r w:rsidRPr="00B4180D">
              <w:rPr>
                <w:rFonts w:ascii="Times New Roman" w:hAnsi="Times New Roman" w:cs="Times New Roman"/>
                <w:iCs/>
                <w:sz w:val="24"/>
                <w:szCs w:val="24"/>
              </w:rPr>
              <w:t>интерпретация значений)</w:t>
            </w:r>
          </w:p>
        </w:tc>
        <w:tc>
          <w:tcPr>
            <w:tcW w:w="2981" w:type="dxa"/>
            <w:gridSpan w:val="5"/>
            <w:shd w:val="clear" w:color="auto" w:fill="auto"/>
          </w:tcPr>
          <w:p w14:paraId="196A53ED" w14:textId="77777777" w:rsidR="00B5451A" w:rsidRPr="00B4180D" w:rsidRDefault="00B5451A" w:rsidP="00977789">
            <w:pPr>
              <w:autoSpaceDE w:val="0"/>
              <w:autoSpaceDN w:val="0"/>
              <w:adjustRightInd w:val="0"/>
              <w:jc w:val="center"/>
              <w:rPr>
                <w:rFonts w:ascii="Times New Roman" w:hAnsi="Times New Roman" w:cs="Times New Roman"/>
                <w:iCs/>
                <w:sz w:val="24"/>
                <w:szCs w:val="24"/>
              </w:rPr>
            </w:pPr>
            <w:r w:rsidRPr="00B4180D">
              <w:rPr>
                <w:rFonts w:ascii="Times New Roman" w:hAnsi="Times New Roman" w:cs="Times New Roman"/>
                <w:iCs/>
                <w:sz w:val="24"/>
                <w:szCs w:val="24"/>
              </w:rPr>
              <w:t>Целевые значения показателей</w:t>
            </w:r>
          </w:p>
          <w:p w14:paraId="1F226984" w14:textId="77777777" w:rsidR="00B5451A" w:rsidRPr="00B4180D" w:rsidRDefault="00B5451A" w:rsidP="00977789">
            <w:pPr>
              <w:autoSpaceDE w:val="0"/>
              <w:autoSpaceDN w:val="0"/>
              <w:adjustRightInd w:val="0"/>
              <w:jc w:val="center"/>
              <w:rPr>
                <w:rFonts w:ascii="Times New Roman" w:eastAsia="Calibri" w:hAnsi="Times New Roman" w:cs="Times New Roman"/>
                <w:bCs/>
                <w:iCs/>
                <w:sz w:val="24"/>
                <w:szCs w:val="24"/>
              </w:rPr>
            </w:pPr>
          </w:p>
        </w:tc>
      </w:tr>
      <w:tr w:rsidR="00B5451A" w:rsidRPr="00B4180D" w14:paraId="07C5EDAE" w14:textId="77777777" w:rsidTr="00977789">
        <w:trPr>
          <w:trHeight w:val="390"/>
        </w:trPr>
        <w:tc>
          <w:tcPr>
            <w:tcW w:w="846" w:type="dxa"/>
            <w:vMerge/>
            <w:tcBorders>
              <w:left w:val="single" w:sz="4" w:space="0" w:color="auto"/>
              <w:right w:val="single" w:sz="4" w:space="0" w:color="auto"/>
            </w:tcBorders>
            <w:shd w:val="clear" w:color="auto" w:fill="auto"/>
            <w:vAlign w:val="center"/>
          </w:tcPr>
          <w:p w14:paraId="7A78B953" w14:textId="77777777" w:rsidR="00B5451A" w:rsidRPr="00B4180D" w:rsidRDefault="00B5451A" w:rsidP="00977789">
            <w:pPr>
              <w:autoSpaceDE w:val="0"/>
              <w:autoSpaceDN w:val="0"/>
              <w:adjustRightInd w:val="0"/>
              <w:jc w:val="center"/>
              <w:rPr>
                <w:rFonts w:ascii="Times New Roman" w:hAnsi="Times New Roman" w:cs="Times New Roman"/>
                <w:iCs/>
                <w:sz w:val="24"/>
                <w:szCs w:val="24"/>
              </w:rPr>
            </w:pPr>
          </w:p>
        </w:tc>
        <w:tc>
          <w:tcPr>
            <w:tcW w:w="5925" w:type="dxa"/>
            <w:vMerge/>
            <w:tcBorders>
              <w:left w:val="nil"/>
              <w:right w:val="single" w:sz="4" w:space="0" w:color="auto"/>
            </w:tcBorders>
            <w:shd w:val="clear" w:color="auto" w:fill="auto"/>
            <w:vAlign w:val="center"/>
          </w:tcPr>
          <w:p w14:paraId="046AAA14" w14:textId="77777777" w:rsidR="00B5451A" w:rsidRPr="00B4180D" w:rsidRDefault="00B5451A" w:rsidP="00977789">
            <w:pPr>
              <w:autoSpaceDE w:val="0"/>
              <w:autoSpaceDN w:val="0"/>
              <w:adjustRightInd w:val="0"/>
              <w:jc w:val="center"/>
              <w:rPr>
                <w:rFonts w:ascii="Times New Roman" w:hAnsi="Times New Roman" w:cs="Times New Roman"/>
                <w:iCs/>
                <w:sz w:val="24"/>
                <w:szCs w:val="24"/>
              </w:rPr>
            </w:pPr>
          </w:p>
        </w:tc>
        <w:tc>
          <w:tcPr>
            <w:tcW w:w="1985" w:type="dxa"/>
            <w:vMerge/>
            <w:tcBorders>
              <w:left w:val="nil"/>
              <w:right w:val="single" w:sz="4" w:space="0" w:color="auto"/>
            </w:tcBorders>
            <w:shd w:val="clear" w:color="auto" w:fill="auto"/>
            <w:vAlign w:val="center"/>
          </w:tcPr>
          <w:p w14:paraId="0B0B7DBC" w14:textId="77777777" w:rsidR="00B5451A" w:rsidRPr="00B4180D" w:rsidRDefault="00B5451A" w:rsidP="00977789">
            <w:pPr>
              <w:autoSpaceDE w:val="0"/>
              <w:autoSpaceDN w:val="0"/>
              <w:adjustRightInd w:val="0"/>
              <w:jc w:val="center"/>
              <w:rPr>
                <w:rFonts w:ascii="Times New Roman" w:hAnsi="Times New Roman" w:cs="Times New Roman"/>
                <w:iCs/>
                <w:sz w:val="24"/>
                <w:szCs w:val="24"/>
              </w:rPr>
            </w:pPr>
          </w:p>
        </w:tc>
        <w:tc>
          <w:tcPr>
            <w:tcW w:w="3544" w:type="dxa"/>
            <w:vMerge/>
            <w:tcBorders>
              <w:left w:val="nil"/>
              <w:right w:val="single" w:sz="4" w:space="0" w:color="auto"/>
            </w:tcBorders>
            <w:shd w:val="clear" w:color="auto" w:fill="auto"/>
            <w:vAlign w:val="center"/>
          </w:tcPr>
          <w:p w14:paraId="52E35F2D" w14:textId="77777777" w:rsidR="00B5451A" w:rsidRPr="00B4180D" w:rsidRDefault="00B5451A" w:rsidP="00977789">
            <w:pPr>
              <w:autoSpaceDE w:val="0"/>
              <w:autoSpaceDN w:val="0"/>
              <w:adjustRightInd w:val="0"/>
              <w:jc w:val="center"/>
              <w:rPr>
                <w:rFonts w:ascii="Times New Roman" w:hAnsi="Times New Roman" w:cs="Times New Roman"/>
                <w:iCs/>
                <w:sz w:val="24"/>
                <w:szCs w:val="24"/>
              </w:rPr>
            </w:pPr>
          </w:p>
        </w:tc>
        <w:tc>
          <w:tcPr>
            <w:tcW w:w="708" w:type="dxa"/>
            <w:shd w:val="clear" w:color="auto" w:fill="auto"/>
          </w:tcPr>
          <w:p w14:paraId="77C71EEE" w14:textId="77777777" w:rsidR="00B5451A" w:rsidRPr="00B4180D" w:rsidRDefault="00B5451A" w:rsidP="00977789">
            <w:pPr>
              <w:autoSpaceDE w:val="0"/>
              <w:autoSpaceDN w:val="0"/>
              <w:adjustRightInd w:val="0"/>
              <w:jc w:val="center"/>
              <w:rPr>
                <w:rFonts w:ascii="Times New Roman" w:hAnsi="Times New Roman" w:cs="Times New Roman"/>
                <w:iCs/>
                <w:sz w:val="24"/>
                <w:szCs w:val="24"/>
              </w:rPr>
            </w:pPr>
            <w:r w:rsidRPr="00B4180D">
              <w:rPr>
                <w:rFonts w:ascii="Times New Roman" w:hAnsi="Times New Roman" w:cs="Times New Roman"/>
                <w:iCs/>
                <w:sz w:val="24"/>
                <w:szCs w:val="24"/>
              </w:rPr>
              <w:t>год</w:t>
            </w:r>
          </w:p>
        </w:tc>
        <w:tc>
          <w:tcPr>
            <w:tcW w:w="1134" w:type="dxa"/>
            <w:gridSpan w:val="2"/>
            <w:shd w:val="clear" w:color="auto" w:fill="auto"/>
          </w:tcPr>
          <w:p w14:paraId="2CFA8BA5" w14:textId="77777777" w:rsidR="00B5451A" w:rsidRPr="00B4180D" w:rsidRDefault="00B5451A" w:rsidP="00977789">
            <w:pPr>
              <w:autoSpaceDE w:val="0"/>
              <w:autoSpaceDN w:val="0"/>
              <w:adjustRightInd w:val="0"/>
              <w:jc w:val="center"/>
              <w:rPr>
                <w:rFonts w:ascii="Times New Roman" w:hAnsi="Times New Roman" w:cs="Times New Roman"/>
                <w:iCs/>
                <w:sz w:val="24"/>
                <w:szCs w:val="24"/>
              </w:rPr>
            </w:pPr>
            <w:r w:rsidRPr="00B4180D">
              <w:rPr>
                <w:rFonts w:ascii="Times New Roman" w:hAnsi="Times New Roman" w:cs="Times New Roman"/>
                <w:iCs/>
                <w:sz w:val="24"/>
                <w:szCs w:val="24"/>
              </w:rPr>
              <w:t>год</w:t>
            </w:r>
          </w:p>
        </w:tc>
        <w:tc>
          <w:tcPr>
            <w:tcW w:w="1139" w:type="dxa"/>
            <w:gridSpan w:val="2"/>
            <w:shd w:val="clear" w:color="auto" w:fill="auto"/>
          </w:tcPr>
          <w:p w14:paraId="22CC0419" w14:textId="77777777" w:rsidR="00B5451A" w:rsidRPr="00B4180D" w:rsidRDefault="00B5451A" w:rsidP="00977789">
            <w:pPr>
              <w:autoSpaceDE w:val="0"/>
              <w:autoSpaceDN w:val="0"/>
              <w:adjustRightInd w:val="0"/>
              <w:jc w:val="center"/>
              <w:rPr>
                <w:rFonts w:ascii="Times New Roman" w:hAnsi="Times New Roman" w:cs="Times New Roman"/>
                <w:iCs/>
                <w:sz w:val="24"/>
                <w:szCs w:val="24"/>
              </w:rPr>
            </w:pPr>
            <w:r w:rsidRPr="00B4180D">
              <w:rPr>
                <w:rFonts w:ascii="Times New Roman" w:hAnsi="Times New Roman" w:cs="Times New Roman"/>
                <w:iCs/>
                <w:sz w:val="24"/>
                <w:szCs w:val="24"/>
              </w:rPr>
              <w:t>год</w:t>
            </w:r>
          </w:p>
        </w:tc>
      </w:tr>
      <w:tr w:rsidR="00B5451A" w:rsidRPr="00B4180D" w14:paraId="0E5937A9" w14:textId="77777777" w:rsidTr="00977789">
        <w:tc>
          <w:tcPr>
            <w:tcW w:w="846" w:type="dxa"/>
            <w:tcBorders>
              <w:left w:val="single" w:sz="4" w:space="0" w:color="auto"/>
              <w:bottom w:val="single" w:sz="4" w:space="0" w:color="auto"/>
              <w:right w:val="single" w:sz="4" w:space="0" w:color="auto"/>
            </w:tcBorders>
            <w:shd w:val="clear" w:color="auto" w:fill="auto"/>
            <w:vAlign w:val="center"/>
          </w:tcPr>
          <w:p w14:paraId="4F3BE156" w14:textId="77777777" w:rsidR="00B5451A" w:rsidRPr="00B4180D" w:rsidRDefault="00B5451A" w:rsidP="00977789">
            <w:pPr>
              <w:autoSpaceDE w:val="0"/>
              <w:autoSpaceDN w:val="0"/>
              <w:adjustRightInd w:val="0"/>
              <w:jc w:val="center"/>
              <w:rPr>
                <w:rFonts w:ascii="Times New Roman" w:eastAsia="Calibri" w:hAnsi="Times New Roman" w:cs="Times New Roman"/>
                <w:bCs/>
                <w:iCs/>
                <w:sz w:val="24"/>
                <w:szCs w:val="24"/>
              </w:rPr>
            </w:pPr>
          </w:p>
        </w:tc>
        <w:tc>
          <w:tcPr>
            <w:tcW w:w="14435" w:type="dxa"/>
            <w:gridSpan w:val="8"/>
            <w:tcBorders>
              <w:left w:val="nil"/>
              <w:bottom w:val="single" w:sz="4" w:space="0" w:color="auto"/>
            </w:tcBorders>
            <w:shd w:val="clear" w:color="auto" w:fill="auto"/>
            <w:vAlign w:val="center"/>
          </w:tcPr>
          <w:p w14:paraId="474071C4" w14:textId="77777777" w:rsidR="00B5451A" w:rsidRPr="00B4180D" w:rsidRDefault="00B5451A" w:rsidP="00977789">
            <w:pPr>
              <w:autoSpaceDE w:val="0"/>
              <w:autoSpaceDN w:val="0"/>
              <w:adjustRightInd w:val="0"/>
              <w:jc w:val="center"/>
              <w:rPr>
                <w:rFonts w:ascii="Times New Roman" w:eastAsia="Calibri" w:hAnsi="Times New Roman" w:cs="Times New Roman"/>
                <w:b/>
                <w:iCs/>
                <w:sz w:val="24"/>
                <w:szCs w:val="24"/>
              </w:rPr>
            </w:pPr>
            <w:r w:rsidRPr="00B4180D">
              <w:rPr>
                <w:rFonts w:ascii="Times New Roman" w:eastAsia="Calibri" w:hAnsi="Times New Roman" w:cs="Times New Roman"/>
                <w:b/>
                <w:iCs/>
                <w:sz w:val="24"/>
                <w:szCs w:val="24"/>
              </w:rPr>
              <w:t>КЛЮЧЕВЫЕ ПОКАЗАТЕЛИ</w:t>
            </w:r>
          </w:p>
        </w:tc>
      </w:tr>
      <w:tr w:rsidR="00B5451A" w:rsidRPr="00B4180D" w14:paraId="22790AE3" w14:textId="77777777" w:rsidTr="00977789">
        <w:tc>
          <w:tcPr>
            <w:tcW w:w="846" w:type="dxa"/>
            <w:shd w:val="clear" w:color="auto" w:fill="auto"/>
          </w:tcPr>
          <w:p w14:paraId="0FB8FE80" w14:textId="77777777" w:rsidR="00B5451A" w:rsidRPr="00B4180D" w:rsidRDefault="00B5451A" w:rsidP="00977789">
            <w:pPr>
              <w:autoSpaceDE w:val="0"/>
              <w:autoSpaceDN w:val="0"/>
              <w:adjustRightInd w:val="0"/>
              <w:jc w:val="center"/>
              <w:rPr>
                <w:rFonts w:ascii="Times New Roman" w:eastAsia="Calibri" w:hAnsi="Times New Roman" w:cs="Times New Roman"/>
                <w:b/>
                <w:iCs/>
                <w:sz w:val="24"/>
                <w:szCs w:val="24"/>
              </w:rPr>
            </w:pPr>
            <w:r w:rsidRPr="00B4180D">
              <w:rPr>
                <w:rFonts w:ascii="Times New Roman" w:eastAsia="Calibri" w:hAnsi="Times New Roman" w:cs="Times New Roman"/>
                <w:b/>
                <w:iCs/>
                <w:sz w:val="24"/>
                <w:szCs w:val="24"/>
              </w:rPr>
              <w:t>1</w:t>
            </w:r>
          </w:p>
        </w:tc>
        <w:tc>
          <w:tcPr>
            <w:tcW w:w="14435" w:type="dxa"/>
            <w:gridSpan w:val="8"/>
            <w:shd w:val="clear" w:color="auto" w:fill="auto"/>
          </w:tcPr>
          <w:p w14:paraId="47083F81" w14:textId="77777777" w:rsidR="00B5451A" w:rsidRPr="00B4180D" w:rsidRDefault="00B5451A" w:rsidP="00977789">
            <w:pPr>
              <w:autoSpaceDE w:val="0"/>
              <w:autoSpaceDN w:val="0"/>
              <w:adjustRightInd w:val="0"/>
              <w:jc w:val="center"/>
              <w:rPr>
                <w:rFonts w:ascii="Times New Roman" w:eastAsia="Calibri" w:hAnsi="Times New Roman" w:cs="Times New Roman"/>
                <w:b/>
                <w:iCs/>
                <w:sz w:val="24"/>
                <w:szCs w:val="24"/>
              </w:rPr>
            </w:pPr>
            <w:r w:rsidRPr="00B4180D">
              <w:rPr>
                <w:rFonts w:ascii="Times New Roman" w:eastAsia="Calibri" w:hAnsi="Times New Roman" w:cs="Times New Roman"/>
                <w:b/>
                <w:iCs/>
                <w:sz w:val="24"/>
                <w:szCs w:val="24"/>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B5451A" w:rsidRPr="00B4180D" w14:paraId="0DAD1707" w14:textId="77777777" w:rsidTr="00977789">
        <w:tc>
          <w:tcPr>
            <w:tcW w:w="846" w:type="dxa"/>
            <w:shd w:val="clear" w:color="auto" w:fill="auto"/>
          </w:tcPr>
          <w:p w14:paraId="18A363D5" w14:textId="77777777" w:rsidR="00B5451A" w:rsidRPr="00B4180D" w:rsidRDefault="00B5451A" w:rsidP="00977789">
            <w:pPr>
              <w:autoSpaceDE w:val="0"/>
              <w:autoSpaceDN w:val="0"/>
              <w:adjustRightInd w:val="0"/>
              <w:jc w:val="center"/>
              <w:rPr>
                <w:rFonts w:ascii="Times New Roman" w:eastAsia="Calibri" w:hAnsi="Times New Roman" w:cs="Times New Roman"/>
                <w:bCs/>
                <w:iCs/>
                <w:sz w:val="24"/>
                <w:szCs w:val="24"/>
              </w:rPr>
            </w:pPr>
            <w:r w:rsidRPr="00B4180D">
              <w:rPr>
                <w:rFonts w:ascii="Times New Roman" w:eastAsia="Calibri" w:hAnsi="Times New Roman" w:cs="Times New Roman"/>
                <w:bCs/>
                <w:iCs/>
                <w:sz w:val="24"/>
                <w:szCs w:val="24"/>
              </w:rPr>
              <w:t>1.1.</w:t>
            </w:r>
          </w:p>
        </w:tc>
        <w:tc>
          <w:tcPr>
            <w:tcW w:w="5925" w:type="dxa"/>
            <w:shd w:val="clear" w:color="auto" w:fill="auto"/>
          </w:tcPr>
          <w:p w14:paraId="4F39B327" w14:textId="77777777" w:rsidR="00B5451A" w:rsidRPr="00B4180D" w:rsidRDefault="00B5451A" w:rsidP="00C304CA">
            <w:pPr>
              <w:autoSpaceDE w:val="0"/>
              <w:autoSpaceDN w:val="0"/>
              <w:adjustRightInd w:val="0"/>
              <w:rPr>
                <w:rFonts w:ascii="Times New Roman" w:eastAsia="Calibri" w:hAnsi="Times New Roman" w:cs="Times New Roman"/>
                <w:bCs/>
                <w:iCs/>
                <w:sz w:val="24"/>
                <w:szCs w:val="24"/>
              </w:rPr>
            </w:pPr>
            <w:r w:rsidRPr="00B4180D">
              <w:rPr>
                <w:rFonts w:ascii="Times New Roman" w:hAnsi="Times New Roman" w:cs="Times New Roman"/>
                <w:iCs/>
                <w:sz w:val="24"/>
                <w:szCs w:val="24"/>
              </w:rPr>
              <w:t xml:space="preserve">Материальный ущерб, </w:t>
            </w:r>
            <w:r w:rsidR="00C304CA" w:rsidRPr="00B4180D">
              <w:rPr>
                <w:rFonts w:ascii="Times New Roman" w:hAnsi="Times New Roman" w:cs="Times New Roman"/>
                <w:iCs/>
                <w:sz w:val="24"/>
                <w:szCs w:val="24"/>
              </w:rPr>
              <w:t xml:space="preserve">причиненный </w:t>
            </w:r>
            <w:r w:rsidRPr="00B4180D">
              <w:rPr>
                <w:rFonts w:ascii="Times New Roman" w:hAnsi="Times New Roman" w:cs="Times New Roman"/>
                <w:iCs/>
                <w:sz w:val="24"/>
                <w:szCs w:val="24"/>
              </w:rPr>
              <w:t>в результате нарушений обязательных требований</w:t>
            </w:r>
            <w:r w:rsidR="00C304CA" w:rsidRPr="00B4180D">
              <w:rPr>
                <w:rFonts w:ascii="Times New Roman" w:hAnsi="Times New Roman" w:cs="Times New Roman"/>
                <w:iCs/>
                <w:sz w:val="24"/>
                <w:szCs w:val="24"/>
              </w:rPr>
              <w:t xml:space="preserve"> к использованию лесных участков, находящихся в муниципальной собственности</w:t>
            </w:r>
          </w:p>
        </w:tc>
        <w:tc>
          <w:tcPr>
            <w:tcW w:w="1985" w:type="dxa"/>
            <w:shd w:val="clear" w:color="auto" w:fill="auto"/>
          </w:tcPr>
          <w:p w14:paraId="739AB1A9" w14:textId="77777777" w:rsidR="00B5451A" w:rsidRPr="00B4180D" w:rsidRDefault="00B5451A" w:rsidP="00977789">
            <w:pPr>
              <w:autoSpaceDE w:val="0"/>
              <w:autoSpaceDN w:val="0"/>
              <w:adjustRightInd w:val="0"/>
              <w:rPr>
                <w:rFonts w:ascii="Times New Roman" w:eastAsia="Calibri" w:hAnsi="Times New Roman" w:cs="Times New Roman"/>
                <w:bCs/>
                <w:iCs/>
                <w:sz w:val="24"/>
                <w:szCs w:val="24"/>
              </w:rPr>
            </w:pPr>
          </w:p>
        </w:tc>
        <w:tc>
          <w:tcPr>
            <w:tcW w:w="3544" w:type="dxa"/>
            <w:shd w:val="clear" w:color="auto" w:fill="auto"/>
          </w:tcPr>
          <w:p w14:paraId="109EA013" w14:textId="77777777" w:rsidR="00B5451A" w:rsidRPr="00B4180D" w:rsidRDefault="00B5451A" w:rsidP="00977789">
            <w:pPr>
              <w:autoSpaceDE w:val="0"/>
              <w:autoSpaceDN w:val="0"/>
              <w:adjustRightInd w:val="0"/>
              <w:rPr>
                <w:rFonts w:ascii="Times New Roman" w:eastAsia="Calibri" w:hAnsi="Times New Roman" w:cs="Times New Roman"/>
                <w:bCs/>
                <w:iCs/>
                <w:sz w:val="24"/>
                <w:szCs w:val="24"/>
              </w:rPr>
            </w:pPr>
          </w:p>
        </w:tc>
        <w:tc>
          <w:tcPr>
            <w:tcW w:w="993" w:type="dxa"/>
            <w:gridSpan w:val="2"/>
            <w:shd w:val="clear" w:color="auto" w:fill="auto"/>
          </w:tcPr>
          <w:p w14:paraId="306FC029" w14:textId="77777777" w:rsidR="00B5451A" w:rsidRPr="00B4180D" w:rsidRDefault="00B5451A" w:rsidP="00977789">
            <w:pPr>
              <w:autoSpaceDE w:val="0"/>
              <w:autoSpaceDN w:val="0"/>
              <w:adjustRightInd w:val="0"/>
              <w:jc w:val="both"/>
              <w:rPr>
                <w:rFonts w:ascii="Times New Roman" w:eastAsia="Calibri" w:hAnsi="Times New Roman" w:cs="Times New Roman"/>
                <w:bCs/>
                <w:iCs/>
                <w:sz w:val="24"/>
                <w:szCs w:val="24"/>
              </w:rPr>
            </w:pPr>
          </w:p>
        </w:tc>
        <w:tc>
          <w:tcPr>
            <w:tcW w:w="994" w:type="dxa"/>
            <w:gridSpan w:val="2"/>
            <w:shd w:val="clear" w:color="auto" w:fill="auto"/>
          </w:tcPr>
          <w:p w14:paraId="4A2BB4C5" w14:textId="77777777" w:rsidR="00B5451A" w:rsidRPr="00B4180D" w:rsidRDefault="00B5451A" w:rsidP="00977789">
            <w:pPr>
              <w:autoSpaceDE w:val="0"/>
              <w:autoSpaceDN w:val="0"/>
              <w:adjustRightInd w:val="0"/>
              <w:jc w:val="both"/>
              <w:rPr>
                <w:rFonts w:ascii="Times New Roman" w:eastAsia="Calibri" w:hAnsi="Times New Roman" w:cs="Times New Roman"/>
                <w:bCs/>
                <w:iCs/>
                <w:sz w:val="24"/>
                <w:szCs w:val="24"/>
              </w:rPr>
            </w:pPr>
          </w:p>
        </w:tc>
        <w:tc>
          <w:tcPr>
            <w:tcW w:w="994" w:type="dxa"/>
            <w:shd w:val="clear" w:color="auto" w:fill="auto"/>
          </w:tcPr>
          <w:p w14:paraId="09C2B52C" w14:textId="77777777" w:rsidR="00B5451A" w:rsidRPr="00B4180D" w:rsidRDefault="00B5451A" w:rsidP="00977789">
            <w:pPr>
              <w:autoSpaceDE w:val="0"/>
              <w:autoSpaceDN w:val="0"/>
              <w:adjustRightInd w:val="0"/>
              <w:jc w:val="both"/>
              <w:rPr>
                <w:rFonts w:ascii="Times New Roman" w:eastAsia="Calibri" w:hAnsi="Times New Roman" w:cs="Times New Roman"/>
                <w:bCs/>
                <w:iCs/>
                <w:sz w:val="24"/>
                <w:szCs w:val="24"/>
              </w:rPr>
            </w:pPr>
          </w:p>
        </w:tc>
      </w:tr>
      <w:tr w:rsidR="00B5451A" w:rsidRPr="00B4180D" w14:paraId="6A94D67E" w14:textId="77777777" w:rsidTr="00977789">
        <w:tc>
          <w:tcPr>
            <w:tcW w:w="846" w:type="dxa"/>
            <w:shd w:val="clear" w:color="auto" w:fill="auto"/>
          </w:tcPr>
          <w:p w14:paraId="44592A4E" w14:textId="77777777" w:rsidR="00B5451A" w:rsidRPr="00B4180D" w:rsidRDefault="00B5451A" w:rsidP="00977789">
            <w:pPr>
              <w:autoSpaceDE w:val="0"/>
              <w:autoSpaceDN w:val="0"/>
              <w:adjustRightInd w:val="0"/>
              <w:jc w:val="both"/>
              <w:rPr>
                <w:rFonts w:ascii="Times New Roman" w:eastAsia="Calibri" w:hAnsi="Times New Roman" w:cs="Times New Roman"/>
                <w:bCs/>
                <w:iCs/>
                <w:sz w:val="24"/>
                <w:szCs w:val="24"/>
              </w:rPr>
            </w:pPr>
          </w:p>
        </w:tc>
        <w:tc>
          <w:tcPr>
            <w:tcW w:w="14435" w:type="dxa"/>
            <w:gridSpan w:val="8"/>
            <w:shd w:val="clear" w:color="auto" w:fill="auto"/>
          </w:tcPr>
          <w:p w14:paraId="2BB8C61B" w14:textId="77777777" w:rsidR="00B5451A" w:rsidRPr="00B4180D" w:rsidRDefault="00B5451A" w:rsidP="00977789">
            <w:pPr>
              <w:autoSpaceDE w:val="0"/>
              <w:autoSpaceDN w:val="0"/>
              <w:adjustRightInd w:val="0"/>
              <w:jc w:val="center"/>
              <w:rPr>
                <w:rFonts w:ascii="Times New Roman" w:eastAsia="Calibri" w:hAnsi="Times New Roman" w:cs="Times New Roman"/>
                <w:b/>
                <w:iCs/>
                <w:sz w:val="24"/>
                <w:szCs w:val="24"/>
              </w:rPr>
            </w:pPr>
            <w:r w:rsidRPr="00B4180D">
              <w:rPr>
                <w:rFonts w:ascii="Times New Roman" w:eastAsia="Calibri" w:hAnsi="Times New Roman" w:cs="Times New Roman"/>
                <w:b/>
                <w:iCs/>
                <w:sz w:val="24"/>
                <w:szCs w:val="24"/>
              </w:rPr>
              <w:t>ИНДИКАТИВНЫЕ ПОКАЗАТЕЛИ</w:t>
            </w:r>
          </w:p>
        </w:tc>
      </w:tr>
      <w:tr w:rsidR="00B5451A" w:rsidRPr="00B4180D" w14:paraId="589FBB1D" w14:textId="77777777" w:rsidTr="00977789">
        <w:tc>
          <w:tcPr>
            <w:tcW w:w="846" w:type="dxa"/>
            <w:shd w:val="clear" w:color="auto" w:fill="auto"/>
          </w:tcPr>
          <w:p w14:paraId="6AF5940F" w14:textId="77777777" w:rsidR="00B5451A" w:rsidRPr="00B4180D" w:rsidRDefault="00B5451A" w:rsidP="00977789">
            <w:pPr>
              <w:autoSpaceDE w:val="0"/>
              <w:autoSpaceDN w:val="0"/>
              <w:adjustRightInd w:val="0"/>
              <w:jc w:val="center"/>
              <w:rPr>
                <w:rFonts w:ascii="Times New Roman" w:eastAsia="Calibri" w:hAnsi="Times New Roman" w:cs="Times New Roman"/>
                <w:b/>
                <w:iCs/>
                <w:sz w:val="24"/>
                <w:szCs w:val="24"/>
              </w:rPr>
            </w:pPr>
            <w:r w:rsidRPr="00B4180D">
              <w:rPr>
                <w:rFonts w:ascii="Times New Roman" w:eastAsia="Calibri" w:hAnsi="Times New Roman" w:cs="Times New Roman"/>
                <w:b/>
                <w:iCs/>
                <w:sz w:val="24"/>
                <w:szCs w:val="24"/>
              </w:rPr>
              <w:lastRenderedPageBreak/>
              <w:t>2</w:t>
            </w:r>
          </w:p>
        </w:tc>
        <w:tc>
          <w:tcPr>
            <w:tcW w:w="14435" w:type="dxa"/>
            <w:gridSpan w:val="8"/>
            <w:shd w:val="clear" w:color="auto" w:fill="auto"/>
          </w:tcPr>
          <w:p w14:paraId="6A3E000D" w14:textId="77777777" w:rsidR="00B5451A" w:rsidRPr="00B4180D" w:rsidRDefault="00B5451A" w:rsidP="00977789">
            <w:pPr>
              <w:autoSpaceDE w:val="0"/>
              <w:autoSpaceDN w:val="0"/>
              <w:adjustRightInd w:val="0"/>
              <w:jc w:val="center"/>
              <w:rPr>
                <w:rFonts w:ascii="Times New Roman" w:eastAsia="Calibri" w:hAnsi="Times New Roman" w:cs="Times New Roman"/>
                <w:b/>
                <w:iCs/>
                <w:sz w:val="24"/>
                <w:szCs w:val="24"/>
              </w:rPr>
            </w:pPr>
            <w:r w:rsidRPr="00B4180D">
              <w:rPr>
                <w:rFonts w:ascii="Times New Roman" w:eastAsia="Calibri" w:hAnsi="Times New Roman" w:cs="Times New Roman"/>
                <w:b/>
                <w:iCs/>
                <w:sz w:val="24"/>
                <w:szCs w:val="24"/>
              </w:rPr>
              <w:t xml:space="preserve">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w:t>
            </w:r>
          </w:p>
          <w:p w14:paraId="6794F59F" w14:textId="77777777" w:rsidR="00B5451A" w:rsidRPr="00B4180D" w:rsidRDefault="00B5451A" w:rsidP="00977789">
            <w:pPr>
              <w:autoSpaceDE w:val="0"/>
              <w:autoSpaceDN w:val="0"/>
              <w:adjustRightInd w:val="0"/>
              <w:jc w:val="center"/>
              <w:rPr>
                <w:rFonts w:ascii="Times New Roman" w:eastAsia="Calibri" w:hAnsi="Times New Roman" w:cs="Times New Roman"/>
                <w:b/>
                <w:iCs/>
                <w:sz w:val="24"/>
                <w:szCs w:val="24"/>
              </w:rPr>
            </w:pPr>
            <w:r w:rsidRPr="00B4180D">
              <w:rPr>
                <w:rFonts w:ascii="Times New Roman" w:eastAsia="Calibri" w:hAnsi="Times New Roman" w:cs="Times New Roman"/>
                <w:b/>
                <w:iCs/>
                <w:sz w:val="24"/>
                <w:szCs w:val="24"/>
              </w:rPr>
              <w:t>и объемом трудовых, материальных и финансовых ресурсов, а также уровень вмешательства в деятельность контролируемых лиц</w:t>
            </w:r>
          </w:p>
        </w:tc>
      </w:tr>
      <w:tr w:rsidR="00B5451A" w:rsidRPr="00B4180D" w14:paraId="196A467A" w14:textId="77777777" w:rsidTr="00977789">
        <w:tc>
          <w:tcPr>
            <w:tcW w:w="846" w:type="dxa"/>
            <w:shd w:val="clear" w:color="auto" w:fill="auto"/>
          </w:tcPr>
          <w:p w14:paraId="02DA2606" w14:textId="77777777" w:rsidR="00B5451A" w:rsidRPr="00B4180D" w:rsidRDefault="00B5451A" w:rsidP="00977789">
            <w:pPr>
              <w:autoSpaceDE w:val="0"/>
              <w:autoSpaceDN w:val="0"/>
              <w:adjustRightInd w:val="0"/>
              <w:jc w:val="both"/>
              <w:rPr>
                <w:rFonts w:ascii="Times New Roman" w:eastAsia="Calibri" w:hAnsi="Times New Roman" w:cs="Times New Roman"/>
                <w:bCs/>
                <w:iCs/>
                <w:sz w:val="24"/>
                <w:szCs w:val="24"/>
              </w:rPr>
            </w:pPr>
          </w:p>
        </w:tc>
        <w:tc>
          <w:tcPr>
            <w:tcW w:w="14435" w:type="dxa"/>
            <w:gridSpan w:val="8"/>
            <w:shd w:val="clear" w:color="auto" w:fill="auto"/>
            <w:vAlign w:val="center"/>
          </w:tcPr>
          <w:p w14:paraId="05F16988" w14:textId="77777777" w:rsidR="00B5451A" w:rsidRPr="00B4180D" w:rsidRDefault="00B5451A" w:rsidP="00977789">
            <w:pPr>
              <w:autoSpaceDE w:val="0"/>
              <w:autoSpaceDN w:val="0"/>
              <w:adjustRightInd w:val="0"/>
              <w:jc w:val="center"/>
              <w:rPr>
                <w:rFonts w:ascii="Times New Roman" w:eastAsia="Calibri" w:hAnsi="Times New Roman" w:cs="Times New Roman"/>
                <w:bCs/>
                <w:iCs/>
                <w:sz w:val="24"/>
                <w:szCs w:val="24"/>
              </w:rPr>
            </w:pPr>
            <w:r w:rsidRPr="00B4180D">
              <w:rPr>
                <w:rFonts w:ascii="Times New Roman" w:hAnsi="Times New Roman" w:cs="Times New Roman"/>
                <w:b/>
                <w:bCs/>
                <w:iCs/>
                <w:sz w:val="24"/>
                <w:szCs w:val="24"/>
              </w:rPr>
              <w:t xml:space="preserve">2.1. Контрольные мероприятия при взаимодействии с контролируемым лицом </w:t>
            </w:r>
          </w:p>
        </w:tc>
      </w:tr>
      <w:tr w:rsidR="00B5451A" w:rsidRPr="00B4180D" w14:paraId="4E0F1EEE" w14:textId="77777777" w:rsidTr="00977789">
        <w:tc>
          <w:tcPr>
            <w:tcW w:w="846" w:type="dxa"/>
            <w:shd w:val="clear" w:color="auto" w:fill="auto"/>
          </w:tcPr>
          <w:p w14:paraId="1D1E660B" w14:textId="77777777" w:rsidR="00B5451A" w:rsidRPr="00B4180D" w:rsidRDefault="00B5451A" w:rsidP="00977789">
            <w:pPr>
              <w:autoSpaceDE w:val="0"/>
              <w:autoSpaceDN w:val="0"/>
              <w:adjustRightInd w:val="0"/>
              <w:jc w:val="both"/>
              <w:rPr>
                <w:rFonts w:ascii="Times New Roman" w:eastAsia="Calibri" w:hAnsi="Times New Roman" w:cs="Times New Roman"/>
                <w:bCs/>
                <w:iCs/>
                <w:sz w:val="24"/>
                <w:szCs w:val="24"/>
              </w:rPr>
            </w:pPr>
            <w:r w:rsidRPr="00B4180D">
              <w:rPr>
                <w:rFonts w:ascii="Times New Roman" w:eastAsia="Calibri" w:hAnsi="Times New Roman" w:cs="Times New Roman"/>
                <w:bCs/>
                <w:iCs/>
                <w:sz w:val="24"/>
                <w:szCs w:val="24"/>
              </w:rPr>
              <w:t>2.1.1.</w:t>
            </w:r>
          </w:p>
        </w:tc>
        <w:tc>
          <w:tcPr>
            <w:tcW w:w="5925" w:type="dxa"/>
            <w:shd w:val="clear" w:color="auto" w:fill="auto"/>
          </w:tcPr>
          <w:p w14:paraId="323D7346" w14:textId="77777777" w:rsidR="00B5451A" w:rsidRPr="00B4180D" w:rsidRDefault="00B5451A" w:rsidP="00977789">
            <w:pPr>
              <w:autoSpaceDE w:val="0"/>
              <w:autoSpaceDN w:val="0"/>
              <w:adjustRightInd w:val="0"/>
              <w:rPr>
                <w:rFonts w:ascii="Times New Roman" w:eastAsia="Calibri" w:hAnsi="Times New Roman" w:cs="Times New Roman"/>
                <w:bCs/>
                <w:iCs/>
                <w:sz w:val="24"/>
                <w:szCs w:val="24"/>
              </w:rPr>
            </w:pPr>
            <w:r w:rsidRPr="00B4180D">
              <w:rPr>
                <w:rFonts w:ascii="Times New Roman" w:eastAsia="Calibri" w:hAnsi="Times New Roman" w:cs="Times New Roman"/>
                <w:bCs/>
                <w:iCs/>
                <w:sz w:val="24"/>
                <w:szCs w:val="24"/>
              </w:rPr>
              <w:t xml:space="preserve">Доля контрольных (надзорных) мероприятий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 </w:t>
            </w:r>
          </w:p>
        </w:tc>
        <w:tc>
          <w:tcPr>
            <w:tcW w:w="1985" w:type="dxa"/>
            <w:shd w:val="clear" w:color="auto" w:fill="auto"/>
          </w:tcPr>
          <w:p w14:paraId="7A7C1A42" w14:textId="77777777" w:rsidR="00B5451A" w:rsidRPr="00B4180D" w:rsidRDefault="00B5451A" w:rsidP="00977789">
            <w:pPr>
              <w:autoSpaceDE w:val="0"/>
              <w:autoSpaceDN w:val="0"/>
              <w:adjustRightInd w:val="0"/>
              <w:jc w:val="both"/>
              <w:rPr>
                <w:rFonts w:ascii="Times New Roman" w:eastAsia="Calibri" w:hAnsi="Times New Roman" w:cs="Times New Roman"/>
                <w:bCs/>
                <w:iCs/>
                <w:sz w:val="24"/>
                <w:szCs w:val="24"/>
              </w:rPr>
            </w:pPr>
            <w:proofErr w:type="spellStart"/>
            <w:r w:rsidRPr="00B4180D">
              <w:rPr>
                <w:rFonts w:ascii="Times New Roman" w:eastAsia="Calibri" w:hAnsi="Times New Roman" w:cs="Times New Roman"/>
                <w:bCs/>
                <w:iCs/>
                <w:sz w:val="24"/>
                <w:szCs w:val="24"/>
              </w:rPr>
              <w:t>Пву</w:t>
            </w:r>
            <w:proofErr w:type="spellEnd"/>
            <w:r w:rsidRPr="00B4180D">
              <w:rPr>
                <w:rFonts w:ascii="Times New Roman" w:eastAsia="Calibri" w:hAnsi="Times New Roman" w:cs="Times New Roman"/>
                <w:bCs/>
                <w:iCs/>
                <w:sz w:val="24"/>
                <w:szCs w:val="24"/>
              </w:rPr>
              <w:t xml:space="preserve">*100% / </w:t>
            </w:r>
            <w:proofErr w:type="spellStart"/>
            <w:r w:rsidRPr="00B4180D">
              <w:rPr>
                <w:rFonts w:ascii="Times New Roman" w:eastAsia="Calibri" w:hAnsi="Times New Roman" w:cs="Times New Roman"/>
                <w:bCs/>
                <w:iCs/>
                <w:sz w:val="24"/>
                <w:szCs w:val="24"/>
              </w:rPr>
              <w:t>Пок</w:t>
            </w:r>
            <w:proofErr w:type="spellEnd"/>
          </w:p>
        </w:tc>
        <w:tc>
          <w:tcPr>
            <w:tcW w:w="3544" w:type="dxa"/>
            <w:shd w:val="clear" w:color="auto" w:fill="auto"/>
          </w:tcPr>
          <w:p w14:paraId="060845A9" w14:textId="77777777" w:rsidR="00B5451A" w:rsidRPr="00B4180D" w:rsidRDefault="00B5451A" w:rsidP="00977789">
            <w:pPr>
              <w:autoSpaceDE w:val="0"/>
              <w:autoSpaceDN w:val="0"/>
              <w:adjustRightInd w:val="0"/>
              <w:jc w:val="both"/>
              <w:rPr>
                <w:rFonts w:ascii="Times New Roman" w:eastAsia="Calibri" w:hAnsi="Times New Roman" w:cs="Times New Roman"/>
                <w:bCs/>
                <w:iCs/>
                <w:sz w:val="24"/>
                <w:szCs w:val="24"/>
              </w:rPr>
            </w:pPr>
            <w:proofErr w:type="spellStart"/>
            <w:r w:rsidRPr="00B4180D">
              <w:rPr>
                <w:rFonts w:ascii="Times New Roman" w:eastAsia="Calibri" w:hAnsi="Times New Roman" w:cs="Times New Roman"/>
                <w:bCs/>
                <w:iCs/>
                <w:sz w:val="24"/>
                <w:szCs w:val="24"/>
              </w:rPr>
              <w:t>Пву</w:t>
            </w:r>
            <w:proofErr w:type="spellEnd"/>
            <w:r w:rsidRPr="00B4180D">
              <w:rPr>
                <w:rFonts w:ascii="Times New Roman" w:eastAsia="Calibri" w:hAnsi="Times New Roman" w:cs="Times New Roman"/>
                <w:bCs/>
                <w:iCs/>
                <w:sz w:val="24"/>
                <w:szCs w:val="24"/>
              </w:rPr>
              <w:t xml:space="preserve"> – количество контрольных (надзорных) мероприятий в рамках муниципального контроля, проведенных в установленные сроки</w:t>
            </w:r>
          </w:p>
          <w:p w14:paraId="06652104" w14:textId="77777777" w:rsidR="00B5451A" w:rsidRPr="00B4180D" w:rsidRDefault="00B5451A" w:rsidP="00977789">
            <w:pPr>
              <w:autoSpaceDE w:val="0"/>
              <w:autoSpaceDN w:val="0"/>
              <w:adjustRightInd w:val="0"/>
              <w:jc w:val="both"/>
              <w:rPr>
                <w:rFonts w:ascii="Times New Roman" w:eastAsia="Calibri" w:hAnsi="Times New Roman" w:cs="Times New Roman"/>
                <w:bCs/>
                <w:iCs/>
                <w:sz w:val="24"/>
                <w:szCs w:val="24"/>
              </w:rPr>
            </w:pPr>
          </w:p>
          <w:p w14:paraId="70B047E7" w14:textId="77777777" w:rsidR="00B5451A" w:rsidRPr="00B4180D" w:rsidRDefault="00B5451A" w:rsidP="00977789">
            <w:pPr>
              <w:autoSpaceDE w:val="0"/>
              <w:autoSpaceDN w:val="0"/>
              <w:adjustRightInd w:val="0"/>
              <w:jc w:val="both"/>
              <w:rPr>
                <w:rFonts w:ascii="Times New Roman" w:eastAsia="Calibri" w:hAnsi="Times New Roman" w:cs="Times New Roman"/>
                <w:bCs/>
                <w:iCs/>
                <w:sz w:val="24"/>
                <w:szCs w:val="24"/>
              </w:rPr>
            </w:pPr>
            <w:proofErr w:type="spellStart"/>
            <w:r w:rsidRPr="00B4180D">
              <w:rPr>
                <w:rFonts w:ascii="Times New Roman" w:eastAsia="Calibri" w:hAnsi="Times New Roman" w:cs="Times New Roman"/>
                <w:bCs/>
                <w:iCs/>
                <w:sz w:val="24"/>
                <w:szCs w:val="24"/>
              </w:rPr>
              <w:t>Пок</w:t>
            </w:r>
            <w:proofErr w:type="spellEnd"/>
            <w:r w:rsidRPr="00B4180D">
              <w:rPr>
                <w:rFonts w:ascii="Times New Roman" w:eastAsia="Calibri" w:hAnsi="Times New Roman" w:cs="Times New Roman"/>
                <w:bCs/>
                <w:iCs/>
                <w:sz w:val="24"/>
                <w:szCs w:val="24"/>
              </w:rPr>
              <w:t xml:space="preserve"> – общее количество проведенных контрольных мероприятий в рамках муниципального контроля </w:t>
            </w:r>
          </w:p>
        </w:tc>
        <w:tc>
          <w:tcPr>
            <w:tcW w:w="993" w:type="dxa"/>
            <w:gridSpan w:val="2"/>
            <w:shd w:val="clear" w:color="auto" w:fill="auto"/>
          </w:tcPr>
          <w:p w14:paraId="35C364A0" w14:textId="77777777" w:rsidR="00B5451A" w:rsidRPr="00B4180D" w:rsidRDefault="00B5451A" w:rsidP="00977789">
            <w:pPr>
              <w:autoSpaceDE w:val="0"/>
              <w:autoSpaceDN w:val="0"/>
              <w:adjustRightInd w:val="0"/>
              <w:jc w:val="both"/>
              <w:rPr>
                <w:rFonts w:ascii="Times New Roman" w:eastAsia="Calibri" w:hAnsi="Times New Roman" w:cs="Times New Roman"/>
                <w:bCs/>
                <w:iCs/>
                <w:sz w:val="24"/>
                <w:szCs w:val="24"/>
              </w:rPr>
            </w:pPr>
          </w:p>
        </w:tc>
        <w:tc>
          <w:tcPr>
            <w:tcW w:w="994" w:type="dxa"/>
            <w:gridSpan w:val="2"/>
            <w:shd w:val="clear" w:color="auto" w:fill="auto"/>
          </w:tcPr>
          <w:p w14:paraId="23F823C5" w14:textId="77777777" w:rsidR="00B5451A" w:rsidRPr="00B4180D" w:rsidRDefault="00B5451A" w:rsidP="00977789">
            <w:pPr>
              <w:autoSpaceDE w:val="0"/>
              <w:autoSpaceDN w:val="0"/>
              <w:adjustRightInd w:val="0"/>
              <w:jc w:val="both"/>
              <w:rPr>
                <w:rFonts w:ascii="Times New Roman" w:eastAsia="Calibri" w:hAnsi="Times New Roman" w:cs="Times New Roman"/>
                <w:bCs/>
                <w:iCs/>
                <w:sz w:val="24"/>
                <w:szCs w:val="24"/>
              </w:rPr>
            </w:pPr>
          </w:p>
        </w:tc>
        <w:tc>
          <w:tcPr>
            <w:tcW w:w="994" w:type="dxa"/>
            <w:shd w:val="clear" w:color="auto" w:fill="auto"/>
          </w:tcPr>
          <w:p w14:paraId="018107A6" w14:textId="77777777" w:rsidR="00B5451A" w:rsidRPr="00B4180D" w:rsidRDefault="00B5451A" w:rsidP="00977789">
            <w:pPr>
              <w:autoSpaceDE w:val="0"/>
              <w:autoSpaceDN w:val="0"/>
              <w:adjustRightInd w:val="0"/>
              <w:jc w:val="both"/>
              <w:rPr>
                <w:rFonts w:ascii="Times New Roman" w:eastAsia="Calibri" w:hAnsi="Times New Roman" w:cs="Times New Roman"/>
                <w:bCs/>
                <w:iCs/>
                <w:sz w:val="24"/>
                <w:szCs w:val="24"/>
              </w:rPr>
            </w:pPr>
          </w:p>
        </w:tc>
      </w:tr>
      <w:tr w:rsidR="00B5451A" w:rsidRPr="00B4180D" w14:paraId="6F1FF23D" w14:textId="77777777" w:rsidTr="00977789">
        <w:tc>
          <w:tcPr>
            <w:tcW w:w="846" w:type="dxa"/>
            <w:shd w:val="clear" w:color="auto" w:fill="auto"/>
          </w:tcPr>
          <w:p w14:paraId="35227012" w14:textId="77777777" w:rsidR="00B5451A" w:rsidRPr="00B4180D" w:rsidRDefault="00B5451A" w:rsidP="00977789">
            <w:pPr>
              <w:autoSpaceDE w:val="0"/>
              <w:autoSpaceDN w:val="0"/>
              <w:adjustRightInd w:val="0"/>
              <w:jc w:val="both"/>
              <w:rPr>
                <w:rFonts w:ascii="Times New Roman" w:eastAsia="Calibri" w:hAnsi="Times New Roman" w:cs="Times New Roman"/>
                <w:bCs/>
                <w:iCs/>
                <w:sz w:val="24"/>
                <w:szCs w:val="24"/>
              </w:rPr>
            </w:pPr>
            <w:r w:rsidRPr="00B4180D">
              <w:rPr>
                <w:rFonts w:ascii="Times New Roman" w:eastAsia="Calibri" w:hAnsi="Times New Roman" w:cs="Times New Roman"/>
                <w:bCs/>
                <w:iCs/>
                <w:sz w:val="24"/>
                <w:szCs w:val="24"/>
              </w:rPr>
              <w:t xml:space="preserve">2.1.2. </w:t>
            </w:r>
          </w:p>
        </w:tc>
        <w:tc>
          <w:tcPr>
            <w:tcW w:w="5925" w:type="dxa"/>
            <w:shd w:val="clear" w:color="auto" w:fill="auto"/>
          </w:tcPr>
          <w:p w14:paraId="05323F28" w14:textId="77777777" w:rsidR="00B5451A" w:rsidRPr="00B4180D" w:rsidRDefault="00B5451A" w:rsidP="00977789">
            <w:pPr>
              <w:autoSpaceDE w:val="0"/>
              <w:autoSpaceDN w:val="0"/>
              <w:adjustRightInd w:val="0"/>
              <w:jc w:val="both"/>
              <w:rPr>
                <w:rFonts w:ascii="Times New Roman" w:eastAsia="Calibri" w:hAnsi="Times New Roman" w:cs="Times New Roman"/>
                <w:bCs/>
                <w:iCs/>
                <w:sz w:val="24"/>
                <w:szCs w:val="24"/>
              </w:rPr>
            </w:pPr>
            <w:r w:rsidRPr="00B4180D">
              <w:rPr>
                <w:rFonts w:ascii="Times New Roman" w:eastAsia="Calibri" w:hAnsi="Times New Roman" w:cs="Times New Roman"/>
                <w:bCs/>
                <w:iCs/>
                <w:sz w:val="24"/>
                <w:szCs w:val="24"/>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местной администрацией в ходе осуществления муниципального контроля </w:t>
            </w:r>
          </w:p>
        </w:tc>
        <w:tc>
          <w:tcPr>
            <w:tcW w:w="1985" w:type="dxa"/>
            <w:shd w:val="clear" w:color="auto" w:fill="auto"/>
          </w:tcPr>
          <w:p w14:paraId="73AD821F" w14:textId="77777777" w:rsidR="00B5451A" w:rsidRPr="00B4180D" w:rsidRDefault="00B5451A" w:rsidP="00977789">
            <w:pPr>
              <w:autoSpaceDE w:val="0"/>
              <w:autoSpaceDN w:val="0"/>
              <w:adjustRightInd w:val="0"/>
              <w:jc w:val="both"/>
              <w:rPr>
                <w:rFonts w:ascii="Times New Roman" w:eastAsia="Calibri" w:hAnsi="Times New Roman" w:cs="Times New Roman"/>
                <w:bCs/>
                <w:iCs/>
                <w:sz w:val="24"/>
                <w:szCs w:val="24"/>
              </w:rPr>
            </w:pPr>
            <w:proofErr w:type="spellStart"/>
            <w:r w:rsidRPr="00B4180D">
              <w:rPr>
                <w:rFonts w:ascii="Times New Roman" w:eastAsia="Calibri" w:hAnsi="Times New Roman" w:cs="Times New Roman"/>
                <w:bCs/>
                <w:iCs/>
                <w:sz w:val="24"/>
                <w:szCs w:val="24"/>
              </w:rPr>
              <w:t>ПРн</w:t>
            </w:r>
            <w:proofErr w:type="spellEnd"/>
            <w:r w:rsidRPr="00B4180D">
              <w:rPr>
                <w:rFonts w:ascii="Times New Roman" w:eastAsia="Calibri" w:hAnsi="Times New Roman" w:cs="Times New Roman"/>
                <w:bCs/>
                <w:iCs/>
                <w:sz w:val="24"/>
                <w:szCs w:val="24"/>
              </w:rPr>
              <w:t xml:space="preserve">*100% / </w:t>
            </w:r>
            <w:proofErr w:type="spellStart"/>
            <w:r w:rsidRPr="00B4180D">
              <w:rPr>
                <w:rFonts w:ascii="Times New Roman" w:eastAsia="Calibri" w:hAnsi="Times New Roman" w:cs="Times New Roman"/>
                <w:bCs/>
                <w:iCs/>
                <w:sz w:val="24"/>
                <w:szCs w:val="24"/>
              </w:rPr>
              <w:t>ПРо</w:t>
            </w:r>
            <w:proofErr w:type="spellEnd"/>
          </w:p>
        </w:tc>
        <w:tc>
          <w:tcPr>
            <w:tcW w:w="3544" w:type="dxa"/>
            <w:shd w:val="clear" w:color="auto" w:fill="auto"/>
          </w:tcPr>
          <w:p w14:paraId="6265DFFD" w14:textId="77777777" w:rsidR="00B5451A" w:rsidRPr="00B4180D" w:rsidRDefault="00B5451A" w:rsidP="00977789">
            <w:pPr>
              <w:autoSpaceDE w:val="0"/>
              <w:autoSpaceDN w:val="0"/>
              <w:adjustRightInd w:val="0"/>
              <w:jc w:val="both"/>
              <w:rPr>
                <w:rFonts w:ascii="Times New Roman" w:eastAsia="Calibri" w:hAnsi="Times New Roman" w:cs="Times New Roman"/>
                <w:bCs/>
                <w:iCs/>
                <w:sz w:val="24"/>
                <w:szCs w:val="24"/>
              </w:rPr>
            </w:pPr>
            <w:proofErr w:type="spellStart"/>
            <w:r w:rsidRPr="00B4180D">
              <w:rPr>
                <w:rFonts w:ascii="Times New Roman" w:eastAsia="Calibri" w:hAnsi="Times New Roman" w:cs="Times New Roman"/>
                <w:bCs/>
                <w:iCs/>
                <w:sz w:val="24"/>
                <w:szCs w:val="24"/>
              </w:rPr>
              <w:t>ПРн</w:t>
            </w:r>
            <w:proofErr w:type="spellEnd"/>
            <w:r w:rsidRPr="00B4180D">
              <w:rPr>
                <w:rFonts w:ascii="Times New Roman" w:eastAsia="Calibri" w:hAnsi="Times New Roman" w:cs="Times New Roman"/>
                <w:bCs/>
                <w:iCs/>
                <w:sz w:val="24"/>
                <w:szCs w:val="24"/>
              </w:rPr>
              <w:t xml:space="preserve"> - количество </w:t>
            </w:r>
            <w:proofErr w:type="gramStart"/>
            <w:r w:rsidRPr="00B4180D">
              <w:rPr>
                <w:rFonts w:ascii="Times New Roman" w:eastAsia="Calibri" w:hAnsi="Times New Roman" w:cs="Times New Roman"/>
                <w:bCs/>
                <w:iCs/>
                <w:sz w:val="24"/>
                <w:szCs w:val="24"/>
              </w:rPr>
              <w:t>предписаний,  признанных</w:t>
            </w:r>
            <w:proofErr w:type="gramEnd"/>
            <w:r w:rsidRPr="00B4180D">
              <w:rPr>
                <w:rFonts w:ascii="Times New Roman" w:eastAsia="Calibri" w:hAnsi="Times New Roman" w:cs="Times New Roman"/>
                <w:bCs/>
                <w:iCs/>
                <w:sz w:val="24"/>
                <w:szCs w:val="24"/>
              </w:rPr>
              <w:t xml:space="preserve"> незаконными в судебном порядке;</w:t>
            </w:r>
          </w:p>
          <w:p w14:paraId="794EC925" w14:textId="77777777" w:rsidR="00B5451A" w:rsidRPr="00B4180D" w:rsidRDefault="00B5451A" w:rsidP="00977789">
            <w:pPr>
              <w:autoSpaceDE w:val="0"/>
              <w:autoSpaceDN w:val="0"/>
              <w:adjustRightInd w:val="0"/>
              <w:jc w:val="both"/>
              <w:rPr>
                <w:rFonts w:ascii="Times New Roman" w:eastAsia="Calibri" w:hAnsi="Times New Roman" w:cs="Times New Roman"/>
                <w:bCs/>
                <w:iCs/>
                <w:sz w:val="24"/>
                <w:szCs w:val="24"/>
              </w:rPr>
            </w:pPr>
          </w:p>
          <w:p w14:paraId="5E878148" w14:textId="77777777" w:rsidR="00B5451A" w:rsidRPr="00B4180D" w:rsidRDefault="00B5451A" w:rsidP="00977789">
            <w:pPr>
              <w:autoSpaceDE w:val="0"/>
              <w:autoSpaceDN w:val="0"/>
              <w:adjustRightInd w:val="0"/>
              <w:jc w:val="both"/>
              <w:rPr>
                <w:rFonts w:ascii="Times New Roman" w:eastAsia="Calibri" w:hAnsi="Times New Roman" w:cs="Times New Roman"/>
                <w:bCs/>
                <w:iCs/>
                <w:sz w:val="24"/>
                <w:szCs w:val="24"/>
              </w:rPr>
            </w:pPr>
            <w:r w:rsidRPr="00B4180D">
              <w:rPr>
                <w:rFonts w:ascii="Times New Roman" w:eastAsia="Calibri" w:hAnsi="Times New Roman" w:cs="Times New Roman"/>
                <w:bCs/>
                <w:iCs/>
                <w:sz w:val="24"/>
                <w:szCs w:val="24"/>
              </w:rPr>
              <w:t xml:space="preserve">Про - общее количеству предписаний, выданных в ходе муниципального контроля </w:t>
            </w:r>
          </w:p>
        </w:tc>
        <w:tc>
          <w:tcPr>
            <w:tcW w:w="993" w:type="dxa"/>
            <w:gridSpan w:val="2"/>
            <w:shd w:val="clear" w:color="auto" w:fill="auto"/>
          </w:tcPr>
          <w:p w14:paraId="0F779647" w14:textId="77777777" w:rsidR="00B5451A" w:rsidRPr="00B4180D" w:rsidRDefault="00B5451A" w:rsidP="00977789">
            <w:pPr>
              <w:autoSpaceDE w:val="0"/>
              <w:autoSpaceDN w:val="0"/>
              <w:adjustRightInd w:val="0"/>
              <w:jc w:val="both"/>
              <w:rPr>
                <w:rFonts w:ascii="Times New Roman" w:eastAsia="Calibri" w:hAnsi="Times New Roman" w:cs="Times New Roman"/>
                <w:bCs/>
                <w:iCs/>
                <w:sz w:val="24"/>
                <w:szCs w:val="24"/>
              </w:rPr>
            </w:pPr>
          </w:p>
        </w:tc>
        <w:tc>
          <w:tcPr>
            <w:tcW w:w="994" w:type="dxa"/>
            <w:gridSpan w:val="2"/>
            <w:shd w:val="clear" w:color="auto" w:fill="auto"/>
          </w:tcPr>
          <w:p w14:paraId="79CCE394" w14:textId="77777777" w:rsidR="00B5451A" w:rsidRPr="00B4180D" w:rsidRDefault="00B5451A" w:rsidP="00977789">
            <w:pPr>
              <w:autoSpaceDE w:val="0"/>
              <w:autoSpaceDN w:val="0"/>
              <w:adjustRightInd w:val="0"/>
              <w:jc w:val="both"/>
              <w:rPr>
                <w:rFonts w:ascii="Times New Roman" w:eastAsia="Calibri" w:hAnsi="Times New Roman" w:cs="Times New Roman"/>
                <w:bCs/>
                <w:iCs/>
                <w:sz w:val="24"/>
                <w:szCs w:val="24"/>
              </w:rPr>
            </w:pPr>
          </w:p>
        </w:tc>
        <w:tc>
          <w:tcPr>
            <w:tcW w:w="994" w:type="dxa"/>
            <w:shd w:val="clear" w:color="auto" w:fill="auto"/>
          </w:tcPr>
          <w:p w14:paraId="44439109" w14:textId="77777777" w:rsidR="00B5451A" w:rsidRPr="00B4180D" w:rsidRDefault="00B5451A" w:rsidP="00977789">
            <w:pPr>
              <w:autoSpaceDE w:val="0"/>
              <w:autoSpaceDN w:val="0"/>
              <w:adjustRightInd w:val="0"/>
              <w:jc w:val="both"/>
              <w:rPr>
                <w:rFonts w:ascii="Times New Roman" w:eastAsia="Calibri" w:hAnsi="Times New Roman" w:cs="Times New Roman"/>
                <w:bCs/>
                <w:iCs/>
                <w:sz w:val="24"/>
                <w:szCs w:val="24"/>
              </w:rPr>
            </w:pPr>
          </w:p>
        </w:tc>
      </w:tr>
      <w:tr w:rsidR="00B5451A" w:rsidRPr="00B4180D" w14:paraId="35BAAD66" w14:textId="77777777" w:rsidTr="00977789">
        <w:tc>
          <w:tcPr>
            <w:tcW w:w="846" w:type="dxa"/>
            <w:shd w:val="clear" w:color="auto" w:fill="auto"/>
          </w:tcPr>
          <w:p w14:paraId="379D048C" w14:textId="77777777" w:rsidR="00B5451A" w:rsidRPr="00B4180D" w:rsidRDefault="00B5451A" w:rsidP="00977789">
            <w:pPr>
              <w:autoSpaceDE w:val="0"/>
              <w:autoSpaceDN w:val="0"/>
              <w:adjustRightInd w:val="0"/>
              <w:jc w:val="both"/>
              <w:rPr>
                <w:rFonts w:ascii="Times New Roman" w:eastAsia="Calibri" w:hAnsi="Times New Roman" w:cs="Times New Roman"/>
                <w:bCs/>
                <w:iCs/>
                <w:sz w:val="24"/>
                <w:szCs w:val="24"/>
              </w:rPr>
            </w:pPr>
            <w:r w:rsidRPr="00B4180D">
              <w:rPr>
                <w:rFonts w:ascii="Times New Roman" w:eastAsia="Calibri" w:hAnsi="Times New Roman" w:cs="Times New Roman"/>
                <w:bCs/>
                <w:iCs/>
                <w:sz w:val="24"/>
                <w:szCs w:val="24"/>
              </w:rPr>
              <w:t>2.1.3.</w:t>
            </w:r>
          </w:p>
        </w:tc>
        <w:tc>
          <w:tcPr>
            <w:tcW w:w="5925" w:type="dxa"/>
            <w:tcBorders>
              <w:top w:val="single" w:sz="4" w:space="0" w:color="auto"/>
              <w:left w:val="nil"/>
              <w:bottom w:val="single" w:sz="4" w:space="0" w:color="auto"/>
              <w:right w:val="single" w:sz="4" w:space="0" w:color="auto"/>
            </w:tcBorders>
            <w:shd w:val="clear" w:color="000000" w:fill="FFFFFF"/>
          </w:tcPr>
          <w:p w14:paraId="1DC44867" w14:textId="77777777" w:rsidR="00B5451A" w:rsidRPr="00B4180D" w:rsidRDefault="00B5451A" w:rsidP="00977789">
            <w:pPr>
              <w:autoSpaceDE w:val="0"/>
              <w:autoSpaceDN w:val="0"/>
              <w:adjustRightInd w:val="0"/>
              <w:jc w:val="both"/>
              <w:rPr>
                <w:rFonts w:ascii="Times New Roman" w:eastAsia="Calibri" w:hAnsi="Times New Roman" w:cs="Times New Roman"/>
                <w:bCs/>
                <w:iCs/>
                <w:sz w:val="24"/>
                <w:szCs w:val="24"/>
              </w:rPr>
            </w:pPr>
            <w:r w:rsidRPr="00B4180D">
              <w:rPr>
                <w:rFonts w:ascii="Times New Roman" w:hAnsi="Times New Roman" w:cs="Times New Roman"/>
                <w:iCs/>
                <w:sz w:val="24"/>
                <w:szCs w:val="24"/>
              </w:rPr>
              <w:t>Доля контрольных мероприятий, проведенных в рамках муниципального контроля, результаты которых были признаны недействительными</w:t>
            </w:r>
          </w:p>
        </w:tc>
        <w:tc>
          <w:tcPr>
            <w:tcW w:w="1985" w:type="dxa"/>
            <w:tcBorders>
              <w:top w:val="single" w:sz="4" w:space="0" w:color="auto"/>
              <w:left w:val="nil"/>
              <w:bottom w:val="single" w:sz="4" w:space="0" w:color="auto"/>
              <w:right w:val="single" w:sz="4" w:space="0" w:color="auto"/>
            </w:tcBorders>
            <w:shd w:val="clear" w:color="000000" w:fill="FFFFFF"/>
            <w:vAlign w:val="center"/>
          </w:tcPr>
          <w:p w14:paraId="0E1A4D38" w14:textId="77777777" w:rsidR="00B5451A" w:rsidRPr="00B4180D" w:rsidRDefault="00B5451A" w:rsidP="00977789">
            <w:pPr>
              <w:autoSpaceDE w:val="0"/>
              <w:autoSpaceDN w:val="0"/>
              <w:adjustRightInd w:val="0"/>
              <w:jc w:val="both"/>
              <w:rPr>
                <w:rFonts w:ascii="Times New Roman" w:eastAsia="Calibri" w:hAnsi="Times New Roman" w:cs="Times New Roman"/>
                <w:bCs/>
                <w:iCs/>
                <w:sz w:val="24"/>
                <w:szCs w:val="24"/>
              </w:rPr>
            </w:pPr>
            <w:proofErr w:type="spellStart"/>
            <w:r w:rsidRPr="00B4180D">
              <w:rPr>
                <w:rFonts w:ascii="Times New Roman" w:hAnsi="Times New Roman" w:cs="Times New Roman"/>
                <w:iCs/>
                <w:sz w:val="24"/>
                <w:szCs w:val="24"/>
              </w:rPr>
              <w:t>Ппн</w:t>
            </w:r>
            <w:proofErr w:type="spellEnd"/>
            <w:r w:rsidRPr="00B4180D">
              <w:rPr>
                <w:rFonts w:ascii="Times New Roman" w:hAnsi="Times New Roman" w:cs="Times New Roman"/>
                <w:iCs/>
                <w:sz w:val="24"/>
                <w:szCs w:val="24"/>
              </w:rPr>
              <w:t xml:space="preserve">*100% / </w:t>
            </w:r>
            <w:proofErr w:type="spellStart"/>
            <w:r w:rsidRPr="00B4180D">
              <w:rPr>
                <w:rFonts w:ascii="Times New Roman" w:hAnsi="Times New Roman" w:cs="Times New Roman"/>
                <w:iCs/>
                <w:sz w:val="24"/>
                <w:szCs w:val="24"/>
              </w:rPr>
              <w:t>Пок</w:t>
            </w:r>
            <w:proofErr w:type="spellEnd"/>
          </w:p>
        </w:tc>
        <w:tc>
          <w:tcPr>
            <w:tcW w:w="3544" w:type="dxa"/>
            <w:tcBorders>
              <w:top w:val="single" w:sz="4" w:space="0" w:color="auto"/>
              <w:left w:val="nil"/>
              <w:bottom w:val="single" w:sz="4" w:space="0" w:color="auto"/>
              <w:right w:val="single" w:sz="4" w:space="0" w:color="auto"/>
            </w:tcBorders>
            <w:shd w:val="clear" w:color="000000" w:fill="FFFFFF"/>
            <w:vAlign w:val="center"/>
          </w:tcPr>
          <w:p w14:paraId="221120DB" w14:textId="77777777" w:rsidR="00B5451A" w:rsidRPr="00B4180D" w:rsidRDefault="00B5451A" w:rsidP="00977789">
            <w:pPr>
              <w:jc w:val="both"/>
              <w:rPr>
                <w:rFonts w:ascii="Times New Roman" w:hAnsi="Times New Roman" w:cs="Times New Roman"/>
                <w:iCs/>
                <w:sz w:val="24"/>
                <w:szCs w:val="24"/>
              </w:rPr>
            </w:pPr>
            <w:proofErr w:type="spellStart"/>
            <w:r w:rsidRPr="00B4180D">
              <w:rPr>
                <w:rFonts w:ascii="Times New Roman" w:hAnsi="Times New Roman" w:cs="Times New Roman"/>
                <w:iCs/>
                <w:sz w:val="24"/>
                <w:szCs w:val="24"/>
              </w:rPr>
              <w:t>Ппн</w:t>
            </w:r>
            <w:proofErr w:type="spellEnd"/>
            <w:r w:rsidRPr="00B4180D">
              <w:rPr>
                <w:rFonts w:ascii="Times New Roman" w:hAnsi="Times New Roman" w:cs="Times New Roman"/>
                <w:iCs/>
                <w:sz w:val="24"/>
                <w:szCs w:val="24"/>
              </w:rPr>
              <w:t xml:space="preserve"> – количество контрольных мероприятий, результаты </w:t>
            </w:r>
            <w:r w:rsidRPr="00B4180D">
              <w:rPr>
                <w:rFonts w:ascii="Times New Roman" w:hAnsi="Times New Roman" w:cs="Times New Roman"/>
                <w:iCs/>
                <w:sz w:val="24"/>
                <w:szCs w:val="24"/>
              </w:rPr>
              <w:lastRenderedPageBreak/>
              <w:t>которых признаны недействительными;</w:t>
            </w:r>
          </w:p>
          <w:p w14:paraId="06263E4A" w14:textId="77777777" w:rsidR="00B5451A" w:rsidRPr="00B4180D" w:rsidRDefault="00B5451A" w:rsidP="00977789">
            <w:pPr>
              <w:autoSpaceDE w:val="0"/>
              <w:autoSpaceDN w:val="0"/>
              <w:adjustRightInd w:val="0"/>
              <w:jc w:val="both"/>
              <w:rPr>
                <w:rFonts w:ascii="Times New Roman" w:eastAsia="Calibri" w:hAnsi="Times New Roman" w:cs="Times New Roman"/>
                <w:bCs/>
                <w:iCs/>
                <w:sz w:val="24"/>
                <w:szCs w:val="24"/>
              </w:rPr>
            </w:pPr>
            <w:proofErr w:type="spellStart"/>
            <w:r w:rsidRPr="00B4180D">
              <w:rPr>
                <w:rFonts w:ascii="Times New Roman" w:hAnsi="Times New Roman" w:cs="Times New Roman"/>
                <w:iCs/>
                <w:sz w:val="24"/>
                <w:szCs w:val="24"/>
              </w:rPr>
              <w:t>Пок</w:t>
            </w:r>
            <w:proofErr w:type="spellEnd"/>
            <w:r w:rsidRPr="00B4180D">
              <w:rPr>
                <w:rFonts w:ascii="Times New Roman" w:hAnsi="Times New Roman" w:cs="Times New Roman"/>
                <w:iCs/>
                <w:sz w:val="24"/>
                <w:szCs w:val="24"/>
              </w:rPr>
              <w:t xml:space="preserve"> - общее количество контрольных мероприятий, проведенных в рамках муниципального контроля </w:t>
            </w:r>
          </w:p>
        </w:tc>
        <w:tc>
          <w:tcPr>
            <w:tcW w:w="993" w:type="dxa"/>
            <w:gridSpan w:val="2"/>
            <w:shd w:val="clear" w:color="auto" w:fill="auto"/>
          </w:tcPr>
          <w:p w14:paraId="0430505D" w14:textId="77777777" w:rsidR="00B5451A" w:rsidRPr="00B4180D" w:rsidRDefault="00B5451A" w:rsidP="00977789">
            <w:pPr>
              <w:autoSpaceDE w:val="0"/>
              <w:autoSpaceDN w:val="0"/>
              <w:adjustRightInd w:val="0"/>
              <w:jc w:val="both"/>
              <w:rPr>
                <w:rFonts w:ascii="Times New Roman" w:eastAsia="Calibri" w:hAnsi="Times New Roman" w:cs="Times New Roman"/>
                <w:bCs/>
                <w:iCs/>
                <w:sz w:val="24"/>
                <w:szCs w:val="24"/>
              </w:rPr>
            </w:pPr>
          </w:p>
        </w:tc>
        <w:tc>
          <w:tcPr>
            <w:tcW w:w="994" w:type="dxa"/>
            <w:gridSpan w:val="2"/>
            <w:shd w:val="clear" w:color="auto" w:fill="auto"/>
          </w:tcPr>
          <w:p w14:paraId="4C87AB18" w14:textId="77777777" w:rsidR="00B5451A" w:rsidRPr="00B4180D" w:rsidRDefault="00B5451A" w:rsidP="00977789">
            <w:pPr>
              <w:autoSpaceDE w:val="0"/>
              <w:autoSpaceDN w:val="0"/>
              <w:adjustRightInd w:val="0"/>
              <w:jc w:val="both"/>
              <w:rPr>
                <w:rFonts w:ascii="Times New Roman" w:eastAsia="Calibri" w:hAnsi="Times New Roman" w:cs="Times New Roman"/>
                <w:bCs/>
                <w:iCs/>
                <w:sz w:val="24"/>
                <w:szCs w:val="24"/>
              </w:rPr>
            </w:pPr>
          </w:p>
        </w:tc>
        <w:tc>
          <w:tcPr>
            <w:tcW w:w="994" w:type="dxa"/>
            <w:shd w:val="clear" w:color="auto" w:fill="auto"/>
          </w:tcPr>
          <w:p w14:paraId="0BBB911D" w14:textId="77777777" w:rsidR="00B5451A" w:rsidRPr="00B4180D" w:rsidRDefault="00B5451A" w:rsidP="00977789">
            <w:pPr>
              <w:autoSpaceDE w:val="0"/>
              <w:autoSpaceDN w:val="0"/>
              <w:adjustRightInd w:val="0"/>
              <w:jc w:val="both"/>
              <w:rPr>
                <w:rFonts w:ascii="Times New Roman" w:eastAsia="Calibri" w:hAnsi="Times New Roman" w:cs="Times New Roman"/>
                <w:bCs/>
                <w:iCs/>
                <w:sz w:val="24"/>
                <w:szCs w:val="24"/>
              </w:rPr>
            </w:pPr>
          </w:p>
        </w:tc>
      </w:tr>
      <w:tr w:rsidR="00B5451A" w:rsidRPr="00B4180D" w14:paraId="08954DE6" w14:textId="77777777" w:rsidTr="00977789">
        <w:tc>
          <w:tcPr>
            <w:tcW w:w="846" w:type="dxa"/>
            <w:shd w:val="clear" w:color="auto" w:fill="auto"/>
          </w:tcPr>
          <w:p w14:paraId="559AEDCE" w14:textId="77777777" w:rsidR="00B5451A" w:rsidRPr="00B4180D" w:rsidRDefault="00B5451A" w:rsidP="00977789">
            <w:pPr>
              <w:autoSpaceDE w:val="0"/>
              <w:autoSpaceDN w:val="0"/>
              <w:adjustRightInd w:val="0"/>
              <w:jc w:val="both"/>
              <w:rPr>
                <w:rFonts w:ascii="Times New Roman" w:eastAsia="Calibri" w:hAnsi="Times New Roman" w:cs="Times New Roman"/>
                <w:bCs/>
                <w:iCs/>
                <w:sz w:val="24"/>
                <w:szCs w:val="24"/>
              </w:rPr>
            </w:pPr>
            <w:r w:rsidRPr="00B4180D">
              <w:rPr>
                <w:rFonts w:ascii="Times New Roman" w:eastAsia="Calibri" w:hAnsi="Times New Roman" w:cs="Times New Roman"/>
                <w:bCs/>
                <w:iCs/>
                <w:sz w:val="24"/>
                <w:szCs w:val="24"/>
              </w:rPr>
              <w:t>2.1.4.</w:t>
            </w:r>
          </w:p>
        </w:tc>
        <w:tc>
          <w:tcPr>
            <w:tcW w:w="5925" w:type="dxa"/>
            <w:tcBorders>
              <w:top w:val="single" w:sz="4" w:space="0" w:color="auto"/>
              <w:left w:val="nil"/>
              <w:bottom w:val="single" w:sz="4" w:space="0" w:color="auto"/>
              <w:right w:val="single" w:sz="4" w:space="0" w:color="auto"/>
            </w:tcBorders>
            <w:shd w:val="clear" w:color="000000" w:fill="FFFFFF"/>
            <w:vAlign w:val="center"/>
          </w:tcPr>
          <w:p w14:paraId="33A1EA2D" w14:textId="77777777" w:rsidR="00B5451A" w:rsidRPr="00B4180D" w:rsidRDefault="00B5451A" w:rsidP="00977789">
            <w:pPr>
              <w:jc w:val="both"/>
              <w:rPr>
                <w:rFonts w:ascii="Times New Roman" w:hAnsi="Times New Roman" w:cs="Times New Roman"/>
                <w:iCs/>
                <w:sz w:val="24"/>
                <w:szCs w:val="24"/>
              </w:rPr>
            </w:pPr>
            <w:r w:rsidRPr="00B4180D">
              <w:rPr>
                <w:rFonts w:ascii="Times New Roman" w:hAnsi="Times New Roman" w:cs="Times New Roman"/>
                <w:iCs/>
                <w:sz w:val="24"/>
                <w:szCs w:val="24"/>
              </w:rPr>
              <w:t xml:space="preserve">Доля контрольных мероприятий, проведенных местной администрацией, с нарушениями требований законодательства Российской Федерации о порядке их проведения, по результатам выявления которых к должностным лицам местной администрации, осуществившим такие проверки, применены меры дисциплинарного, административного наказания от общего количества проведенных проверок  </w:t>
            </w:r>
          </w:p>
          <w:p w14:paraId="65A1A13A" w14:textId="77777777" w:rsidR="00B5451A" w:rsidRPr="00B4180D" w:rsidRDefault="00B5451A" w:rsidP="00977789">
            <w:pPr>
              <w:rPr>
                <w:rFonts w:ascii="Times New Roman" w:hAnsi="Times New Roman" w:cs="Times New Roman"/>
                <w:iCs/>
                <w:sz w:val="24"/>
                <w:szCs w:val="24"/>
              </w:rPr>
            </w:pPr>
          </w:p>
          <w:p w14:paraId="04B328F5" w14:textId="77777777" w:rsidR="00B5451A" w:rsidRPr="00B4180D" w:rsidRDefault="00B5451A" w:rsidP="00977789">
            <w:pPr>
              <w:rPr>
                <w:rFonts w:ascii="Times New Roman" w:hAnsi="Times New Roman" w:cs="Times New Roman"/>
                <w:iCs/>
                <w:sz w:val="24"/>
                <w:szCs w:val="24"/>
              </w:rPr>
            </w:pPr>
          </w:p>
          <w:p w14:paraId="6836EE48" w14:textId="77777777" w:rsidR="00B5451A" w:rsidRPr="00B4180D" w:rsidRDefault="00B5451A" w:rsidP="00977789">
            <w:pPr>
              <w:rPr>
                <w:rFonts w:ascii="Times New Roman" w:hAnsi="Times New Roman" w:cs="Times New Roman"/>
                <w:iCs/>
                <w:sz w:val="24"/>
                <w:szCs w:val="24"/>
              </w:rPr>
            </w:pPr>
          </w:p>
          <w:p w14:paraId="1E60319A" w14:textId="77777777" w:rsidR="00B5451A" w:rsidRPr="00B4180D" w:rsidRDefault="00B5451A" w:rsidP="00977789">
            <w:pPr>
              <w:rPr>
                <w:rFonts w:ascii="Times New Roman" w:hAnsi="Times New Roman" w:cs="Times New Roman"/>
                <w:iCs/>
                <w:sz w:val="24"/>
                <w:szCs w:val="24"/>
              </w:rPr>
            </w:pPr>
          </w:p>
          <w:p w14:paraId="6B5B9492" w14:textId="77777777" w:rsidR="00B5451A" w:rsidRPr="00B4180D" w:rsidRDefault="00B5451A" w:rsidP="00977789">
            <w:pPr>
              <w:rPr>
                <w:rFonts w:ascii="Times New Roman" w:hAnsi="Times New Roman" w:cs="Times New Roman"/>
                <w:iCs/>
                <w:sz w:val="24"/>
                <w:szCs w:val="24"/>
              </w:rPr>
            </w:pPr>
          </w:p>
          <w:p w14:paraId="335F84A6" w14:textId="77777777" w:rsidR="00B5451A" w:rsidRPr="00B4180D" w:rsidRDefault="00B5451A" w:rsidP="00977789">
            <w:pPr>
              <w:rPr>
                <w:rFonts w:ascii="Times New Roman" w:hAnsi="Times New Roman" w:cs="Times New Roman"/>
                <w:iCs/>
                <w:sz w:val="24"/>
                <w:szCs w:val="24"/>
              </w:rPr>
            </w:pPr>
          </w:p>
          <w:p w14:paraId="7270A573" w14:textId="77777777" w:rsidR="00B5451A" w:rsidRPr="00B4180D" w:rsidRDefault="00B5451A" w:rsidP="00977789">
            <w:pPr>
              <w:autoSpaceDE w:val="0"/>
              <w:autoSpaceDN w:val="0"/>
              <w:adjustRightInd w:val="0"/>
              <w:jc w:val="both"/>
              <w:rPr>
                <w:rFonts w:ascii="Times New Roman" w:eastAsia="Calibri" w:hAnsi="Times New Roman" w:cs="Times New Roman"/>
                <w:bCs/>
                <w:iCs/>
                <w:sz w:val="24"/>
                <w:szCs w:val="24"/>
              </w:rPr>
            </w:pPr>
          </w:p>
        </w:tc>
        <w:tc>
          <w:tcPr>
            <w:tcW w:w="1985" w:type="dxa"/>
            <w:tcBorders>
              <w:top w:val="single" w:sz="4" w:space="0" w:color="auto"/>
              <w:left w:val="nil"/>
              <w:bottom w:val="single" w:sz="4" w:space="0" w:color="auto"/>
              <w:right w:val="single" w:sz="4" w:space="0" w:color="auto"/>
            </w:tcBorders>
            <w:shd w:val="clear" w:color="000000" w:fill="FFFFFF"/>
            <w:vAlign w:val="center"/>
          </w:tcPr>
          <w:p w14:paraId="6688221D" w14:textId="77777777" w:rsidR="00B5451A" w:rsidRPr="00B4180D" w:rsidRDefault="00B5451A" w:rsidP="00977789">
            <w:pPr>
              <w:autoSpaceDE w:val="0"/>
              <w:autoSpaceDN w:val="0"/>
              <w:adjustRightInd w:val="0"/>
              <w:jc w:val="both"/>
              <w:rPr>
                <w:rFonts w:ascii="Times New Roman" w:eastAsia="Calibri" w:hAnsi="Times New Roman" w:cs="Times New Roman"/>
                <w:bCs/>
                <w:iCs/>
                <w:sz w:val="24"/>
                <w:szCs w:val="24"/>
              </w:rPr>
            </w:pPr>
            <w:proofErr w:type="spellStart"/>
            <w:r w:rsidRPr="00B4180D">
              <w:rPr>
                <w:rFonts w:ascii="Times New Roman" w:hAnsi="Times New Roman" w:cs="Times New Roman"/>
                <w:iCs/>
                <w:sz w:val="24"/>
                <w:szCs w:val="24"/>
              </w:rPr>
              <w:t>Псн</w:t>
            </w:r>
            <w:proofErr w:type="spellEnd"/>
            <w:r w:rsidRPr="00B4180D">
              <w:rPr>
                <w:rFonts w:ascii="Times New Roman" w:hAnsi="Times New Roman" w:cs="Times New Roman"/>
                <w:iCs/>
                <w:sz w:val="24"/>
                <w:szCs w:val="24"/>
              </w:rPr>
              <w:t xml:space="preserve">*100% / </w:t>
            </w:r>
            <w:proofErr w:type="spellStart"/>
            <w:r w:rsidRPr="00B4180D">
              <w:rPr>
                <w:rFonts w:ascii="Times New Roman" w:hAnsi="Times New Roman" w:cs="Times New Roman"/>
                <w:iCs/>
                <w:sz w:val="24"/>
                <w:szCs w:val="24"/>
              </w:rPr>
              <w:t>Пок</w:t>
            </w:r>
            <w:proofErr w:type="spellEnd"/>
          </w:p>
        </w:tc>
        <w:tc>
          <w:tcPr>
            <w:tcW w:w="3544" w:type="dxa"/>
            <w:tcBorders>
              <w:top w:val="single" w:sz="4" w:space="0" w:color="auto"/>
              <w:left w:val="nil"/>
              <w:bottom w:val="single" w:sz="4" w:space="0" w:color="auto"/>
              <w:right w:val="single" w:sz="4" w:space="0" w:color="auto"/>
            </w:tcBorders>
            <w:shd w:val="clear" w:color="000000" w:fill="FFFFFF"/>
            <w:vAlign w:val="center"/>
          </w:tcPr>
          <w:p w14:paraId="0F919DC3" w14:textId="77777777" w:rsidR="00B5451A" w:rsidRPr="00B4180D" w:rsidRDefault="00B5451A" w:rsidP="00977789">
            <w:pPr>
              <w:jc w:val="both"/>
              <w:rPr>
                <w:rFonts w:ascii="Times New Roman" w:hAnsi="Times New Roman" w:cs="Times New Roman"/>
                <w:iCs/>
                <w:sz w:val="24"/>
                <w:szCs w:val="24"/>
              </w:rPr>
            </w:pPr>
            <w:proofErr w:type="spellStart"/>
            <w:r w:rsidRPr="00B4180D">
              <w:rPr>
                <w:rFonts w:ascii="Times New Roman" w:hAnsi="Times New Roman" w:cs="Times New Roman"/>
                <w:iCs/>
                <w:sz w:val="24"/>
                <w:szCs w:val="24"/>
              </w:rPr>
              <w:t>Псн</w:t>
            </w:r>
            <w:proofErr w:type="spellEnd"/>
            <w:r w:rsidRPr="00B4180D">
              <w:rPr>
                <w:rFonts w:ascii="Times New Roman" w:hAnsi="Times New Roman" w:cs="Times New Roman"/>
                <w:iCs/>
                <w:sz w:val="24"/>
                <w:szCs w:val="24"/>
              </w:rPr>
              <w:t xml:space="preserve"> – количество контрольных мероприятий, проведенных в рамках муниципального контроля, </w:t>
            </w:r>
          </w:p>
          <w:p w14:paraId="605DF28B" w14:textId="77777777" w:rsidR="00B5451A" w:rsidRPr="00B4180D" w:rsidRDefault="00B5451A" w:rsidP="00977789">
            <w:pPr>
              <w:jc w:val="both"/>
              <w:rPr>
                <w:rFonts w:ascii="Times New Roman" w:hAnsi="Times New Roman" w:cs="Times New Roman"/>
                <w:iCs/>
                <w:sz w:val="24"/>
                <w:szCs w:val="24"/>
              </w:rPr>
            </w:pPr>
            <w:r w:rsidRPr="00B4180D">
              <w:rPr>
                <w:rFonts w:ascii="Times New Roman" w:hAnsi="Times New Roman" w:cs="Times New Roman"/>
                <w:iCs/>
                <w:sz w:val="24"/>
                <w:szCs w:val="24"/>
              </w:rPr>
              <w:t xml:space="preserve">с нарушениями требований законодательства РФ о порядке </w:t>
            </w:r>
          </w:p>
          <w:p w14:paraId="0F2E9AE3" w14:textId="77777777" w:rsidR="00B5451A" w:rsidRPr="00B4180D" w:rsidRDefault="00B5451A" w:rsidP="00977789">
            <w:pPr>
              <w:jc w:val="both"/>
              <w:rPr>
                <w:rFonts w:ascii="Times New Roman" w:hAnsi="Times New Roman" w:cs="Times New Roman"/>
                <w:iCs/>
                <w:sz w:val="24"/>
                <w:szCs w:val="24"/>
              </w:rPr>
            </w:pPr>
            <w:r w:rsidRPr="00B4180D">
              <w:rPr>
                <w:rFonts w:ascii="Times New Roman" w:hAnsi="Times New Roman" w:cs="Times New Roman"/>
                <w:iCs/>
                <w:sz w:val="24"/>
                <w:szCs w:val="24"/>
              </w:rPr>
              <w:t>их проведения, по результатам выявления которых к должностным лицам местной администрации, осуществившим такие проверки, применены меры дисциплинарного, административного наказания</w:t>
            </w:r>
          </w:p>
          <w:p w14:paraId="09F8A885" w14:textId="77777777" w:rsidR="00B5451A" w:rsidRPr="00B4180D" w:rsidRDefault="00B5451A" w:rsidP="00977789">
            <w:pPr>
              <w:jc w:val="center"/>
              <w:rPr>
                <w:rFonts w:ascii="Times New Roman" w:hAnsi="Times New Roman" w:cs="Times New Roman"/>
                <w:iCs/>
                <w:sz w:val="24"/>
                <w:szCs w:val="24"/>
              </w:rPr>
            </w:pPr>
          </w:p>
          <w:p w14:paraId="2365B6AF" w14:textId="77777777" w:rsidR="00B5451A" w:rsidRPr="00B4180D" w:rsidRDefault="00B5451A" w:rsidP="00977789">
            <w:pPr>
              <w:autoSpaceDE w:val="0"/>
              <w:autoSpaceDN w:val="0"/>
              <w:adjustRightInd w:val="0"/>
              <w:jc w:val="both"/>
              <w:rPr>
                <w:rFonts w:ascii="Times New Roman" w:eastAsia="Calibri" w:hAnsi="Times New Roman" w:cs="Times New Roman"/>
                <w:bCs/>
                <w:iCs/>
                <w:sz w:val="24"/>
                <w:szCs w:val="24"/>
              </w:rPr>
            </w:pPr>
            <w:proofErr w:type="spellStart"/>
            <w:r w:rsidRPr="00B4180D">
              <w:rPr>
                <w:rFonts w:ascii="Times New Roman" w:hAnsi="Times New Roman" w:cs="Times New Roman"/>
                <w:iCs/>
                <w:sz w:val="24"/>
                <w:szCs w:val="24"/>
              </w:rPr>
              <w:t>Пок</w:t>
            </w:r>
            <w:proofErr w:type="spellEnd"/>
            <w:r w:rsidRPr="00B4180D">
              <w:rPr>
                <w:rFonts w:ascii="Times New Roman" w:hAnsi="Times New Roman" w:cs="Times New Roman"/>
                <w:iCs/>
                <w:sz w:val="24"/>
                <w:szCs w:val="24"/>
              </w:rPr>
              <w:t xml:space="preserve">- общее количество контрольных мероприятий, проведенных в рамках муниципального контроля </w:t>
            </w:r>
          </w:p>
        </w:tc>
        <w:tc>
          <w:tcPr>
            <w:tcW w:w="993" w:type="dxa"/>
            <w:gridSpan w:val="2"/>
            <w:shd w:val="clear" w:color="auto" w:fill="auto"/>
          </w:tcPr>
          <w:p w14:paraId="101E0C2D" w14:textId="77777777" w:rsidR="00B5451A" w:rsidRPr="00B4180D" w:rsidRDefault="00B5451A" w:rsidP="00977789">
            <w:pPr>
              <w:autoSpaceDE w:val="0"/>
              <w:autoSpaceDN w:val="0"/>
              <w:adjustRightInd w:val="0"/>
              <w:jc w:val="both"/>
              <w:rPr>
                <w:rFonts w:ascii="Times New Roman" w:eastAsia="Calibri" w:hAnsi="Times New Roman" w:cs="Times New Roman"/>
                <w:bCs/>
                <w:iCs/>
                <w:sz w:val="24"/>
                <w:szCs w:val="24"/>
              </w:rPr>
            </w:pPr>
          </w:p>
        </w:tc>
        <w:tc>
          <w:tcPr>
            <w:tcW w:w="994" w:type="dxa"/>
            <w:gridSpan w:val="2"/>
            <w:shd w:val="clear" w:color="auto" w:fill="auto"/>
          </w:tcPr>
          <w:p w14:paraId="6BC5E174" w14:textId="77777777" w:rsidR="00B5451A" w:rsidRPr="00B4180D" w:rsidRDefault="00B5451A" w:rsidP="00977789">
            <w:pPr>
              <w:autoSpaceDE w:val="0"/>
              <w:autoSpaceDN w:val="0"/>
              <w:adjustRightInd w:val="0"/>
              <w:jc w:val="both"/>
              <w:rPr>
                <w:rFonts w:ascii="Times New Roman" w:eastAsia="Calibri" w:hAnsi="Times New Roman" w:cs="Times New Roman"/>
                <w:bCs/>
                <w:iCs/>
                <w:sz w:val="24"/>
                <w:szCs w:val="24"/>
              </w:rPr>
            </w:pPr>
          </w:p>
        </w:tc>
        <w:tc>
          <w:tcPr>
            <w:tcW w:w="994" w:type="dxa"/>
            <w:shd w:val="clear" w:color="auto" w:fill="auto"/>
          </w:tcPr>
          <w:p w14:paraId="21670771" w14:textId="77777777" w:rsidR="00B5451A" w:rsidRPr="00B4180D" w:rsidRDefault="00B5451A" w:rsidP="00977789">
            <w:pPr>
              <w:autoSpaceDE w:val="0"/>
              <w:autoSpaceDN w:val="0"/>
              <w:adjustRightInd w:val="0"/>
              <w:jc w:val="both"/>
              <w:rPr>
                <w:rFonts w:ascii="Times New Roman" w:eastAsia="Calibri" w:hAnsi="Times New Roman" w:cs="Times New Roman"/>
                <w:bCs/>
                <w:iCs/>
                <w:sz w:val="24"/>
                <w:szCs w:val="24"/>
              </w:rPr>
            </w:pPr>
          </w:p>
        </w:tc>
      </w:tr>
      <w:tr w:rsidR="00B5451A" w:rsidRPr="00B4180D" w14:paraId="77B4EED4" w14:textId="77777777" w:rsidTr="00977789">
        <w:tc>
          <w:tcPr>
            <w:tcW w:w="846" w:type="dxa"/>
            <w:shd w:val="clear" w:color="auto" w:fill="auto"/>
          </w:tcPr>
          <w:p w14:paraId="62DA2DD8" w14:textId="77777777" w:rsidR="00B5451A" w:rsidRPr="00B4180D" w:rsidRDefault="00B5451A" w:rsidP="00977789">
            <w:pPr>
              <w:autoSpaceDE w:val="0"/>
              <w:autoSpaceDN w:val="0"/>
              <w:adjustRightInd w:val="0"/>
              <w:jc w:val="both"/>
              <w:rPr>
                <w:rFonts w:ascii="Times New Roman" w:eastAsia="Calibri" w:hAnsi="Times New Roman" w:cs="Times New Roman"/>
                <w:bCs/>
                <w:iCs/>
                <w:sz w:val="24"/>
                <w:szCs w:val="24"/>
              </w:rPr>
            </w:pPr>
          </w:p>
        </w:tc>
        <w:tc>
          <w:tcPr>
            <w:tcW w:w="14435"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14:paraId="671DA7A2" w14:textId="77777777" w:rsidR="00B5451A" w:rsidRPr="00B4180D" w:rsidRDefault="00B5451A" w:rsidP="00977789">
            <w:pPr>
              <w:autoSpaceDE w:val="0"/>
              <w:autoSpaceDN w:val="0"/>
              <w:adjustRightInd w:val="0"/>
              <w:rPr>
                <w:rFonts w:ascii="Times New Roman" w:eastAsia="Calibri" w:hAnsi="Times New Roman" w:cs="Times New Roman"/>
                <w:bCs/>
                <w:iCs/>
                <w:sz w:val="24"/>
                <w:szCs w:val="24"/>
              </w:rPr>
            </w:pPr>
            <w:r w:rsidRPr="00B4180D">
              <w:rPr>
                <w:rFonts w:ascii="Times New Roman" w:hAnsi="Times New Roman" w:cs="Times New Roman"/>
                <w:b/>
                <w:bCs/>
                <w:iCs/>
                <w:sz w:val="24"/>
                <w:szCs w:val="24"/>
              </w:rPr>
              <w:t xml:space="preserve">2.2. Контрольные мероприятия без взаимодействия </w:t>
            </w:r>
            <w:r w:rsidRPr="00B4180D">
              <w:rPr>
                <w:rFonts w:ascii="Times New Roman" w:hAnsi="Times New Roman" w:cs="Times New Roman"/>
                <w:b/>
                <w:iCs/>
                <w:sz w:val="24"/>
                <w:szCs w:val="24"/>
              </w:rPr>
              <w:t>с контролируемым лицом</w:t>
            </w:r>
          </w:p>
        </w:tc>
      </w:tr>
      <w:tr w:rsidR="00B5451A" w:rsidRPr="00B4180D" w14:paraId="3FC03BC7" w14:textId="77777777" w:rsidTr="00977789">
        <w:tc>
          <w:tcPr>
            <w:tcW w:w="846" w:type="dxa"/>
            <w:tcBorders>
              <w:top w:val="nil"/>
              <w:left w:val="single" w:sz="4" w:space="0" w:color="auto"/>
              <w:bottom w:val="single" w:sz="4" w:space="0" w:color="auto"/>
              <w:right w:val="single" w:sz="4" w:space="0" w:color="auto"/>
            </w:tcBorders>
            <w:shd w:val="clear" w:color="000000" w:fill="FFFFFF"/>
            <w:vAlign w:val="center"/>
          </w:tcPr>
          <w:p w14:paraId="733B3A51" w14:textId="77777777" w:rsidR="00B5451A" w:rsidRPr="00B4180D" w:rsidRDefault="00B5451A" w:rsidP="00977789">
            <w:pPr>
              <w:autoSpaceDE w:val="0"/>
              <w:autoSpaceDN w:val="0"/>
              <w:adjustRightInd w:val="0"/>
              <w:jc w:val="both"/>
              <w:rPr>
                <w:rFonts w:ascii="Times New Roman" w:eastAsia="Calibri" w:hAnsi="Times New Roman" w:cs="Times New Roman"/>
                <w:bCs/>
                <w:iCs/>
                <w:sz w:val="24"/>
                <w:szCs w:val="24"/>
              </w:rPr>
            </w:pPr>
            <w:r w:rsidRPr="00B4180D">
              <w:rPr>
                <w:rFonts w:ascii="Times New Roman" w:hAnsi="Times New Roman" w:cs="Times New Roman"/>
                <w:iCs/>
                <w:sz w:val="24"/>
                <w:szCs w:val="24"/>
              </w:rPr>
              <w:lastRenderedPageBreak/>
              <w:t>2.2.1.</w:t>
            </w:r>
          </w:p>
        </w:tc>
        <w:tc>
          <w:tcPr>
            <w:tcW w:w="5925" w:type="dxa"/>
            <w:tcBorders>
              <w:top w:val="nil"/>
              <w:left w:val="nil"/>
              <w:bottom w:val="single" w:sz="4" w:space="0" w:color="auto"/>
              <w:right w:val="single" w:sz="4" w:space="0" w:color="auto"/>
            </w:tcBorders>
            <w:shd w:val="clear" w:color="000000" w:fill="FFFFFF"/>
          </w:tcPr>
          <w:p w14:paraId="423926A5" w14:textId="77777777" w:rsidR="00B5451A" w:rsidRPr="00B4180D" w:rsidRDefault="00B5451A" w:rsidP="00977789">
            <w:pPr>
              <w:autoSpaceDE w:val="0"/>
              <w:autoSpaceDN w:val="0"/>
              <w:adjustRightInd w:val="0"/>
              <w:rPr>
                <w:rFonts w:ascii="Times New Roman" w:eastAsia="Calibri" w:hAnsi="Times New Roman" w:cs="Times New Roman"/>
                <w:bCs/>
                <w:iCs/>
                <w:sz w:val="24"/>
                <w:szCs w:val="24"/>
              </w:rPr>
            </w:pPr>
            <w:r w:rsidRPr="00B4180D">
              <w:rPr>
                <w:rFonts w:ascii="Times New Roman" w:hAnsi="Times New Roman" w:cs="Times New Roman"/>
                <w:iCs/>
                <w:sz w:val="24"/>
                <w:szCs w:val="24"/>
              </w:rPr>
              <w:t>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местной администрацией по результатам контрольных мероприятий по контролю без взаимодействия с юридическими лицами (индивидуальными предпринимателями)</w:t>
            </w:r>
          </w:p>
        </w:tc>
        <w:tc>
          <w:tcPr>
            <w:tcW w:w="1985" w:type="dxa"/>
            <w:tcBorders>
              <w:top w:val="nil"/>
              <w:left w:val="nil"/>
              <w:bottom w:val="single" w:sz="4" w:space="0" w:color="auto"/>
              <w:right w:val="single" w:sz="4" w:space="0" w:color="auto"/>
            </w:tcBorders>
            <w:shd w:val="clear" w:color="000000" w:fill="FFFFFF"/>
            <w:vAlign w:val="center"/>
          </w:tcPr>
          <w:p w14:paraId="258C4D1A" w14:textId="77777777" w:rsidR="00B5451A" w:rsidRPr="00B4180D" w:rsidRDefault="00B5451A" w:rsidP="00977789">
            <w:pPr>
              <w:autoSpaceDE w:val="0"/>
              <w:autoSpaceDN w:val="0"/>
              <w:adjustRightInd w:val="0"/>
              <w:rPr>
                <w:rFonts w:ascii="Times New Roman" w:eastAsia="Calibri" w:hAnsi="Times New Roman" w:cs="Times New Roman"/>
                <w:bCs/>
                <w:iCs/>
                <w:sz w:val="24"/>
                <w:szCs w:val="24"/>
              </w:rPr>
            </w:pPr>
            <w:proofErr w:type="spellStart"/>
            <w:r w:rsidRPr="00B4180D">
              <w:rPr>
                <w:rFonts w:ascii="Times New Roman" w:hAnsi="Times New Roman" w:cs="Times New Roman"/>
                <w:iCs/>
                <w:sz w:val="24"/>
                <w:szCs w:val="24"/>
              </w:rPr>
              <w:t>ПРМБВн</w:t>
            </w:r>
            <w:proofErr w:type="spellEnd"/>
            <w:r w:rsidRPr="00B4180D">
              <w:rPr>
                <w:rFonts w:ascii="Times New Roman" w:hAnsi="Times New Roman" w:cs="Times New Roman"/>
                <w:iCs/>
                <w:sz w:val="24"/>
                <w:szCs w:val="24"/>
              </w:rPr>
              <w:t xml:space="preserve">*100% / </w:t>
            </w:r>
            <w:proofErr w:type="spellStart"/>
            <w:r w:rsidRPr="00B4180D">
              <w:rPr>
                <w:rFonts w:ascii="Times New Roman" w:hAnsi="Times New Roman" w:cs="Times New Roman"/>
                <w:iCs/>
                <w:sz w:val="24"/>
                <w:szCs w:val="24"/>
              </w:rPr>
              <w:t>ПРМБВо</w:t>
            </w:r>
            <w:proofErr w:type="spellEnd"/>
          </w:p>
        </w:tc>
        <w:tc>
          <w:tcPr>
            <w:tcW w:w="3544" w:type="dxa"/>
            <w:tcBorders>
              <w:top w:val="nil"/>
              <w:left w:val="nil"/>
              <w:bottom w:val="single" w:sz="4" w:space="0" w:color="auto"/>
              <w:right w:val="single" w:sz="4" w:space="0" w:color="auto"/>
            </w:tcBorders>
            <w:shd w:val="clear" w:color="000000" w:fill="FFFFFF"/>
            <w:vAlign w:val="center"/>
          </w:tcPr>
          <w:p w14:paraId="1276AB06" w14:textId="77777777" w:rsidR="00B5451A" w:rsidRPr="00B4180D" w:rsidRDefault="00B5451A" w:rsidP="00977789">
            <w:pPr>
              <w:rPr>
                <w:rFonts w:ascii="Times New Roman" w:hAnsi="Times New Roman" w:cs="Times New Roman"/>
                <w:iCs/>
                <w:sz w:val="24"/>
                <w:szCs w:val="24"/>
              </w:rPr>
            </w:pPr>
            <w:proofErr w:type="spellStart"/>
            <w:r w:rsidRPr="00B4180D">
              <w:rPr>
                <w:rFonts w:ascii="Times New Roman" w:hAnsi="Times New Roman" w:cs="Times New Roman"/>
                <w:iCs/>
                <w:sz w:val="24"/>
                <w:szCs w:val="24"/>
              </w:rPr>
              <w:t>ПРМБВн</w:t>
            </w:r>
            <w:proofErr w:type="spellEnd"/>
            <w:r w:rsidRPr="00B4180D">
              <w:rPr>
                <w:rFonts w:ascii="Times New Roman" w:hAnsi="Times New Roman" w:cs="Times New Roman"/>
                <w:iCs/>
                <w:sz w:val="24"/>
                <w:szCs w:val="24"/>
              </w:rPr>
              <w:t xml:space="preserve"> – количество предписаний, выданных местной администрацией 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w:t>
            </w:r>
          </w:p>
          <w:p w14:paraId="6D8BD114" w14:textId="77777777" w:rsidR="00B5451A" w:rsidRPr="00B4180D" w:rsidRDefault="00B5451A" w:rsidP="00977789">
            <w:pPr>
              <w:rPr>
                <w:rFonts w:ascii="Times New Roman" w:hAnsi="Times New Roman" w:cs="Times New Roman"/>
                <w:iCs/>
                <w:sz w:val="24"/>
                <w:szCs w:val="24"/>
              </w:rPr>
            </w:pPr>
          </w:p>
          <w:p w14:paraId="27E0EC8B" w14:textId="77777777" w:rsidR="00B5451A" w:rsidRPr="00B4180D" w:rsidRDefault="00B5451A" w:rsidP="00977789">
            <w:pPr>
              <w:autoSpaceDE w:val="0"/>
              <w:autoSpaceDN w:val="0"/>
              <w:adjustRightInd w:val="0"/>
              <w:rPr>
                <w:rFonts w:ascii="Times New Roman" w:eastAsia="Calibri" w:hAnsi="Times New Roman" w:cs="Times New Roman"/>
                <w:bCs/>
                <w:iCs/>
                <w:sz w:val="24"/>
                <w:szCs w:val="24"/>
              </w:rPr>
            </w:pPr>
            <w:proofErr w:type="spellStart"/>
            <w:r w:rsidRPr="00B4180D">
              <w:rPr>
                <w:rFonts w:ascii="Times New Roman" w:hAnsi="Times New Roman" w:cs="Times New Roman"/>
                <w:iCs/>
                <w:sz w:val="24"/>
                <w:szCs w:val="24"/>
              </w:rPr>
              <w:t>ПРМБВо</w:t>
            </w:r>
            <w:proofErr w:type="spellEnd"/>
            <w:r w:rsidRPr="00B4180D">
              <w:rPr>
                <w:rFonts w:ascii="Times New Roman" w:hAnsi="Times New Roman" w:cs="Times New Roman"/>
                <w:iCs/>
                <w:sz w:val="24"/>
                <w:szCs w:val="24"/>
              </w:rPr>
              <w:t xml:space="preserve">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993" w:type="dxa"/>
            <w:gridSpan w:val="2"/>
            <w:shd w:val="clear" w:color="auto" w:fill="auto"/>
          </w:tcPr>
          <w:p w14:paraId="7ADF6922" w14:textId="77777777" w:rsidR="00B5451A" w:rsidRPr="00B4180D" w:rsidRDefault="00B5451A" w:rsidP="00977789">
            <w:pPr>
              <w:autoSpaceDE w:val="0"/>
              <w:autoSpaceDN w:val="0"/>
              <w:adjustRightInd w:val="0"/>
              <w:jc w:val="both"/>
              <w:rPr>
                <w:rFonts w:ascii="Times New Roman" w:eastAsia="Calibri" w:hAnsi="Times New Roman" w:cs="Times New Roman"/>
                <w:bCs/>
                <w:iCs/>
                <w:sz w:val="24"/>
                <w:szCs w:val="24"/>
              </w:rPr>
            </w:pPr>
          </w:p>
        </w:tc>
        <w:tc>
          <w:tcPr>
            <w:tcW w:w="994" w:type="dxa"/>
            <w:gridSpan w:val="2"/>
            <w:shd w:val="clear" w:color="auto" w:fill="auto"/>
          </w:tcPr>
          <w:p w14:paraId="67D138FB" w14:textId="77777777" w:rsidR="00B5451A" w:rsidRPr="00B4180D" w:rsidRDefault="00B5451A" w:rsidP="00977789">
            <w:pPr>
              <w:autoSpaceDE w:val="0"/>
              <w:autoSpaceDN w:val="0"/>
              <w:adjustRightInd w:val="0"/>
              <w:jc w:val="both"/>
              <w:rPr>
                <w:rFonts w:ascii="Times New Roman" w:eastAsia="Calibri" w:hAnsi="Times New Roman" w:cs="Times New Roman"/>
                <w:bCs/>
                <w:iCs/>
                <w:sz w:val="24"/>
                <w:szCs w:val="24"/>
              </w:rPr>
            </w:pPr>
          </w:p>
        </w:tc>
        <w:tc>
          <w:tcPr>
            <w:tcW w:w="994" w:type="dxa"/>
            <w:shd w:val="clear" w:color="auto" w:fill="auto"/>
          </w:tcPr>
          <w:p w14:paraId="6083EA4B" w14:textId="77777777" w:rsidR="00B5451A" w:rsidRPr="00B4180D" w:rsidRDefault="00B5451A" w:rsidP="00977789">
            <w:pPr>
              <w:autoSpaceDE w:val="0"/>
              <w:autoSpaceDN w:val="0"/>
              <w:adjustRightInd w:val="0"/>
              <w:jc w:val="both"/>
              <w:rPr>
                <w:rFonts w:ascii="Times New Roman" w:eastAsia="Calibri" w:hAnsi="Times New Roman" w:cs="Times New Roman"/>
                <w:bCs/>
                <w:iCs/>
                <w:sz w:val="24"/>
                <w:szCs w:val="24"/>
              </w:rPr>
            </w:pPr>
          </w:p>
        </w:tc>
      </w:tr>
      <w:bookmarkEnd w:id="1"/>
    </w:tbl>
    <w:p w14:paraId="4CC216C9" w14:textId="77777777" w:rsidR="00B5451A" w:rsidRPr="00B4180D" w:rsidRDefault="00B5451A" w:rsidP="00B5451A">
      <w:pPr>
        <w:rPr>
          <w:rFonts w:ascii="Times New Roman" w:hAnsi="Times New Roman" w:cs="Times New Roman"/>
          <w:iCs/>
          <w:sz w:val="24"/>
          <w:szCs w:val="24"/>
        </w:rPr>
        <w:sectPr w:rsidR="00B5451A" w:rsidRPr="00B4180D" w:rsidSect="00977789">
          <w:pgSz w:w="16838" w:h="11906" w:orient="landscape"/>
          <w:pgMar w:top="1701" w:right="1134" w:bottom="709" w:left="992" w:header="709" w:footer="709" w:gutter="0"/>
          <w:cols w:space="708"/>
          <w:docGrid w:linePitch="360"/>
        </w:sectPr>
      </w:pPr>
    </w:p>
    <w:p w14:paraId="3D4B4FDE" w14:textId="77777777" w:rsidR="00633DB4" w:rsidRPr="00B4180D" w:rsidRDefault="00633DB4" w:rsidP="00B4180D">
      <w:pPr>
        <w:contextualSpacing/>
        <w:jc w:val="both"/>
        <w:rPr>
          <w:rFonts w:ascii="Times New Roman" w:hAnsi="Times New Roman" w:cs="Times New Roman"/>
          <w:iCs/>
          <w:sz w:val="24"/>
          <w:szCs w:val="24"/>
        </w:rPr>
      </w:pPr>
      <w:bookmarkStart w:id="2" w:name="P409"/>
      <w:bookmarkStart w:id="3" w:name="P415"/>
      <w:bookmarkStart w:id="4" w:name="P420"/>
      <w:bookmarkStart w:id="5" w:name="P424"/>
      <w:bookmarkEnd w:id="2"/>
      <w:bookmarkEnd w:id="3"/>
      <w:bookmarkEnd w:id="4"/>
      <w:bookmarkEnd w:id="5"/>
    </w:p>
    <w:sectPr w:rsidR="00633DB4" w:rsidRPr="00B4180D" w:rsidSect="00B731A2">
      <w:headerReference w:type="default" r:id="rId20"/>
      <w:pgSz w:w="11906" w:h="16838"/>
      <w:pgMar w:top="1134"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D80750" w14:textId="77777777" w:rsidR="00C55EE0" w:rsidRDefault="00C55EE0" w:rsidP="00FE2FDD">
      <w:pPr>
        <w:spacing w:after="0" w:line="240" w:lineRule="auto"/>
      </w:pPr>
      <w:r>
        <w:separator/>
      </w:r>
    </w:p>
  </w:endnote>
  <w:endnote w:type="continuationSeparator" w:id="0">
    <w:p w14:paraId="08DE6B4D" w14:textId="77777777" w:rsidR="00C55EE0" w:rsidRDefault="00C55EE0" w:rsidP="00FE2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59C67A" w14:textId="77777777" w:rsidR="00C55EE0" w:rsidRDefault="00C55EE0" w:rsidP="00FE2FDD">
      <w:pPr>
        <w:spacing w:after="0" w:line="240" w:lineRule="auto"/>
      </w:pPr>
      <w:r>
        <w:separator/>
      </w:r>
    </w:p>
  </w:footnote>
  <w:footnote w:type="continuationSeparator" w:id="0">
    <w:p w14:paraId="670E4C24" w14:textId="77777777" w:rsidR="00C55EE0" w:rsidRDefault="00C55EE0" w:rsidP="00FE2F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75325" w14:textId="77777777" w:rsidR="00B4180D" w:rsidRDefault="00B4180D" w:rsidP="00977789">
    <w:pPr>
      <w:pStyle w:val="a6"/>
      <w:tabs>
        <w:tab w:val="center" w:pos="4749"/>
        <w:tab w:val="left" w:pos="6480"/>
      </w:tabs>
      <w:jc w:val="center"/>
    </w:pPr>
    <w:r>
      <w:fldChar w:fldCharType="begin"/>
    </w:r>
    <w:r>
      <w:instrText>PAGE   \* MERGEFORMAT</w:instrText>
    </w:r>
    <w:r>
      <w:fldChar w:fldCharType="separate"/>
    </w:r>
    <w:r>
      <w:rPr>
        <w:noProof/>
      </w:rPr>
      <w:t>24</w:t>
    </w:r>
    <w:r>
      <w:fldChar w:fldCharType="end"/>
    </w:r>
  </w:p>
  <w:p w14:paraId="6CFD82D6" w14:textId="77777777" w:rsidR="00B4180D" w:rsidRDefault="00B4180D">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4A0" w:firstRow="1" w:lastRow="0" w:firstColumn="1" w:lastColumn="0" w:noHBand="0" w:noVBand="1"/>
    </w:tblPr>
    <w:tblGrid>
      <w:gridCol w:w="3166"/>
      <w:gridCol w:w="3167"/>
      <w:gridCol w:w="3165"/>
    </w:tblGrid>
    <w:tr w:rsidR="00B4180D" w14:paraId="75B6C585" w14:textId="77777777">
      <w:trPr>
        <w:trHeight w:val="720"/>
      </w:trPr>
      <w:tc>
        <w:tcPr>
          <w:tcW w:w="1667" w:type="pct"/>
        </w:tcPr>
        <w:p w14:paraId="6488BB2E" w14:textId="77777777" w:rsidR="00B4180D" w:rsidRDefault="00B4180D" w:rsidP="002F30CF">
          <w:pPr>
            <w:pStyle w:val="a6"/>
            <w:tabs>
              <w:tab w:val="clear" w:pos="4677"/>
              <w:tab w:val="clear" w:pos="9355"/>
            </w:tabs>
            <w:jc w:val="center"/>
            <w:rPr>
              <w:color w:val="5B9BD5" w:themeColor="accent1"/>
            </w:rPr>
          </w:pPr>
        </w:p>
      </w:tc>
      <w:tc>
        <w:tcPr>
          <w:tcW w:w="1667" w:type="pct"/>
        </w:tcPr>
        <w:p w14:paraId="6C81BF75" w14:textId="77777777" w:rsidR="00B4180D" w:rsidRDefault="00B4180D">
          <w:pPr>
            <w:pStyle w:val="a6"/>
            <w:tabs>
              <w:tab w:val="clear" w:pos="4677"/>
              <w:tab w:val="clear" w:pos="9355"/>
            </w:tabs>
            <w:jc w:val="center"/>
            <w:rPr>
              <w:color w:val="5B9BD5" w:themeColor="accent1"/>
            </w:rPr>
          </w:pPr>
        </w:p>
      </w:tc>
      <w:tc>
        <w:tcPr>
          <w:tcW w:w="1666" w:type="pct"/>
        </w:tcPr>
        <w:p w14:paraId="489ACCFC" w14:textId="77777777" w:rsidR="00B4180D" w:rsidRDefault="00B4180D">
          <w:pPr>
            <w:pStyle w:val="a6"/>
            <w:tabs>
              <w:tab w:val="clear" w:pos="4677"/>
              <w:tab w:val="clear" w:pos="9355"/>
            </w:tabs>
            <w:jc w:val="right"/>
            <w:rPr>
              <w:color w:val="5B9BD5" w:themeColor="accent1"/>
            </w:rPr>
          </w:pPr>
          <w:r>
            <w:rPr>
              <w:color w:val="5B9BD5" w:themeColor="accent1"/>
              <w:sz w:val="24"/>
              <w:szCs w:val="24"/>
            </w:rPr>
            <w:fldChar w:fldCharType="begin"/>
          </w:r>
          <w:r>
            <w:rPr>
              <w:color w:val="5B9BD5" w:themeColor="accent1"/>
              <w:sz w:val="24"/>
              <w:szCs w:val="24"/>
            </w:rPr>
            <w:instrText>PAGE   \* MERGEFORMAT</w:instrText>
          </w:r>
          <w:r>
            <w:rPr>
              <w:color w:val="5B9BD5" w:themeColor="accent1"/>
              <w:sz w:val="24"/>
              <w:szCs w:val="24"/>
            </w:rPr>
            <w:fldChar w:fldCharType="separate"/>
          </w:r>
          <w:r>
            <w:rPr>
              <w:noProof/>
              <w:color w:val="5B9BD5" w:themeColor="accent1"/>
              <w:sz w:val="24"/>
              <w:szCs w:val="24"/>
            </w:rPr>
            <w:t>29</w:t>
          </w:r>
          <w:r>
            <w:rPr>
              <w:color w:val="5B9BD5" w:themeColor="accent1"/>
              <w:sz w:val="24"/>
              <w:szCs w:val="24"/>
            </w:rPr>
            <w:fldChar w:fldCharType="end"/>
          </w:r>
        </w:p>
      </w:tc>
    </w:tr>
  </w:tbl>
  <w:p w14:paraId="7FC487AF" w14:textId="77777777" w:rsidR="00B4180D" w:rsidRDefault="00B4180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4734C17"/>
    <w:multiLevelType w:val="hybridMultilevel"/>
    <w:tmpl w:val="D0B42B04"/>
    <w:lvl w:ilvl="0" w:tplc="8FF6789A">
      <w:start w:val="1"/>
      <w:numFmt w:val="decimal"/>
      <w:lvlText w:val="%1."/>
      <w:lvlJc w:val="left"/>
      <w:pPr>
        <w:ind w:left="1154" w:hanging="870"/>
      </w:pPr>
      <w:rPr>
        <w:rFonts w:hint="default"/>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5C4F05D7"/>
    <w:multiLevelType w:val="hybridMultilevel"/>
    <w:tmpl w:val="ED0227E4"/>
    <w:lvl w:ilvl="0" w:tplc="CCE89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4C3"/>
    <w:rsid w:val="0000074B"/>
    <w:rsid w:val="00001DD4"/>
    <w:rsid w:val="0000210A"/>
    <w:rsid w:val="00002810"/>
    <w:rsid w:val="0000615B"/>
    <w:rsid w:val="000071F1"/>
    <w:rsid w:val="00010CD6"/>
    <w:rsid w:val="00017130"/>
    <w:rsid w:val="00023F87"/>
    <w:rsid w:val="000256A3"/>
    <w:rsid w:val="000256EC"/>
    <w:rsid w:val="00025888"/>
    <w:rsid w:val="00025EA7"/>
    <w:rsid w:val="00026653"/>
    <w:rsid w:val="0003008B"/>
    <w:rsid w:val="00031B61"/>
    <w:rsid w:val="0003250A"/>
    <w:rsid w:val="00033568"/>
    <w:rsid w:val="000337BA"/>
    <w:rsid w:val="000360C6"/>
    <w:rsid w:val="000504A0"/>
    <w:rsid w:val="00051E67"/>
    <w:rsid w:val="00052E86"/>
    <w:rsid w:val="0005730D"/>
    <w:rsid w:val="000617E6"/>
    <w:rsid w:val="00063947"/>
    <w:rsid w:val="000640DA"/>
    <w:rsid w:val="00066000"/>
    <w:rsid w:val="00067BCB"/>
    <w:rsid w:val="00071F47"/>
    <w:rsid w:val="00073347"/>
    <w:rsid w:val="000765CA"/>
    <w:rsid w:val="00076D3A"/>
    <w:rsid w:val="00080837"/>
    <w:rsid w:val="000851FE"/>
    <w:rsid w:val="00085C64"/>
    <w:rsid w:val="00092A35"/>
    <w:rsid w:val="00097CCD"/>
    <w:rsid w:val="000A154F"/>
    <w:rsid w:val="000A54D2"/>
    <w:rsid w:val="000A7074"/>
    <w:rsid w:val="000A7A42"/>
    <w:rsid w:val="000B388C"/>
    <w:rsid w:val="000B4BBA"/>
    <w:rsid w:val="000C1823"/>
    <w:rsid w:val="000C7AB7"/>
    <w:rsid w:val="000D0F95"/>
    <w:rsid w:val="000D25A8"/>
    <w:rsid w:val="000D2A97"/>
    <w:rsid w:val="000D339B"/>
    <w:rsid w:val="000D534A"/>
    <w:rsid w:val="000D5F25"/>
    <w:rsid w:val="000D7A65"/>
    <w:rsid w:val="000E06B5"/>
    <w:rsid w:val="000E1A24"/>
    <w:rsid w:val="000E3107"/>
    <w:rsid w:val="000F5414"/>
    <w:rsid w:val="000F7EA8"/>
    <w:rsid w:val="00101BEA"/>
    <w:rsid w:val="00103E2B"/>
    <w:rsid w:val="00104A96"/>
    <w:rsid w:val="00106995"/>
    <w:rsid w:val="00107A3C"/>
    <w:rsid w:val="00112088"/>
    <w:rsid w:val="001160AE"/>
    <w:rsid w:val="001176BA"/>
    <w:rsid w:val="00117BE6"/>
    <w:rsid w:val="00120199"/>
    <w:rsid w:val="001275B9"/>
    <w:rsid w:val="001311F2"/>
    <w:rsid w:val="0013147B"/>
    <w:rsid w:val="00132C95"/>
    <w:rsid w:val="00133CD9"/>
    <w:rsid w:val="00134963"/>
    <w:rsid w:val="001421E4"/>
    <w:rsid w:val="00143B68"/>
    <w:rsid w:val="001444CD"/>
    <w:rsid w:val="00156011"/>
    <w:rsid w:val="00160D4C"/>
    <w:rsid w:val="0016107D"/>
    <w:rsid w:val="00165F1B"/>
    <w:rsid w:val="001668DF"/>
    <w:rsid w:val="001670C5"/>
    <w:rsid w:val="00170BEE"/>
    <w:rsid w:val="00171BD4"/>
    <w:rsid w:val="00173091"/>
    <w:rsid w:val="001766DC"/>
    <w:rsid w:val="001815EA"/>
    <w:rsid w:val="00187B89"/>
    <w:rsid w:val="0019031A"/>
    <w:rsid w:val="00192579"/>
    <w:rsid w:val="0019257B"/>
    <w:rsid w:val="001937D6"/>
    <w:rsid w:val="0019731B"/>
    <w:rsid w:val="001A3A1C"/>
    <w:rsid w:val="001A70E5"/>
    <w:rsid w:val="001B2603"/>
    <w:rsid w:val="001B35C1"/>
    <w:rsid w:val="001B6BE8"/>
    <w:rsid w:val="001C2882"/>
    <w:rsid w:val="001C3EDD"/>
    <w:rsid w:val="001C44F3"/>
    <w:rsid w:val="001C5131"/>
    <w:rsid w:val="001C6AD4"/>
    <w:rsid w:val="001C7E33"/>
    <w:rsid w:val="001D3CFB"/>
    <w:rsid w:val="001D5BAF"/>
    <w:rsid w:val="001D7FB7"/>
    <w:rsid w:val="001E2302"/>
    <w:rsid w:val="001E3848"/>
    <w:rsid w:val="001E4472"/>
    <w:rsid w:val="001E5131"/>
    <w:rsid w:val="001E562B"/>
    <w:rsid w:val="001F1BCF"/>
    <w:rsid w:val="001F27DC"/>
    <w:rsid w:val="001F38BD"/>
    <w:rsid w:val="001F7A63"/>
    <w:rsid w:val="001F7A87"/>
    <w:rsid w:val="00210FAF"/>
    <w:rsid w:val="00212BFE"/>
    <w:rsid w:val="00214511"/>
    <w:rsid w:val="00214F6A"/>
    <w:rsid w:val="002164FB"/>
    <w:rsid w:val="002376EA"/>
    <w:rsid w:val="002416B3"/>
    <w:rsid w:val="0024280D"/>
    <w:rsid w:val="00243AA5"/>
    <w:rsid w:val="0026474A"/>
    <w:rsid w:val="002650E7"/>
    <w:rsid w:val="00271352"/>
    <w:rsid w:val="00271B32"/>
    <w:rsid w:val="00271D37"/>
    <w:rsid w:val="00272DDF"/>
    <w:rsid w:val="00273CB8"/>
    <w:rsid w:val="00274B5E"/>
    <w:rsid w:val="002800AF"/>
    <w:rsid w:val="00280E8A"/>
    <w:rsid w:val="00282B35"/>
    <w:rsid w:val="002852FD"/>
    <w:rsid w:val="00286A89"/>
    <w:rsid w:val="00297268"/>
    <w:rsid w:val="002A3027"/>
    <w:rsid w:val="002A4BB6"/>
    <w:rsid w:val="002B20CE"/>
    <w:rsid w:val="002C1B78"/>
    <w:rsid w:val="002C4D14"/>
    <w:rsid w:val="002D6F0B"/>
    <w:rsid w:val="002E1569"/>
    <w:rsid w:val="002E3C00"/>
    <w:rsid w:val="002E4D49"/>
    <w:rsid w:val="002F30CF"/>
    <w:rsid w:val="002F4775"/>
    <w:rsid w:val="002F4F39"/>
    <w:rsid w:val="002F53BD"/>
    <w:rsid w:val="003020FF"/>
    <w:rsid w:val="00306DC3"/>
    <w:rsid w:val="003148C8"/>
    <w:rsid w:val="00316A55"/>
    <w:rsid w:val="003202CC"/>
    <w:rsid w:val="00322CA8"/>
    <w:rsid w:val="003241CF"/>
    <w:rsid w:val="00324771"/>
    <w:rsid w:val="0033534E"/>
    <w:rsid w:val="003405FF"/>
    <w:rsid w:val="003423EA"/>
    <w:rsid w:val="00350AA7"/>
    <w:rsid w:val="00351E09"/>
    <w:rsid w:val="00352208"/>
    <w:rsid w:val="00352E5F"/>
    <w:rsid w:val="003565E8"/>
    <w:rsid w:val="00356848"/>
    <w:rsid w:val="00361B7D"/>
    <w:rsid w:val="003621DE"/>
    <w:rsid w:val="003654DC"/>
    <w:rsid w:val="0036712F"/>
    <w:rsid w:val="00374918"/>
    <w:rsid w:val="00377AC6"/>
    <w:rsid w:val="00382C7B"/>
    <w:rsid w:val="00383E8A"/>
    <w:rsid w:val="003866ED"/>
    <w:rsid w:val="00387F63"/>
    <w:rsid w:val="003972B1"/>
    <w:rsid w:val="003975B6"/>
    <w:rsid w:val="00397F6B"/>
    <w:rsid w:val="003A23D9"/>
    <w:rsid w:val="003B257C"/>
    <w:rsid w:val="003B3F34"/>
    <w:rsid w:val="003B5683"/>
    <w:rsid w:val="003C0016"/>
    <w:rsid w:val="003C1C64"/>
    <w:rsid w:val="003C22FD"/>
    <w:rsid w:val="003D005D"/>
    <w:rsid w:val="003D01A4"/>
    <w:rsid w:val="003D1665"/>
    <w:rsid w:val="003D3B6F"/>
    <w:rsid w:val="003D63FE"/>
    <w:rsid w:val="003E0226"/>
    <w:rsid w:val="003E1D9A"/>
    <w:rsid w:val="003E4654"/>
    <w:rsid w:val="003F2251"/>
    <w:rsid w:val="003F2325"/>
    <w:rsid w:val="003F2812"/>
    <w:rsid w:val="003F6D06"/>
    <w:rsid w:val="004020E2"/>
    <w:rsid w:val="00405F3E"/>
    <w:rsid w:val="00410D7F"/>
    <w:rsid w:val="004149DE"/>
    <w:rsid w:val="004162F4"/>
    <w:rsid w:val="00421366"/>
    <w:rsid w:val="004214F0"/>
    <w:rsid w:val="004332BB"/>
    <w:rsid w:val="00433C62"/>
    <w:rsid w:val="004353DD"/>
    <w:rsid w:val="00437755"/>
    <w:rsid w:val="004441E9"/>
    <w:rsid w:val="0045211A"/>
    <w:rsid w:val="0045262A"/>
    <w:rsid w:val="00452F7D"/>
    <w:rsid w:val="00461E5B"/>
    <w:rsid w:val="004638E1"/>
    <w:rsid w:val="004641BA"/>
    <w:rsid w:val="00472D8F"/>
    <w:rsid w:val="004747CF"/>
    <w:rsid w:val="00477D82"/>
    <w:rsid w:val="0048180F"/>
    <w:rsid w:val="00482E8C"/>
    <w:rsid w:val="004859D2"/>
    <w:rsid w:val="00487DEF"/>
    <w:rsid w:val="00493C4E"/>
    <w:rsid w:val="004962F3"/>
    <w:rsid w:val="004A37CE"/>
    <w:rsid w:val="004B09ED"/>
    <w:rsid w:val="004B62F1"/>
    <w:rsid w:val="004B7A35"/>
    <w:rsid w:val="004C3670"/>
    <w:rsid w:val="004C799C"/>
    <w:rsid w:val="004C79D4"/>
    <w:rsid w:val="004D0ACD"/>
    <w:rsid w:val="004D0BB4"/>
    <w:rsid w:val="004D2A45"/>
    <w:rsid w:val="004D43F3"/>
    <w:rsid w:val="004E1A8E"/>
    <w:rsid w:val="004E2CE2"/>
    <w:rsid w:val="004F4D87"/>
    <w:rsid w:val="00507DCB"/>
    <w:rsid w:val="005101D3"/>
    <w:rsid w:val="00510CAC"/>
    <w:rsid w:val="005138A4"/>
    <w:rsid w:val="00515D6F"/>
    <w:rsid w:val="00516131"/>
    <w:rsid w:val="00520007"/>
    <w:rsid w:val="00521AE9"/>
    <w:rsid w:val="0052272B"/>
    <w:rsid w:val="0052763E"/>
    <w:rsid w:val="00536582"/>
    <w:rsid w:val="00543263"/>
    <w:rsid w:val="00544E60"/>
    <w:rsid w:val="005558FF"/>
    <w:rsid w:val="00555F79"/>
    <w:rsid w:val="00561C8A"/>
    <w:rsid w:val="00561E94"/>
    <w:rsid w:val="005620C9"/>
    <w:rsid w:val="005625D3"/>
    <w:rsid w:val="00566C7E"/>
    <w:rsid w:val="00572FC4"/>
    <w:rsid w:val="00574562"/>
    <w:rsid w:val="00574AAA"/>
    <w:rsid w:val="005759AB"/>
    <w:rsid w:val="00576425"/>
    <w:rsid w:val="00580AE5"/>
    <w:rsid w:val="00583253"/>
    <w:rsid w:val="005846EB"/>
    <w:rsid w:val="00585733"/>
    <w:rsid w:val="00591B5A"/>
    <w:rsid w:val="00597FE7"/>
    <w:rsid w:val="005A0C59"/>
    <w:rsid w:val="005A4B05"/>
    <w:rsid w:val="005A6321"/>
    <w:rsid w:val="005A7BF6"/>
    <w:rsid w:val="005B1555"/>
    <w:rsid w:val="005B32F9"/>
    <w:rsid w:val="005B33EA"/>
    <w:rsid w:val="005B64AD"/>
    <w:rsid w:val="005C03E9"/>
    <w:rsid w:val="005C0C68"/>
    <w:rsid w:val="005C3BDE"/>
    <w:rsid w:val="005C5C01"/>
    <w:rsid w:val="005C643B"/>
    <w:rsid w:val="005C7875"/>
    <w:rsid w:val="005D21E8"/>
    <w:rsid w:val="005D42E4"/>
    <w:rsid w:val="005D787F"/>
    <w:rsid w:val="005E0325"/>
    <w:rsid w:val="005E067C"/>
    <w:rsid w:val="005E07B0"/>
    <w:rsid w:val="005E2490"/>
    <w:rsid w:val="005E4071"/>
    <w:rsid w:val="00601A4F"/>
    <w:rsid w:val="006064D8"/>
    <w:rsid w:val="00614602"/>
    <w:rsid w:val="00615712"/>
    <w:rsid w:val="00623314"/>
    <w:rsid w:val="00623760"/>
    <w:rsid w:val="006257E2"/>
    <w:rsid w:val="00633DB4"/>
    <w:rsid w:val="006367F9"/>
    <w:rsid w:val="006415F9"/>
    <w:rsid w:val="006424D8"/>
    <w:rsid w:val="0064588F"/>
    <w:rsid w:val="0064599A"/>
    <w:rsid w:val="00645F7A"/>
    <w:rsid w:val="0064767C"/>
    <w:rsid w:val="00647EB1"/>
    <w:rsid w:val="00653E71"/>
    <w:rsid w:val="00660BC4"/>
    <w:rsid w:val="00662840"/>
    <w:rsid w:val="00664029"/>
    <w:rsid w:val="00670309"/>
    <w:rsid w:val="0067147B"/>
    <w:rsid w:val="00675DE1"/>
    <w:rsid w:val="00680171"/>
    <w:rsid w:val="00680708"/>
    <w:rsid w:val="0068101C"/>
    <w:rsid w:val="00685712"/>
    <w:rsid w:val="00692F38"/>
    <w:rsid w:val="00694A48"/>
    <w:rsid w:val="006A758D"/>
    <w:rsid w:val="006B252A"/>
    <w:rsid w:val="006B59B3"/>
    <w:rsid w:val="006B6C9C"/>
    <w:rsid w:val="006B7EEA"/>
    <w:rsid w:val="006C3238"/>
    <w:rsid w:val="006C64ED"/>
    <w:rsid w:val="006D07E7"/>
    <w:rsid w:val="006D3099"/>
    <w:rsid w:val="006D6134"/>
    <w:rsid w:val="006D78C7"/>
    <w:rsid w:val="006E0ED1"/>
    <w:rsid w:val="006F09E4"/>
    <w:rsid w:val="006F1E19"/>
    <w:rsid w:val="006F2A73"/>
    <w:rsid w:val="006F388E"/>
    <w:rsid w:val="006F6A73"/>
    <w:rsid w:val="006F6D31"/>
    <w:rsid w:val="007013E4"/>
    <w:rsid w:val="0070480F"/>
    <w:rsid w:val="00710B2F"/>
    <w:rsid w:val="00710F67"/>
    <w:rsid w:val="0071313E"/>
    <w:rsid w:val="00713C78"/>
    <w:rsid w:val="00717B25"/>
    <w:rsid w:val="00722ACF"/>
    <w:rsid w:val="00723FFA"/>
    <w:rsid w:val="0072423D"/>
    <w:rsid w:val="0072486A"/>
    <w:rsid w:val="00726AD2"/>
    <w:rsid w:val="0072740F"/>
    <w:rsid w:val="00740619"/>
    <w:rsid w:val="0074080C"/>
    <w:rsid w:val="00740E0E"/>
    <w:rsid w:val="00744648"/>
    <w:rsid w:val="007468DB"/>
    <w:rsid w:val="007519ED"/>
    <w:rsid w:val="007535ED"/>
    <w:rsid w:val="007541B8"/>
    <w:rsid w:val="00757E95"/>
    <w:rsid w:val="00760222"/>
    <w:rsid w:val="00761E3B"/>
    <w:rsid w:val="0076221F"/>
    <w:rsid w:val="00762782"/>
    <w:rsid w:val="00762BE8"/>
    <w:rsid w:val="00762F06"/>
    <w:rsid w:val="00767224"/>
    <w:rsid w:val="0077172B"/>
    <w:rsid w:val="0077232A"/>
    <w:rsid w:val="007731ED"/>
    <w:rsid w:val="007779B0"/>
    <w:rsid w:val="00780632"/>
    <w:rsid w:val="007819A9"/>
    <w:rsid w:val="0079047A"/>
    <w:rsid w:val="00790E04"/>
    <w:rsid w:val="0079110E"/>
    <w:rsid w:val="0079142E"/>
    <w:rsid w:val="00791C7E"/>
    <w:rsid w:val="00791C9B"/>
    <w:rsid w:val="00792E2E"/>
    <w:rsid w:val="007945F6"/>
    <w:rsid w:val="00794AFB"/>
    <w:rsid w:val="007A0258"/>
    <w:rsid w:val="007A44D3"/>
    <w:rsid w:val="007B01DD"/>
    <w:rsid w:val="007B3C98"/>
    <w:rsid w:val="007B40FC"/>
    <w:rsid w:val="007C076E"/>
    <w:rsid w:val="007C0A2B"/>
    <w:rsid w:val="007C4225"/>
    <w:rsid w:val="007D439B"/>
    <w:rsid w:val="007D6507"/>
    <w:rsid w:val="007D755B"/>
    <w:rsid w:val="007E6445"/>
    <w:rsid w:val="007E766D"/>
    <w:rsid w:val="007F09ED"/>
    <w:rsid w:val="007F3054"/>
    <w:rsid w:val="007F34E8"/>
    <w:rsid w:val="007F7247"/>
    <w:rsid w:val="007F758A"/>
    <w:rsid w:val="008018A0"/>
    <w:rsid w:val="00801975"/>
    <w:rsid w:val="00801C06"/>
    <w:rsid w:val="008042E7"/>
    <w:rsid w:val="00814414"/>
    <w:rsid w:val="00820C69"/>
    <w:rsid w:val="00824BE3"/>
    <w:rsid w:val="00826131"/>
    <w:rsid w:val="00832BFE"/>
    <w:rsid w:val="0083478C"/>
    <w:rsid w:val="008520BC"/>
    <w:rsid w:val="008576F5"/>
    <w:rsid w:val="00857FBA"/>
    <w:rsid w:val="008701D8"/>
    <w:rsid w:val="00872DB6"/>
    <w:rsid w:val="00872F10"/>
    <w:rsid w:val="00875059"/>
    <w:rsid w:val="008774F2"/>
    <w:rsid w:val="00877975"/>
    <w:rsid w:val="008919A3"/>
    <w:rsid w:val="0089239E"/>
    <w:rsid w:val="00895FCE"/>
    <w:rsid w:val="008A5BA4"/>
    <w:rsid w:val="008A61ED"/>
    <w:rsid w:val="008B26D2"/>
    <w:rsid w:val="008B2924"/>
    <w:rsid w:val="008B396E"/>
    <w:rsid w:val="008C0750"/>
    <w:rsid w:val="008C1826"/>
    <w:rsid w:val="008C51C8"/>
    <w:rsid w:val="008C6D9A"/>
    <w:rsid w:val="008D2428"/>
    <w:rsid w:val="008D2F48"/>
    <w:rsid w:val="008E0283"/>
    <w:rsid w:val="008E3573"/>
    <w:rsid w:val="008E6FB7"/>
    <w:rsid w:val="008F176E"/>
    <w:rsid w:val="008F1B79"/>
    <w:rsid w:val="008F1CCC"/>
    <w:rsid w:val="008F4BA1"/>
    <w:rsid w:val="008F5B28"/>
    <w:rsid w:val="008F614D"/>
    <w:rsid w:val="00900CE1"/>
    <w:rsid w:val="00903AA2"/>
    <w:rsid w:val="00904BE7"/>
    <w:rsid w:val="00910773"/>
    <w:rsid w:val="00916638"/>
    <w:rsid w:val="0092363D"/>
    <w:rsid w:val="00924F9E"/>
    <w:rsid w:val="00940F0E"/>
    <w:rsid w:val="0094112F"/>
    <w:rsid w:val="009441E9"/>
    <w:rsid w:val="00944499"/>
    <w:rsid w:val="009448ED"/>
    <w:rsid w:val="00944A16"/>
    <w:rsid w:val="009469D3"/>
    <w:rsid w:val="00956CC7"/>
    <w:rsid w:val="009644BE"/>
    <w:rsid w:val="00972004"/>
    <w:rsid w:val="0097546E"/>
    <w:rsid w:val="00977789"/>
    <w:rsid w:val="00977FA0"/>
    <w:rsid w:val="00980E3E"/>
    <w:rsid w:val="0098207D"/>
    <w:rsid w:val="00983465"/>
    <w:rsid w:val="00987B96"/>
    <w:rsid w:val="0099338A"/>
    <w:rsid w:val="009960B1"/>
    <w:rsid w:val="009A1906"/>
    <w:rsid w:val="009A2790"/>
    <w:rsid w:val="009A31BC"/>
    <w:rsid w:val="009A34AE"/>
    <w:rsid w:val="009A485F"/>
    <w:rsid w:val="009A4970"/>
    <w:rsid w:val="009A526D"/>
    <w:rsid w:val="009A5859"/>
    <w:rsid w:val="009B0035"/>
    <w:rsid w:val="009B0BA2"/>
    <w:rsid w:val="009D12D4"/>
    <w:rsid w:val="009D356D"/>
    <w:rsid w:val="009D54B0"/>
    <w:rsid w:val="009D6E77"/>
    <w:rsid w:val="009F1162"/>
    <w:rsid w:val="009F3713"/>
    <w:rsid w:val="009F5172"/>
    <w:rsid w:val="00A0546E"/>
    <w:rsid w:val="00A16B30"/>
    <w:rsid w:val="00A2078F"/>
    <w:rsid w:val="00A22E9C"/>
    <w:rsid w:val="00A24E98"/>
    <w:rsid w:val="00A26017"/>
    <w:rsid w:val="00A31868"/>
    <w:rsid w:val="00A31F7A"/>
    <w:rsid w:val="00A32C27"/>
    <w:rsid w:val="00A343CD"/>
    <w:rsid w:val="00A36AFD"/>
    <w:rsid w:val="00A36E79"/>
    <w:rsid w:val="00A42CEC"/>
    <w:rsid w:val="00A46DE6"/>
    <w:rsid w:val="00A52FE0"/>
    <w:rsid w:val="00A537B4"/>
    <w:rsid w:val="00A63931"/>
    <w:rsid w:val="00A6489B"/>
    <w:rsid w:val="00A66C87"/>
    <w:rsid w:val="00A66F95"/>
    <w:rsid w:val="00A706AB"/>
    <w:rsid w:val="00A7198F"/>
    <w:rsid w:val="00A7701C"/>
    <w:rsid w:val="00A778EF"/>
    <w:rsid w:val="00A83026"/>
    <w:rsid w:val="00A8690E"/>
    <w:rsid w:val="00A95687"/>
    <w:rsid w:val="00AA1E59"/>
    <w:rsid w:val="00AA6E39"/>
    <w:rsid w:val="00AC1952"/>
    <w:rsid w:val="00AC395B"/>
    <w:rsid w:val="00AC42F0"/>
    <w:rsid w:val="00AC70C4"/>
    <w:rsid w:val="00AE0941"/>
    <w:rsid w:val="00AE2EA8"/>
    <w:rsid w:val="00AE3940"/>
    <w:rsid w:val="00AE49E2"/>
    <w:rsid w:val="00AE653A"/>
    <w:rsid w:val="00AF0726"/>
    <w:rsid w:val="00AF0EAB"/>
    <w:rsid w:val="00AF304B"/>
    <w:rsid w:val="00AF6379"/>
    <w:rsid w:val="00B0278E"/>
    <w:rsid w:val="00B076D4"/>
    <w:rsid w:val="00B13CFE"/>
    <w:rsid w:val="00B13E48"/>
    <w:rsid w:val="00B1564C"/>
    <w:rsid w:val="00B1573F"/>
    <w:rsid w:val="00B164AF"/>
    <w:rsid w:val="00B22753"/>
    <w:rsid w:val="00B231EA"/>
    <w:rsid w:val="00B2692E"/>
    <w:rsid w:val="00B307C9"/>
    <w:rsid w:val="00B3442A"/>
    <w:rsid w:val="00B35D2E"/>
    <w:rsid w:val="00B405EC"/>
    <w:rsid w:val="00B40CFF"/>
    <w:rsid w:val="00B4170F"/>
    <w:rsid w:val="00B4180D"/>
    <w:rsid w:val="00B428ED"/>
    <w:rsid w:val="00B43901"/>
    <w:rsid w:val="00B44D30"/>
    <w:rsid w:val="00B479FB"/>
    <w:rsid w:val="00B50CBE"/>
    <w:rsid w:val="00B5451A"/>
    <w:rsid w:val="00B61025"/>
    <w:rsid w:val="00B6436D"/>
    <w:rsid w:val="00B64D7C"/>
    <w:rsid w:val="00B668C9"/>
    <w:rsid w:val="00B67577"/>
    <w:rsid w:val="00B70297"/>
    <w:rsid w:val="00B705E2"/>
    <w:rsid w:val="00B725D0"/>
    <w:rsid w:val="00B731A2"/>
    <w:rsid w:val="00B734AE"/>
    <w:rsid w:val="00B734DC"/>
    <w:rsid w:val="00B8064C"/>
    <w:rsid w:val="00B82AD9"/>
    <w:rsid w:val="00B90B6F"/>
    <w:rsid w:val="00B94E0A"/>
    <w:rsid w:val="00B96C09"/>
    <w:rsid w:val="00BA2ED2"/>
    <w:rsid w:val="00BA7465"/>
    <w:rsid w:val="00BB2DF4"/>
    <w:rsid w:val="00BC570D"/>
    <w:rsid w:val="00BC623C"/>
    <w:rsid w:val="00BC7D8E"/>
    <w:rsid w:val="00BD1153"/>
    <w:rsid w:val="00BD3409"/>
    <w:rsid w:val="00BE083C"/>
    <w:rsid w:val="00BF7A8D"/>
    <w:rsid w:val="00BF7F38"/>
    <w:rsid w:val="00C063E9"/>
    <w:rsid w:val="00C171F5"/>
    <w:rsid w:val="00C22CE0"/>
    <w:rsid w:val="00C26595"/>
    <w:rsid w:val="00C304CA"/>
    <w:rsid w:val="00C3164E"/>
    <w:rsid w:val="00C31A99"/>
    <w:rsid w:val="00C31B12"/>
    <w:rsid w:val="00C3373F"/>
    <w:rsid w:val="00C33B01"/>
    <w:rsid w:val="00C36C09"/>
    <w:rsid w:val="00C375CD"/>
    <w:rsid w:val="00C404CE"/>
    <w:rsid w:val="00C414DF"/>
    <w:rsid w:val="00C41876"/>
    <w:rsid w:val="00C44B1A"/>
    <w:rsid w:val="00C46C5B"/>
    <w:rsid w:val="00C50444"/>
    <w:rsid w:val="00C55539"/>
    <w:rsid w:val="00C55EE0"/>
    <w:rsid w:val="00C6540B"/>
    <w:rsid w:val="00C66DF9"/>
    <w:rsid w:val="00C676F6"/>
    <w:rsid w:val="00C726C6"/>
    <w:rsid w:val="00C76B28"/>
    <w:rsid w:val="00C810C3"/>
    <w:rsid w:val="00C8156A"/>
    <w:rsid w:val="00C86836"/>
    <w:rsid w:val="00C874B8"/>
    <w:rsid w:val="00C93BAE"/>
    <w:rsid w:val="00C94192"/>
    <w:rsid w:val="00C95CAC"/>
    <w:rsid w:val="00C95D94"/>
    <w:rsid w:val="00C97A7E"/>
    <w:rsid w:val="00CB07F0"/>
    <w:rsid w:val="00CB15D7"/>
    <w:rsid w:val="00CB4278"/>
    <w:rsid w:val="00CB680D"/>
    <w:rsid w:val="00CB68DF"/>
    <w:rsid w:val="00CC5CCE"/>
    <w:rsid w:val="00CC710B"/>
    <w:rsid w:val="00CD5071"/>
    <w:rsid w:val="00CD56E1"/>
    <w:rsid w:val="00CE179E"/>
    <w:rsid w:val="00CE58C1"/>
    <w:rsid w:val="00CE59FB"/>
    <w:rsid w:val="00CE6783"/>
    <w:rsid w:val="00CF0F8F"/>
    <w:rsid w:val="00CF4504"/>
    <w:rsid w:val="00D005CD"/>
    <w:rsid w:val="00D027C3"/>
    <w:rsid w:val="00D06008"/>
    <w:rsid w:val="00D1272A"/>
    <w:rsid w:val="00D13749"/>
    <w:rsid w:val="00D1445A"/>
    <w:rsid w:val="00D15F7D"/>
    <w:rsid w:val="00D20203"/>
    <w:rsid w:val="00D20FAE"/>
    <w:rsid w:val="00D220AE"/>
    <w:rsid w:val="00D238FD"/>
    <w:rsid w:val="00D25782"/>
    <w:rsid w:val="00D26C3F"/>
    <w:rsid w:val="00D363B4"/>
    <w:rsid w:val="00D37015"/>
    <w:rsid w:val="00D421EF"/>
    <w:rsid w:val="00D454D0"/>
    <w:rsid w:val="00D461ED"/>
    <w:rsid w:val="00D614C3"/>
    <w:rsid w:val="00D62B81"/>
    <w:rsid w:val="00D71427"/>
    <w:rsid w:val="00D71EF8"/>
    <w:rsid w:val="00D770FB"/>
    <w:rsid w:val="00D83860"/>
    <w:rsid w:val="00D83B3F"/>
    <w:rsid w:val="00D8611B"/>
    <w:rsid w:val="00D877F7"/>
    <w:rsid w:val="00D916E6"/>
    <w:rsid w:val="00D937AA"/>
    <w:rsid w:val="00D971A6"/>
    <w:rsid w:val="00DA40C1"/>
    <w:rsid w:val="00DA4A7E"/>
    <w:rsid w:val="00DA6C75"/>
    <w:rsid w:val="00DB007D"/>
    <w:rsid w:val="00DB2A0F"/>
    <w:rsid w:val="00DB3FAD"/>
    <w:rsid w:val="00DB62B6"/>
    <w:rsid w:val="00DC000E"/>
    <w:rsid w:val="00DC6768"/>
    <w:rsid w:val="00DD1892"/>
    <w:rsid w:val="00DD2814"/>
    <w:rsid w:val="00DD381D"/>
    <w:rsid w:val="00DE4436"/>
    <w:rsid w:val="00DE572D"/>
    <w:rsid w:val="00DE6787"/>
    <w:rsid w:val="00DF33E4"/>
    <w:rsid w:val="00DF383C"/>
    <w:rsid w:val="00DF720B"/>
    <w:rsid w:val="00DF79DC"/>
    <w:rsid w:val="00E02836"/>
    <w:rsid w:val="00E02C73"/>
    <w:rsid w:val="00E06BE0"/>
    <w:rsid w:val="00E209A0"/>
    <w:rsid w:val="00E20D06"/>
    <w:rsid w:val="00E304B0"/>
    <w:rsid w:val="00E306FA"/>
    <w:rsid w:val="00E34A5B"/>
    <w:rsid w:val="00E36816"/>
    <w:rsid w:val="00E3790B"/>
    <w:rsid w:val="00E45260"/>
    <w:rsid w:val="00E50A0A"/>
    <w:rsid w:val="00E547EA"/>
    <w:rsid w:val="00E549F4"/>
    <w:rsid w:val="00E557B9"/>
    <w:rsid w:val="00E56516"/>
    <w:rsid w:val="00E61884"/>
    <w:rsid w:val="00E63961"/>
    <w:rsid w:val="00E6595A"/>
    <w:rsid w:val="00E70592"/>
    <w:rsid w:val="00E74441"/>
    <w:rsid w:val="00E74FF5"/>
    <w:rsid w:val="00E76E5D"/>
    <w:rsid w:val="00E808A0"/>
    <w:rsid w:val="00E80C2D"/>
    <w:rsid w:val="00E82E21"/>
    <w:rsid w:val="00E92103"/>
    <w:rsid w:val="00E960B7"/>
    <w:rsid w:val="00EA44C0"/>
    <w:rsid w:val="00EA5EA6"/>
    <w:rsid w:val="00EA6988"/>
    <w:rsid w:val="00EB1019"/>
    <w:rsid w:val="00EB1578"/>
    <w:rsid w:val="00EB1F4E"/>
    <w:rsid w:val="00EB3919"/>
    <w:rsid w:val="00ED3351"/>
    <w:rsid w:val="00ED7244"/>
    <w:rsid w:val="00EE13D6"/>
    <w:rsid w:val="00EE28DF"/>
    <w:rsid w:val="00EE5E58"/>
    <w:rsid w:val="00EF715D"/>
    <w:rsid w:val="00EF7FCF"/>
    <w:rsid w:val="00F07278"/>
    <w:rsid w:val="00F126E7"/>
    <w:rsid w:val="00F20CB9"/>
    <w:rsid w:val="00F24AFE"/>
    <w:rsid w:val="00F31A86"/>
    <w:rsid w:val="00F34601"/>
    <w:rsid w:val="00F44D7E"/>
    <w:rsid w:val="00F44DEC"/>
    <w:rsid w:val="00F46DB5"/>
    <w:rsid w:val="00F51915"/>
    <w:rsid w:val="00F549CA"/>
    <w:rsid w:val="00F56356"/>
    <w:rsid w:val="00F56584"/>
    <w:rsid w:val="00F60B73"/>
    <w:rsid w:val="00F61661"/>
    <w:rsid w:val="00F64586"/>
    <w:rsid w:val="00F64ED7"/>
    <w:rsid w:val="00F721E2"/>
    <w:rsid w:val="00F77850"/>
    <w:rsid w:val="00F77C17"/>
    <w:rsid w:val="00F80EED"/>
    <w:rsid w:val="00F83D2E"/>
    <w:rsid w:val="00F84AA3"/>
    <w:rsid w:val="00F84E93"/>
    <w:rsid w:val="00F857F6"/>
    <w:rsid w:val="00F8728F"/>
    <w:rsid w:val="00F9029A"/>
    <w:rsid w:val="00F90D94"/>
    <w:rsid w:val="00F951C6"/>
    <w:rsid w:val="00FB00BF"/>
    <w:rsid w:val="00FB053C"/>
    <w:rsid w:val="00FB341D"/>
    <w:rsid w:val="00FB34B6"/>
    <w:rsid w:val="00FC3AFE"/>
    <w:rsid w:val="00FD2611"/>
    <w:rsid w:val="00FE18B3"/>
    <w:rsid w:val="00FE2F1F"/>
    <w:rsid w:val="00FE2FDD"/>
    <w:rsid w:val="00FF1FF8"/>
    <w:rsid w:val="00FF21A9"/>
    <w:rsid w:val="00FF2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10A64"/>
  <w15:docId w15:val="{AF54B13A-4673-4876-8953-08B3B9BC6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uiPriority w:val="9"/>
    <w:semiHidden/>
    <w:unhideWhenUsed/>
    <w:qFormat/>
    <w:rsid w:val="00521AE9"/>
    <w:pPr>
      <w:keepNext/>
      <w:keepLines/>
      <w:suppressAutoHyphens/>
      <w:spacing w:before="280" w:after="80" w:line="1" w:lineRule="atLeast"/>
      <w:ind w:leftChars="-1" w:left="-1" w:hangingChars="1" w:hanging="1"/>
      <w:textDirection w:val="btLr"/>
      <w:textAlignment w:val="top"/>
      <w:outlineLvl w:val="2"/>
    </w:pPr>
    <w:rPr>
      <w:rFonts w:ascii="Times New Roman" w:eastAsia="Times New Roman" w:hAnsi="Times New Roman" w:cs="Calibri"/>
      <w:b/>
      <w:position w:val="-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14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14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14C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D62B81"/>
    <w:pPr>
      <w:spacing w:after="0" w:line="240" w:lineRule="auto"/>
    </w:pPr>
  </w:style>
  <w:style w:type="table" w:styleId="a4">
    <w:name w:val="Table Grid"/>
    <w:basedOn w:val="a1"/>
    <w:uiPriority w:val="39"/>
    <w:rsid w:val="00D62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62B81"/>
    <w:pPr>
      <w:ind w:left="720"/>
      <w:contextualSpacing/>
    </w:pPr>
  </w:style>
  <w:style w:type="character" w:customStyle="1" w:styleId="fontstyle01">
    <w:name w:val="fontstyle01"/>
    <w:basedOn w:val="a0"/>
    <w:rsid w:val="00C26595"/>
    <w:rPr>
      <w:rFonts w:ascii="TimesNewRomanPSMT" w:hAnsi="TimesNewRomanPSMT" w:hint="default"/>
      <w:b w:val="0"/>
      <w:bCs w:val="0"/>
      <w:i w:val="0"/>
      <w:iCs w:val="0"/>
      <w:color w:val="000000"/>
      <w:sz w:val="30"/>
      <w:szCs w:val="30"/>
    </w:rPr>
  </w:style>
  <w:style w:type="paragraph" w:styleId="a6">
    <w:name w:val="header"/>
    <w:basedOn w:val="a"/>
    <w:link w:val="a7"/>
    <w:uiPriority w:val="99"/>
    <w:unhideWhenUsed/>
    <w:rsid w:val="00FE2FD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E2FDD"/>
  </w:style>
  <w:style w:type="paragraph" w:styleId="a8">
    <w:name w:val="footer"/>
    <w:basedOn w:val="a"/>
    <w:link w:val="a9"/>
    <w:uiPriority w:val="99"/>
    <w:unhideWhenUsed/>
    <w:rsid w:val="00FE2F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2FDD"/>
  </w:style>
  <w:style w:type="paragraph" w:styleId="aa">
    <w:name w:val="footnote text"/>
    <w:basedOn w:val="a"/>
    <w:link w:val="ab"/>
    <w:uiPriority w:val="99"/>
    <w:unhideWhenUsed/>
    <w:rsid w:val="00FE2FDD"/>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uiPriority w:val="99"/>
    <w:rsid w:val="00FE2FDD"/>
    <w:rPr>
      <w:rFonts w:ascii="Times New Roman" w:eastAsia="Times New Roman" w:hAnsi="Times New Roman" w:cs="Times New Roman"/>
      <w:sz w:val="20"/>
      <w:szCs w:val="20"/>
      <w:lang w:eastAsia="ru-RU"/>
    </w:rPr>
  </w:style>
  <w:style w:type="character" w:styleId="ac">
    <w:name w:val="footnote reference"/>
    <w:uiPriority w:val="99"/>
    <w:unhideWhenUsed/>
    <w:rsid w:val="00FE2FDD"/>
    <w:rPr>
      <w:vertAlign w:val="superscript"/>
    </w:rPr>
  </w:style>
  <w:style w:type="paragraph" w:styleId="ad">
    <w:name w:val="Balloon Text"/>
    <w:basedOn w:val="a"/>
    <w:link w:val="ae"/>
    <w:uiPriority w:val="99"/>
    <w:semiHidden/>
    <w:unhideWhenUsed/>
    <w:rsid w:val="00BD115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D1153"/>
    <w:rPr>
      <w:rFonts w:ascii="Tahoma" w:hAnsi="Tahoma" w:cs="Tahoma"/>
      <w:sz w:val="16"/>
      <w:szCs w:val="16"/>
    </w:rPr>
  </w:style>
  <w:style w:type="paragraph" w:styleId="af">
    <w:name w:val="annotation text"/>
    <w:basedOn w:val="a"/>
    <w:link w:val="af0"/>
    <w:uiPriority w:val="99"/>
    <w:semiHidden/>
    <w:unhideWhenUsed/>
    <w:rsid w:val="00BD1153"/>
    <w:pPr>
      <w:spacing w:line="240" w:lineRule="auto"/>
    </w:pPr>
    <w:rPr>
      <w:sz w:val="20"/>
      <w:szCs w:val="20"/>
    </w:rPr>
  </w:style>
  <w:style w:type="character" w:customStyle="1" w:styleId="af0">
    <w:name w:val="Текст примечания Знак"/>
    <w:basedOn w:val="a0"/>
    <w:link w:val="af"/>
    <w:uiPriority w:val="99"/>
    <w:semiHidden/>
    <w:rsid w:val="00BD1153"/>
    <w:rPr>
      <w:sz w:val="20"/>
      <w:szCs w:val="20"/>
    </w:rPr>
  </w:style>
  <w:style w:type="character" w:styleId="af1">
    <w:name w:val="annotation reference"/>
    <w:basedOn w:val="a0"/>
    <w:uiPriority w:val="99"/>
    <w:semiHidden/>
    <w:unhideWhenUsed/>
    <w:rsid w:val="00BD1153"/>
    <w:rPr>
      <w:sz w:val="16"/>
      <w:szCs w:val="16"/>
    </w:rPr>
  </w:style>
  <w:style w:type="character" w:styleId="af2">
    <w:name w:val="Hyperlink"/>
    <w:basedOn w:val="a0"/>
    <w:uiPriority w:val="99"/>
    <w:semiHidden/>
    <w:unhideWhenUsed/>
    <w:rsid w:val="00BD1153"/>
    <w:rPr>
      <w:color w:val="0000FF"/>
      <w:u w:val="single"/>
    </w:rPr>
  </w:style>
  <w:style w:type="paragraph" w:customStyle="1" w:styleId="formattext">
    <w:name w:val="formattext"/>
    <w:basedOn w:val="a"/>
    <w:rsid w:val="00B545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521AE9"/>
    <w:rPr>
      <w:rFonts w:ascii="Times New Roman" w:eastAsia="Times New Roman" w:hAnsi="Times New Roman" w:cs="Calibri"/>
      <w:b/>
      <w:position w:val="-1"/>
      <w:sz w:val="28"/>
      <w:szCs w:val="28"/>
      <w:lang w:eastAsia="ru-RU"/>
    </w:rPr>
  </w:style>
  <w:style w:type="paragraph" w:customStyle="1" w:styleId="pmargintb3">
    <w:name w:val="p_margin_tb_3"/>
    <w:basedOn w:val="a"/>
    <w:uiPriority w:val="99"/>
    <w:rsid w:val="00521AE9"/>
    <w:pPr>
      <w:spacing w:before="160" w:line="240" w:lineRule="auto"/>
      <w:ind w:firstLine="200"/>
    </w:pPr>
    <w:rPr>
      <w:rFonts w:ascii="Times New Roman" w:eastAsia="Times New Roman" w:hAnsi="Times New Roman" w:cs="Times New Roman"/>
      <w:spacing w:val="10"/>
      <w:sz w:val="24"/>
      <w:szCs w:val="24"/>
      <w:lang w:eastAsia="ru-RU"/>
    </w:rPr>
  </w:style>
  <w:style w:type="paragraph" w:customStyle="1" w:styleId="p1">
    <w:name w:val="p1"/>
    <w:basedOn w:val="a"/>
    <w:uiPriority w:val="99"/>
    <w:rsid w:val="00521A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uiPriority w:val="99"/>
    <w:rsid w:val="00521A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521AE9"/>
  </w:style>
  <w:style w:type="paragraph" w:styleId="af3">
    <w:name w:val="Normal (Web)"/>
    <w:basedOn w:val="a"/>
    <w:uiPriority w:val="99"/>
    <w:unhideWhenUsed/>
    <w:rsid w:val="00713C7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8936704">
      <w:bodyDiv w:val="1"/>
      <w:marLeft w:val="0"/>
      <w:marRight w:val="0"/>
      <w:marTop w:val="0"/>
      <w:marBottom w:val="0"/>
      <w:divBdr>
        <w:top w:val="none" w:sz="0" w:space="0" w:color="auto"/>
        <w:left w:val="none" w:sz="0" w:space="0" w:color="auto"/>
        <w:bottom w:val="none" w:sz="0" w:space="0" w:color="auto"/>
        <w:right w:val="none" w:sz="0" w:space="0" w:color="auto"/>
      </w:divBdr>
    </w:div>
    <w:div w:id="407390633">
      <w:bodyDiv w:val="1"/>
      <w:marLeft w:val="0"/>
      <w:marRight w:val="0"/>
      <w:marTop w:val="0"/>
      <w:marBottom w:val="0"/>
      <w:divBdr>
        <w:top w:val="none" w:sz="0" w:space="0" w:color="auto"/>
        <w:left w:val="none" w:sz="0" w:space="0" w:color="auto"/>
        <w:bottom w:val="none" w:sz="0" w:space="0" w:color="auto"/>
        <w:right w:val="none" w:sz="0" w:space="0" w:color="auto"/>
      </w:divBdr>
    </w:div>
    <w:div w:id="417597157">
      <w:bodyDiv w:val="1"/>
      <w:marLeft w:val="0"/>
      <w:marRight w:val="0"/>
      <w:marTop w:val="0"/>
      <w:marBottom w:val="0"/>
      <w:divBdr>
        <w:top w:val="none" w:sz="0" w:space="0" w:color="auto"/>
        <w:left w:val="none" w:sz="0" w:space="0" w:color="auto"/>
        <w:bottom w:val="none" w:sz="0" w:space="0" w:color="auto"/>
        <w:right w:val="none" w:sz="0" w:space="0" w:color="auto"/>
      </w:divBdr>
    </w:div>
    <w:div w:id="499085205">
      <w:bodyDiv w:val="1"/>
      <w:marLeft w:val="0"/>
      <w:marRight w:val="0"/>
      <w:marTop w:val="0"/>
      <w:marBottom w:val="0"/>
      <w:divBdr>
        <w:top w:val="none" w:sz="0" w:space="0" w:color="auto"/>
        <w:left w:val="none" w:sz="0" w:space="0" w:color="auto"/>
        <w:bottom w:val="none" w:sz="0" w:space="0" w:color="auto"/>
        <w:right w:val="none" w:sz="0" w:space="0" w:color="auto"/>
      </w:divBdr>
    </w:div>
    <w:div w:id="713384990">
      <w:bodyDiv w:val="1"/>
      <w:marLeft w:val="0"/>
      <w:marRight w:val="0"/>
      <w:marTop w:val="0"/>
      <w:marBottom w:val="0"/>
      <w:divBdr>
        <w:top w:val="none" w:sz="0" w:space="0" w:color="auto"/>
        <w:left w:val="none" w:sz="0" w:space="0" w:color="auto"/>
        <w:bottom w:val="none" w:sz="0" w:space="0" w:color="auto"/>
        <w:right w:val="none" w:sz="0" w:space="0" w:color="auto"/>
      </w:divBdr>
    </w:div>
    <w:div w:id="1003630527">
      <w:bodyDiv w:val="1"/>
      <w:marLeft w:val="0"/>
      <w:marRight w:val="0"/>
      <w:marTop w:val="0"/>
      <w:marBottom w:val="0"/>
      <w:divBdr>
        <w:top w:val="none" w:sz="0" w:space="0" w:color="auto"/>
        <w:left w:val="none" w:sz="0" w:space="0" w:color="auto"/>
        <w:bottom w:val="none" w:sz="0" w:space="0" w:color="auto"/>
        <w:right w:val="none" w:sz="0" w:space="0" w:color="auto"/>
      </w:divBdr>
    </w:div>
    <w:div w:id="1562250323">
      <w:bodyDiv w:val="1"/>
      <w:marLeft w:val="0"/>
      <w:marRight w:val="0"/>
      <w:marTop w:val="0"/>
      <w:marBottom w:val="0"/>
      <w:divBdr>
        <w:top w:val="none" w:sz="0" w:space="0" w:color="auto"/>
        <w:left w:val="none" w:sz="0" w:space="0" w:color="auto"/>
        <w:bottom w:val="none" w:sz="0" w:space="0" w:color="auto"/>
        <w:right w:val="none" w:sz="0" w:space="0" w:color="auto"/>
      </w:divBdr>
    </w:div>
    <w:div w:id="1572159830">
      <w:bodyDiv w:val="1"/>
      <w:marLeft w:val="0"/>
      <w:marRight w:val="0"/>
      <w:marTop w:val="0"/>
      <w:marBottom w:val="0"/>
      <w:divBdr>
        <w:top w:val="none" w:sz="0" w:space="0" w:color="auto"/>
        <w:left w:val="none" w:sz="0" w:space="0" w:color="auto"/>
        <w:bottom w:val="none" w:sz="0" w:space="0" w:color="auto"/>
        <w:right w:val="none" w:sz="0" w:space="0" w:color="auto"/>
      </w:divBdr>
    </w:div>
    <w:div w:id="1596672380">
      <w:bodyDiv w:val="1"/>
      <w:marLeft w:val="0"/>
      <w:marRight w:val="0"/>
      <w:marTop w:val="0"/>
      <w:marBottom w:val="0"/>
      <w:divBdr>
        <w:top w:val="none" w:sz="0" w:space="0" w:color="auto"/>
        <w:left w:val="none" w:sz="0" w:space="0" w:color="auto"/>
        <w:bottom w:val="none" w:sz="0" w:space="0" w:color="auto"/>
        <w:right w:val="none" w:sz="0" w:space="0" w:color="auto"/>
      </w:divBdr>
    </w:div>
    <w:div w:id="1732918726">
      <w:bodyDiv w:val="1"/>
      <w:marLeft w:val="0"/>
      <w:marRight w:val="0"/>
      <w:marTop w:val="0"/>
      <w:marBottom w:val="0"/>
      <w:divBdr>
        <w:top w:val="none" w:sz="0" w:space="0" w:color="auto"/>
        <w:left w:val="none" w:sz="0" w:space="0" w:color="auto"/>
        <w:bottom w:val="none" w:sz="0" w:space="0" w:color="auto"/>
        <w:right w:val="none" w:sz="0" w:space="0" w:color="auto"/>
      </w:divBdr>
    </w:div>
    <w:div w:id="1819952204">
      <w:bodyDiv w:val="1"/>
      <w:marLeft w:val="0"/>
      <w:marRight w:val="0"/>
      <w:marTop w:val="0"/>
      <w:marBottom w:val="0"/>
      <w:divBdr>
        <w:top w:val="none" w:sz="0" w:space="0" w:color="auto"/>
        <w:left w:val="none" w:sz="0" w:space="0" w:color="auto"/>
        <w:bottom w:val="none" w:sz="0" w:space="0" w:color="auto"/>
        <w:right w:val="none" w:sz="0" w:space="0" w:color="auto"/>
      </w:divBdr>
    </w:div>
    <w:div w:id="208136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E32A31A176726FF77A9EFC32AC1AADF1A11E10915B9C2EAEB08B6420BA89D5285C3D8291066ADE36704B4B5FA87C24CDB8E14FED710BCUBy5H" TargetMode="External"/><Relationship Id="rId13" Type="http://schemas.openxmlformats.org/officeDocument/2006/relationships/hyperlink" Target="consultantplus://offline/ref=9973AF9809BF6FD7C6FA1DCB1E3BFC325CA72E64D6D0187C48E7D1D092BB72F1061FA5639DFA6EBAFE80ED108EC9F0C63D63A127D42BC0FBZ6nEJ" TargetMode="External"/><Relationship Id="rId18" Type="http://schemas.openxmlformats.org/officeDocument/2006/relationships/hyperlink" Target="consultantplus://offline/ref=416AF0458232CBE4967E1D0C6A7CF08C9AC3DBDC74CCB870EC711A60A85FD203F3EB3FA41EA9FF1BD7070C7F12D67DEDDC384A0F21741FD3W3VA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1D4E32A31A176726FF77A9EFC32AC1AADF1A11E10915B9C2EAEB08B6420BA89D40859BD429157DACE57252E5F3UAyEH" TargetMode="External"/><Relationship Id="rId12" Type="http://schemas.openxmlformats.org/officeDocument/2006/relationships/hyperlink" Target="consultantplus://offline/ref=1D4E32A31A176726FF77A9EFC32AC1AADF1A11E10915B9C2EAEB08B6420BA89D5285C3D8291065AFE96704B4B5FA87C24CDB8E14FED710BCUBy5H" TargetMode="External"/><Relationship Id="rId17" Type="http://schemas.openxmlformats.org/officeDocument/2006/relationships/hyperlink" Target="consultantplus://offline/ref=416AF0458232CBE4967E1D0C6A7CF08C9AC3DBDC74CCB870EC711A60A85FD203F3EB3FA41EA9FF1BD7070C7F12D67DEDDC384A0F21741FD3W3VAK" TargetMode="External"/><Relationship Id="rId2" Type="http://schemas.openxmlformats.org/officeDocument/2006/relationships/styles" Target="styles.xml"/><Relationship Id="rId16" Type="http://schemas.openxmlformats.org/officeDocument/2006/relationships/hyperlink" Target="consultantplus://offline/ref=416AF0458232CBE4967E1D0C6A7CF08C9AC3DBDC74CCB870EC711A60A85FD203F3EB3FA41EA9FF1BD7070C7F12D67DEDDC384A0F21741FD3W3VAK"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D4E32A31A176726FF77A9EFC32AC1AADF1A11E10915B9C2EAEB08B6420BA89D5285C3D8291065AFE66704B4B5FA87C24CDB8E14FED710BCUBy5H" TargetMode="External"/><Relationship Id="rId5" Type="http://schemas.openxmlformats.org/officeDocument/2006/relationships/footnotes" Target="footnotes.xml"/><Relationship Id="rId15" Type="http://schemas.openxmlformats.org/officeDocument/2006/relationships/hyperlink" Target="consultantplus://offline/ref=1D4E32A31A176726FF77A9EFC32AC1AADF1A11E10915B9C2EAEB08B6420BA89D40859BD429157DACE57252E5F3UAyEH" TargetMode="External"/><Relationship Id="rId10" Type="http://schemas.openxmlformats.org/officeDocument/2006/relationships/hyperlink" Target="consultantplus://offline/ref=1D4E32A31A176726FF77A9EFC32AC1AADF1A11E10915B9C2EAEB08B6420BA89D5285C3D8291065AFE76704B4B5FA87C24CDB8E14FED710BCUBy5H"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1D4E32A31A176726FF77A9EFC32AC1AADF1A11E10915B9C2EAEB08B6420BA89D5285C3D8291065AFE56704B4B5FA87C24CDB8E14FED710BCUBy5H" TargetMode="External"/><Relationship Id="rId14" Type="http://schemas.openxmlformats.org/officeDocument/2006/relationships/hyperlink" Target="consultantplus://offline/ref=BDB62B73B14D189467E1675516B6FF6A224AFC923A747082EBDFBAF469180E43CAF6A4305063DDD5694C9434EC3E1CD0873817FCA1464755n0O3O"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23</Pages>
  <Words>9230</Words>
  <Characters>52612</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Пахомов Алексей Викторович</dc:creator>
  <cp:keywords/>
  <dc:description/>
  <cp:lastModifiedBy>Admin</cp:lastModifiedBy>
  <cp:revision>9</cp:revision>
  <cp:lastPrinted>2021-12-28T05:46:00Z</cp:lastPrinted>
  <dcterms:created xsi:type="dcterms:W3CDTF">2021-12-13T09:18:00Z</dcterms:created>
  <dcterms:modified xsi:type="dcterms:W3CDTF">2021-12-28T08:50:00Z</dcterms:modified>
</cp:coreProperties>
</file>