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47FC1" w14:textId="77777777" w:rsidR="00A31E1A" w:rsidRPr="00C11626" w:rsidRDefault="00A31E1A" w:rsidP="00BF740F">
      <w:pPr>
        <w:jc w:val="center"/>
        <w:rPr>
          <w:rFonts w:ascii="Arial" w:eastAsia="Calibri" w:hAnsi="Arial" w:cs="Arial"/>
          <w:b/>
          <w:bCs/>
          <w:lang w:eastAsia="en-US"/>
        </w:rPr>
      </w:pPr>
      <w:r w:rsidRPr="00C11626">
        <w:rPr>
          <w:rFonts w:ascii="Arial" w:eastAsia="Calibri" w:hAnsi="Arial" w:cs="Arial"/>
          <w:b/>
          <w:bCs/>
          <w:lang w:eastAsia="en-US"/>
        </w:rPr>
        <w:t>ПРОЕКТ</w:t>
      </w:r>
    </w:p>
    <w:p w14:paraId="48C5D0AD" w14:textId="77777777" w:rsidR="00BF740F" w:rsidRPr="00A31E1A" w:rsidRDefault="003A19D1" w:rsidP="00BF740F">
      <w:pPr>
        <w:jc w:val="center"/>
        <w:rPr>
          <w:rFonts w:ascii="Arial" w:eastAsia="Calibri" w:hAnsi="Arial" w:cs="Arial"/>
          <w:bCs/>
        </w:rPr>
      </w:pPr>
      <w:proofErr w:type="gramStart"/>
      <w:r w:rsidRPr="00A31E1A">
        <w:rPr>
          <w:rFonts w:ascii="Arial" w:eastAsia="Calibri" w:hAnsi="Arial" w:cs="Arial"/>
          <w:lang w:eastAsia="en-US"/>
        </w:rPr>
        <w:t xml:space="preserve">РЫБИНСКИЙ </w:t>
      </w:r>
      <w:r w:rsidR="00BF740F" w:rsidRPr="00A31E1A">
        <w:rPr>
          <w:rFonts w:ascii="Arial" w:eastAsia="Calibri" w:hAnsi="Arial" w:cs="Arial"/>
          <w:bCs/>
        </w:rPr>
        <w:t xml:space="preserve"> СЕЛЬСКИЙ</w:t>
      </w:r>
      <w:proofErr w:type="gramEnd"/>
      <w:r w:rsidR="00BF740F" w:rsidRPr="00A31E1A">
        <w:rPr>
          <w:rFonts w:ascii="Arial" w:eastAsia="Calibri" w:hAnsi="Arial" w:cs="Arial"/>
          <w:bCs/>
        </w:rPr>
        <w:t xml:space="preserve"> СОВЕТ ДЕПУТАТОВ</w:t>
      </w:r>
    </w:p>
    <w:p w14:paraId="67E35436" w14:textId="77777777" w:rsidR="00BF740F" w:rsidRPr="00A31E1A" w:rsidRDefault="00BF740F" w:rsidP="00BF740F">
      <w:pPr>
        <w:jc w:val="center"/>
        <w:rPr>
          <w:rFonts w:ascii="Arial" w:eastAsia="Calibri" w:hAnsi="Arial" w:cs="Arial"/>
          <w:bCs/>
        </w:rPr>
      </w:pPr>
      <w:r w:rsidRPr="00A31E1A">
        <w:rPr>
          <w:rFonts w:ascii="Arial" w:eastAsia="Calibri" w:hAnsi="Arial" w:cs="Arial"/>
          <w:bCs/>
        </w:rPr>
        <w:t>МОТЫГИНСКОГО РАЙОНА КРАСНОЯРСКОГО КРАЯ</w:t>
      </w:r>
    </w:p>
    <w:p w14:paraId="172293E1" w14:textId="77777777" w:rsidR="00BF740F" w:rsidRPr="00A31E1A" w:rsidRDefault="00BF740F" w:rsidP="00BF740F">
      <w:pPr>
        <w:ind w:firstLine="709"/>
        <w:jc w:val="center"/>
        <w:rPr>
          <w:rFonts w:ascii="Arial" w:eastAsia="Calibri" w:hAnsi="Arial" w:cs="Arial"/>
          <w:bCs/>
        </w:rPr>
      </w:pPr>
    </w:p>
    <w:p w14:paraId="248FE6AC" w14:textId="77777777" w:rsidR="00BF740F" w:rsidRPr="00A31E1A" w:rsidRDefault="00BF740F" w:rsidP="00BF740F">
      <w:pPr>
        <w:jc w:val="center"/>
        <w:rPr>
          <w:rFonts w:ascii="Arial" w:eastAsia="Calibri" w:hAnsi="Arial" w:cs="Arial"/>
          <w:bCs/>
        </w:rPr>
      </w:pPr>
    </w:p>
    <w:p w14:paraId="3F911659" w14:textId="77777777" w:rsidR="00BF740F" w:rsidRPr="00A31E1A" w:rsidRDefault="00BF740F" w:rsidP="00BF740F">
      <w:pPr>
        <w:jc w:val="center"/>
        <w:rPr>
          <w:rFonts w:ascii="Arial" w:eastAsia="Calibri" w:hAnsi="Arial" w:cs="Arial"/>
          <w:bCs/>
        </w:rPr>
      </w:pPr>
      <w:r w:rsidRPr="00A31E1A">
        <w:rPr>
          <w:rFonts w:ascii="Arial" w:eastAsia="Calibri" w:hAnsi="Arial" w:cs="Arial"/>
          <w:bCs/>
        </w:rPr>
        <w:t>РЕШЕНИЕ</w:t>
      </w:r>
    </w:p>
    <w:p w14:paraId="3C132136" w14:textId="77777777" w:rsidR="00BF740F" w:rsidRPr="00A31E1A" w:rsidRDefault="00BF740F" w:rsidP="00BF740F">
      <w:pPr>
        <w:ind w:firstLine="709"/>
        <w:jc w:val="center"/>
        <w:rPr>
          <w:rFonts w:ascii="Arial" w:eastAsia="Calibri" w:hAnsi="Arial" w:cs="Arial"/>
          <w:bCs/>
        </w:rPr>
      </w:pPr>
    </w:p>
    <w:p w14:paraId="44EDD608" w14:textId="77777777" w:rsidR="00BF740F" w:rsidRPr="00A31E1A" w:rsidRDefault="00E77552" w:rsidP="00BF740F">
      <w:pPr>
        <w:rPr>
          <w:rFonts w:ascii="Arial" w:eastAsia="Calibri" w:hAnsi="Arial" w:cs="Arial"/>
          <w:bCs/>
        </w:rPr>
      </w:pPr>
      <w:r w:rsidRPr="00A31E1A">
        <w:rPr>
          <w:rFonts w:ascii="Arial" w:eastAsia="Calibri" w:hAnsi="Arial" w:cs="Arial"/>
          <w:bCs/>
        </w:rPr>
        <w:t>00.00</w:t>
      </w:r>
      <w:r w:rsidR="007251B8" w:rsidRPr="00A31E1A">
        <w:rPr>
          <w:rFonts w:ascii="Arial" w:eastAsia="Calibri" w:hAnsi="Arial" w:cs="Arial"/>
          <w:bCs/>
        </w:rPr>
        <w:t>.20</w:t>
      </w:r>
      <w:r w:rsidR="003A19D1" w:rsidRPr="00A31E1A">
        <w:rPr>
          <w:rFonts w:ascii="Arial" w:eastAsia="Calibri" w:hAnsi="Arial" w:cs="Arial"/>
          <w:bCs/>
        </w:rPr>
        <w:t>2</w:t>
      </w:r>
      <w:r w:rsidR="00A31E1A" w:rsidRPr="00A31E1A">
        <w:rPr>
          <w:rFonts w:ascii="Arial" w:eastAsia="Calibri" w:hAnsi="Arial" w:cs="Arial"/>
          <w:bCs/>
        </w:rPr>
        <w:t>1</w:t>
      </w:r>
      <w:r w:rsidR="007251B8" w:rsidRPr="00A31E1A">
        <w:rPr>
          <w:rFonts w:ascii="Arial" w:eastAsia="Calibri" w:hAnsi="Arial" w:cs="Arial"/>
          <w:bCs/>
        </w:rPr>
        <w:t xml:space="preserve">  </w:t>
      </w:r>
      <w:r w:rsidR="003A19D1" w:rsidRPr="00A31E1A">
        <w:rPr>
          <w:rFonts w:ascii="Arial" w:eastAsia="Calibri" w:hAnsi="Arial" w:cs="Arial"/>
          <w:bCs/>
        </w:rPr>
        <w:t xml:space="preserve">                                   </w:t>
      </w:r>
      <w:r w:rsidR="003427C4">
        <w:rPr>
          <w:rFonts w:ascii="Arial" w:eastAsia="Calibri" w:hAnsi="Arial" w:cs="Arial"/>
          <w:bCs/>
        </w:rPr>
        <w:t xml:space="preserve">         </w:t>
      </w:r>
      <w:r w:rsidR="007251B8" w:rsidRPr="00A31E1A">
        <w:rPr>
          <w:rFonts w:ascii="Arial" w:eastAsia="Calibri" w:hAnsi="Arial" w:cs="Arial"/>
          <w:bCs/>
        </w:rPr>
        <w:t xml:space="preserve"> </w:t>
      </w:r>
      <w:r w:rsidR="003A19D1" w:rsidRPr="00A31E1A">
        <w:rPr>
          <w:rFonts w:ascii="Arial" w:eastAsia="Calibri" w:hAnsi="Arial" w:cs="Arial"/>
          <w:bCs/>
        </w:rPr>
        <w:t xml:space="preserve">с. Рыбное </w:t>
      </w:r>
      <w:r w:rsidR="00BF740F" w:rsidRPr="00A31E1A">
        <w:rPr>
          <w:rFonts w:ascii="Arial" w:eastAsia="Calibri" w:hAnsi="Arial" w:cs="Arial"/>
          <w:bCs/>
        </w:rPr>
        <w:t xml:space="preserve">                                        №</w:t>
      </w:r>
      <w:r w:rsidR="003A19D1" w:rsidRPr="00A31E1A">
        <w:rPr>
          <w:rFonts w:ascii="Arial" w:eastAsia="Calibri" w:hAnsi="Arial" w:cs="Arial"/>
          <w:bCs/>
        </w:rPr>
        <w:t>______</w:t>
      </w:r>
    </w:p>
    <w:p w14:paraId="7338BA55" w14:textId="77777777" w:rsidR="00BF740F" w:rsidRPr="00A31E1A" w:rsidRDefault="00BF740F" w:rsidP="007251B8">
      <w:pPr>
        <w:tabs>
          <w:tab w:val="left" w:pos="1134"/>
        </w:tabs>
        <w:rPr>
          <w:rFonts w:ascii="Arial" w:hAnsi="Arial" w:cs="Arial"/>
        </w:rPr>
      </w:pPr>
    </w:p>
    <w:p w14:paraId="62514F61" w14:textId="77777777" w:rsidR="00864FFC" w:rsidRPr="00A31E1A" w:rsidRDefault="00864FFC" w:rsidP="00864FFC">
      <w:pPr>
        <w:pStyle w:val="1"/>
        <w:tabs>
          <w:tab w:val="left" w:pos="1134"/>
        </w:tabs>
        <w:spacing w:before="0"/>
        <w:contextualSpacing/>
        <w:rPr>
          <w:rFonts w:ascii="Arial" w:hAnsi="Arial" w:cs="Arial"/>
          <w:b w:val="0"/>
          <w:color w:val="auto"/>
          <w:sz w:val="24"/>
          <w:szCs w:val="24"/>
        </w:rPr>
      </w:pPr>
      <w:r w:rsidRPr="00A31E1A">
        <w:rPr>
          <w:rFonts w:ascii="Arial" w:hAnsi="Arial" w:cs="Arial"/>
          <w:b w:val="0"/>
          <w:color w:val="auto"/>
          <w:sz w:val="24"/>
          <w:szCs w:val="24"/>
        </w:rPr>
        <w:t xml:space="preserve">О внесении изменений и дополнений </w:t>
      </w:r>
      <w:bookmarkStart w:id="0" w:name="_GoBack"/>
      <w:bookmarkEnd w:id="0"/>
      <w:r w:rsidRPr="00A31E1A">
        <w:rPr>
          <w:rFonts w:ascii="Arial" w:hAnsi="Arial" w:cs="Arial"/>
          <w:b w:val="0"/>
          <w:color w:val="auto"/>
          <w:sz w:val="24"/>
          <w:szCs w:val="24"/>
        </w:rPr>
        <w:br/>
        <w:t xml:space="preserve">в Устав </w:t>
      </w:r>
      <w:r w:rsidR="00B519F9" w:rsidRPr="00A31E1A">
        <w:rPr>
          <w:rFonts w:ascii="Arial" w:hAnsi="Arial" w:cs="Arial"/>
          <w:b w:val="0"/>
          <w:color w:val="auto"/>
          <w:sz w:val="24"/>
          <w:szCs w:val="24"/>
        </w:rPr>
        <w:t>Рыбинского</w:t>
      </w:r>
      <w:r w:rsidRPr="00A31E1A">
        <w:rPr>
          <w:rFonts w:ascii="Arial" w:hAnsi="Arial" w:cs="Arial"/>
          <w:b w:val="0"/>
          <w:color w:val="auto"/>
          <w:sz w:val="24"/>
          <w:szCs w:val="24"/>
        </w:rPr>
        <w:t xml:space="preserve"> сельсовета </w:t>
      </w:r>
      <w:r w:rsidRPr="00A31E1A">
        <w:rPr>
          <w:rFonts w:ascii="Arial" w:hAnsi="Arial" w:cs="Arial"/>
          <w:b w:val="0"/>
          <w:color w:val="auto"/>
          <w:sz w:val="24"/>
          <w:szCs w:val="24"/>
        </w:rPr>
        <w:br/>
      </w:r>
      <w:proofErr w:type="spellStart"/>
      <w:r w:rsidRPr="00A31E1A">
        <w:rPr>
          <w:rFonts w:ascii="Arial" w:hAnsi="Arial" w:cs="Arial"/>
          <w:b w:val="0"/>
          <w:color w:val="auto"/>
          <w:sz w:val="24"/>
          <w:szCs w:val="24"/>
        </w:rPr>
        <w:t>Мотыгинского</w:t>
      </w:r>
      <w:proofErr w:type="spellEnd"/>
      <w:r w:rsidRPr="00A31E1A">
        <w:rPr>
          <w:rFonts w:ascii="Arial" w:hAnsi="Arial" w:cs="Arial"/>
          <w:b w:val="0"/>
          <w:color w:val="auto"/>
          <w:sz w:val="24"/>
          <w:szCs w:val="24"/>
        </w:rPr>
        <w:t xml:space="preserve"> района Красноярского края</w:t>
      </w:r>
    </w:p>
    <w:p w14:paraId="645F29DB" w14:textId="77777777" w:rsidR="00BF740F" w:rsidRPr="00A31E1A" w:rsidRDefault="00BF740F" w:rsidP="00BF740F">
      <w:pPr>
        <w:rPr>
          <w:rFonts w:ascii="Arial" w:hAnsi="Arial" w:cs="Arial"/>
        </w:rPr>
      </w:pPr>
    </w:p>
    <w:p w14:paraId="31D5ACCC" w14:textId="77777777" w:rsidR="00864FFC" w:rsidRPr="00A31E1A" w:rsidRDefault="00864FFC" w:rsidP="00864FFC">
      <w:pPr>
        <w:tabs>
          <w:tab w:val="left" w:pos="1134"/>
        </w:tabs>
        <w:ind w:firstLine="709"/>
        <w:jc w:val="both"/>
        <w:rPr>
          <w:rFonts w:ascii="Arial" w:hAnsi="Arial" w:cs="Arial"/>
        </w:rPr>
      </w:pPr>
    </w:p>
    <w:p w14:paraId="6D52D9B6" w14:textId="77777777" w:rsidR="00864FFC" w:rsidRPr="00A31E1A" w:rsidRDefault="00864FFC" w:rsidP="00864FFC">
      <w:pPr>
        <w:tabs>
          <w:tab w:val="left" w:pos="1134"/>
        </w:tabs>
        <w:ind w:firstLine="709"/>
        <w:jc w:val="both"/>
        <w:rPr>
          <w:rFonts w:ascii="Arial" w:hAnsi="Arial" w:cs="Arial"/>
        </w:rPr>
      </w:pPr>
      <w:r w:rsidRPr="00A31E1A">
        <w:rPr>
          <w:rFonts w:ascii="Arial" w:hAnsi="Arial" w:cs="Arial"/>
        </w:rPr>
        <w:t xml:space="preserve">В целях приведения Устава </w:t>
      </w:r>
      <w:r w:rsidR="00A13C9E" w:rsidRPr="00A31E1A">
        <w:rPr>
          <w:rFonts w:ascii="Arial" w:hAnsi="Arial" w:cs="Arial"/>
        </w:rPr>
        <w:t>Рыбинского</w:t>
      </w:r>
      <w:r w:rsidRPr="00A31E1A">
        <w:rPr>
          <w:rFonts w:ascii="Arial" w:hAnsi="Arial" w:cs="Arial"/>
          <w:lang w:eastAsia="en-US"/>
        </w:rPr>
        <w:t xml:space="preserve"> сельсовета </w:t>
      </w:r>
      <w:proofErr w:type="spellStart"/>
      <w:r w:rsidRPr="00A31E1A">
        <w:rPr>
          <w:rFonts w:ascii="Arial" w:hAnsi="Arial" w:cs="Arial"/>
          <w:lang w:eastAsia="en-US"/>
        </w:rPr>
        <w:t>Мотыгинского</w:t>
      </w:r>
      <w:proofErr w:type="spellEnd"/>
      <w:r w:rsidRPr="00A31E1A">
        <w:rPr>
          <w:rFonts w:ascii="Arial" w:hAnsi="Arial" w:cs="Arial"/>
          <w:lang w:eastAsia="en-US"/>
        </w:rPr>
        <w:t xml:space="preserve"> района Красноярского края</w:t>
      </w:r>
      <w:r w:rsidRPr="00A31E1A">
        <w:rPr>
          <w:rFonts w:ascii="Arial" w:hAnsi="Arial" w:cs="Arial"/>
        </w:rPr>
        <w:t xml:space="preserve"> </w:t>
      </w:r>
      <w:r w:rsidR="00EE1245" w:rsidRPr="00A31E1A">
        <w:rPr>
          <w:rFonts w:ascii="Arial" w:hAnsi="Arial" w:cs="Arial"/>
        </w:rPr>
        <w:t xml:space="preserve">в соответствии с требованиями законодательства, на основании ст. 28 Федерального закона от 06.10.2003 №131-ФЗ «Об общих принципах организации местного самоуправления в Российской Федерации» (в редакции Федерального закона от 01.07.2021 № 289-ФЗ «О внесении изменений в статью 28 Федерального закона «Об общих принципах организации местного самоуправления в Российской Федерации»,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Pr="00A31E1A">
        <w:rPr>
          <w:rFonts w:ascii="Arial" w:hAnsi="Arial" w:cs="Arial"/>
        </w:rPr>
        <w:t>руководствуясь стать</w:t>
      </w:r>
      <w:r w:rsidR="00EE1245" w:rsidRPr="00A31E1A">
        <w:rPr>
          <w:rFonts w:ascii="Arial" w:hAnsi="Arial" w:cs="Arial"/>
        </w:rPr>
        <w:t>ей</w:t>
      </w:r>
      <w:r w:rsidRPr="00A31E1A">
        <w:rPr>
          <w:rFonts w:ascii="Arial" w:hAnsi="Arial" w:cs="Arial"/>
        </w:rPr>
        <w:t xml:space="preserve"> </w:t>
      </w:r>
      <w:r w:rsidR="001C4D41" w:rsidRPr="00A31E1A">
        <w:rPr>
          <w:rFonts w:ascii="Arial" w:hAnsi="Arial" w:cs="Arial"/>
        </w:rPr>
        <w:t>2</w:t>
      </w:r>
      <w:r w:rsidR="00EE1245" w:rsidRPr="00A31E1A">
        <w:rPr>
          <w:rFonts w:ascii="Arial" w:hAnsi="Arial" w:cs="Arial"/>
        </w:rPr>
        <w:t>0</w:t>
      </w:r>
      <w:r w:rsidR="00BF740F" w:rsidRPr="00A31E1A">
        <w:rPr>
          <w:rFonts w:ascii="Arial" w:hAnsi="Arial" w:cs="Arial"/>
        </w:rPr>
        <w:t xml:space="preserve"> </w:t>
      </w:r>
      <w:r w:rsidRPr="00A31E1A">
        <w:rPr>
          <w:rFonts w:ascii="Arial" w:hAnsi="Arial" w:cs="Arial"/>
        </w:rPr>
        <w:t xml:space="preserve">Устава </w:t>
      </w:r>
      <w:r w:rsidR="00A13C9E" w:rsidRPr="00A31E1A">
        <w:rPr>
          <w:rFonts w:ascii="Arial" w:hAnsi="Arial" w:cs="Arial"/>
        </w:rPr>
        <w:t>Рыбинского</w:t>
      </w:r>
      <w:r w:rsidRPr="00A31E1A">
        <w:rPr>
          <w:rFonts w:ascii="Arial" w:hAnsi="Arial" w:cs="Arial"/>
        </w:rPr>
        <w:t xml:space="preserve"> сельсовета </w:t>
      </w:r>
      <w:proofErr w:type="spellStart"/>
      <w:r w:rsidRPr="00A31E1A">
        <w:rPr>
          <w:rFonts w:ascii="Arial" w:hAnsi="Arial" w:cs="Arial"/>
        </w:rPr>
        <w:t>Мотыгинского</w:t>
      </w:r>
      <w:proofErr w:type="spellEnd"/>
      <w:r w:rsidRPr="00A31E1A">
        <w:rPr>
          <w:rFonts w:ascii="Arial" w:hAnsi="Arial" w:cs="Arial"/>
        </w:rPr>
        <w:t xml:space="preserve"> района Красноярского края, </w:t>
      </w:r>
      <w:r w:rsidR="003A19D1" w:rsidRPr="00A31E1A">
        <w:rPr>
          <w:rFonts w:ascii="Arial" w:hAnsi="Arial" w:cs="Arial"/>
        </w:rPr>
        <w:t>Рыбинский</w:t>
      </w:r>
      <w:r w:rsidRPr="00A31E1A">
        <w:rPr>
          <w:rFonts w:ascii="Arial" w:hAnsi="Arial" w:cs="Arial"/>
        </w:rPr>
        <w:t xml:space="preserve"> сельский Совет депутатов РЕШИЛ:</w:t>
      </w:r>
    </w:p>
    <w:p w14:paraId="1E76FF86" w14:textId="77777777" w:rsidR="00EE1245" w:rsidRPr="00A31E1A" w:rsidRDefault="00EE1245" w:rsidP="00EE1245">
      <w:pPr>
        <w:pStyle w:val="a5"/>
        <w:numPr>
          <w:ilvl w:val="0"/>
          <w:numId w:val="5"/>
        </w:numPr>
        <w:ind w:left="0" w:firstLine="709"/>
        <w:jc w:val="both"/>
        <w:rPr>
          <w:rFonts w:ascii="Arial" w:hAnsi="Arial" w:cs="Arial"/>
        </w:rPr>
      </w:pPr>
      <w:r w:rsidRPr="00A31E1A">
        <w:rPr>
          <w:rFonts w:ascii="Arial" w:hAnsi="Arial" w:cs="Arial"/>
        </w:rPr>
        <w:t>Внести в статью 7 Устава Рыбинского сельсовета следующие изменения:</w:t>
      </w:r>
    </w:p>
    <w:p w14:paraId="56357A71" w14:textId="77777777" w:rsidR="00EE1245" w:rsidRPr="00A31E1A" w:rsidRDefault="00EE1245" w:rsidP="00EE1245">
      <w:pPr>
        <w:ind w:firstLine="709"/>
        <w:jc w:val="both"/>
        <w:rPr>
          <w:rFonts w:ascii="Arial" w:hAnsi="Arial" w:cs="Arial"/>
        </w:rPr>
      </w:pPr>
      <w:r w:rsidRPr="00A31E1A">
        <w:rPr>
          <w:rFonts w:ascii="Arial" w:hAnsi="Arial" w:cs="Arial"/>
        </w:rPr>
        <w:t>1.1. в пункте 9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14:paraId="5CA714D2" w14:textId="77777777" w:rsidR="00A31E1A" w:rsidRDefault="00EE1245" w:rsidP="00EE1245">
      <w:pPr>
        <w:ind w:firstLine="709"/>
        <w:contextualSpacing/>
        <w:jc w:val="both"/>
        <w:rPr>
          <w:rFonts w:ascii="Arial" w:hAnsi="Arial" w:cs="Arial"/>
        </w:rPr>
      </w:pPr>
      <w:r w:rsidRPr="00A31E1A">
        <w:rPr>
          <w:rFonts w:ascii="Arial" w:hAnsi="Arial" w:cs="Arial"/>
        </w:rPr>
        <w:t xml:space="preserve">1.2. в </w:t>
      </w:r>
      <w:hyperlink r:id="rId7" w:history="1">
        <w:r w:rsidRPr="00A31E1A">
          <w:rPr>
            <w:rFonts w:ascii="Arial" w:eastAsiaTheme="minorHAnsi" w:hAnsi="Arial" w:cs="Arial"/>
            <w:lang w:eastAsia="en-US"/>
          </w:rPr>
          <w:t>пункте</w:t>
        </w:r>
      </w:hyperlink>
      <w:r w:rsidRPr="00A31E1A">
        <w:rPr>
          <w:rFonts w:ascii="Arial" w:hAnsi="Arial" w:cs="Arial"/>
        </w:rPr>
        <w:t xml:space="preserve"> 15  с</w:t>
      </w:r>
      <w:r w:rsidRPr="00A31E1A">
        <w:rPr>
          <w:rFonts w:ascii="Arial" w:eastAsiaTheme="minorHAnsi" w:hAnsi="Arial" w:cs="Arial"/>
          <w:lang w:eastAsia="en-US"/>
        </w:rPr>
        <w:t>лова «за сохранностью автомобильных дорог местного значения» заменить словами «</w:t>
      </w:r>
      <w:r w:rsidRPr="00A31E1A">
        <w:rPr>
          <w:rFonts w:ascii="Arial" w:hAnsi="Arial" w:cs="Arial"/>
        </w:rPr>
        <w:t>на автомобильном транспорте, городском наземном электрическом тран</w:t>
      </w:r>
      <w:r w:rsidR="00250938">
        <w:rPr>
          <w:rFonts w:ascii="Arial" w:hAnsi="Arial" w:cs="Arial"/>
        </w:rPr>
        <w:t>спорте и в дорожном хозяйстве».</w:t>
      </w:r>
    </w:p>
    <w:p w14:paraId="10D698FB" w14:textId="77777777" w:rsidR="00250938" w:rsidRDefault="00250938" w:rsidP="00EE1245">
      <w:pPr>
        <w:ind w:firstLine="709"/>
        <w:contextualSpacing/>
        <w:jc w:val="both"/>
        <w:rPr>
          <w:rFonts w:ascii="Arial" w:hAnsi="Arial" w:cs="Arial"/>
        </w:rPr>
      </w:pPr>
      <w:r>
        <w:rPr>
          <w:rFonts w:ascii="Arial" w:hAnsi="Arial" w:cs="Arial"/>
        </w:rPr>
        <w:t>2. Пункт 2.8. статьи 15 Устава изложить в следующей редакции:</w:t>
      </w:r>
    </w:p>
    <w:p w14:paraId="13B77CC0" w14:textId="77777777" w:rsidR="00250938" w:rsidRDefault="00250938" w:rsidP="00EE1245">
      <w:pPr>
        <w:ind w:firstLine="709"/>
        <w:contextualSpacing/>
        <w:jc w:val="both"/>
        <w:rPr>
          <w:rFonts w:ascii="Arial" w:hAnsi="Arial" w:cs="Arial"/>
        </w:rPr>
      </w:pPr>
      <w:r>
        <w:rPr>
          <w:rFonts w:ascii="Arial" w:hAnsi="Arial" w:cs="Arial"/>
        </w:rPr>
        <w:t xml:space="preserve">«2.8. </w:t>
      </w:r>
      <w:r w:rsidRPr="00250938">
        <w:rPr>
          <w:rFonts w:ascii="Arial" w:hAnsi="Arial" w:cs="Arial"/>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13981A2" w14:textId="77777777" w:rsidR="00250938" w:rsidRDefault="00250938" w:rsidP="00EE1245">
      <w:pPr>
        <w:ind w:firstLine="709"/>
        <w:contextualSpacing/>
        <w:jc w:val="both"/>
        <w:rPr>
          <w:rFonts w:ascii="Arial" w:hAnsi="Arial" w:cs="Arial"/>
        </w:rPr>
      </w:pPr>
      <w:r>
        <w:rPr>
          <w:rFonts w:ascii="Arial" w:hAnsi="Arial" w:cs="Arial"/>
        </w:rPr>
        <w:t>3. Дополнить статью 21 Устава пунктом 1.7. следующего содержания:</w:t>
      </w:r>
    </w:p>
    <w:p w14:paraId="162ED9F4" w14:textId="77777777" w:rsidR="00250938" w:rsidRDefault="00250938" w:rsidP="00EE1245">
      <w:pPr>
        <w:ind w:firstLine="709"/>
        <w:contextualSpacing/>
        <w:jc w:val="both"/>
        <w:rPr>
          <w:rFonts w:ascii="Arial" w:hAnsi="Arial" w:cs="Arial"/>
        </w:rPr>
      </w:pPr>
      <w:r>
        <w:rPr>
          <w:rFonts w:ascii="Arial" w:hAnsi="Arial" w:cs="Arial"/>
        </w:rPr>
        <w:lastRenderedPageBreak/>
        <w:t>«1.7.</w:t>
      </w:r>
      <w:r w:rsidRPr="00250938">
        <w:rPr>
          <w:rFonts w:ascii="Arial" w:hAnsi="Arial" w:cs="Arial"/>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E6C1EAA" w14:textId="77777777" w:rsidR="00A31E1A" w:rsidRPr="00A31E1A" w:rsidRDefault="00250938" w:rsidP="00EE1245">
      <w:pPr>
        <w:ind w:firstLine="709"/>
        <w:contextualSpacing/>
        <w:jc w:val="both"/>
        <w:rPr>
          <w:rFonts w:ascii="Arial" w:hAnsi="Arial" w:cs="Arial"/>
        </w:rPr>
      </w:pPr>
      <w:r>
        <w:rPr>
          <w:rFonts w:ascii="Arial" w:hAnsi="Arial" w:cs="Arial"/>
        </w:rPr>
        <w:t>4</w:t>
      </w:r>
      <w:r w:rsidR="00A31E1A" w:rsidRPr="00A31E1A">
        <w:rPr>
          <w:rFonts w:ascii="Arial" w:hAnsi="Arial" w:cs="Arial"/>
        </w:rPr>
        <w:t>. Дополнить статью 29 Устава пунктом 2.1. следующего содержания:</w:t>
      </w:r>
    </w:p>
    <w:p w14:paraId="34E12781" w14:textId="77777777" w:rsidR="00A31E1A" w:rsidRPr="00A31E1A" w:rsidRDefault="00A31E1A" w:rsidP="00EE1245">
      <w:pPr>
        <w:ind w:firstLine="709"/>
        <w:contextualSpacing/>
        <w:jc w:val="both"/>
        <w:rPr>
          <w:rFonts w:ascii="Arial" w:hAnsi="Arial" w:cs="Arial"/>
        </w:rPr>
      </w:pPr>
      <w:r w:rsidRPr="00A31E1A">
        <w:rPr>
          <w:rFonts w:ascii="Arial" w:hAnsi="Arial" w:cs="Arial"/>
        </w:rPr>
        <w:t>«</w:t>
      </w:r>
      <w:r w:rsidRPr="00A31E1A">
        <w:rPr>
          <w:rFonts w:ascii="Arial" w:hAnsi="Arial" w:cs="Arial"/>
          <w:color w:val="000000"/>
        </w:rPr>
        <w:t>2.1. Порядок организации и проведения публичных слушаний определяется уставом муниципального образования и нормативными правовыми актами Рыбинского сельского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Рыбинского сельсовета в информационно-телекоммуникационной сети "Интернет".»;</w:t>
      </w:r>
    </w:p>
    <w:p w14:paraId="3CB5437D" w14:textId="5A5ADD69" w:rsidR="00EE1245" w:rsidRPr="00A31E1A" w:rsidRDefault="00250938" w:rsidP="00EE1245">
      <w:pPr>
        <w:ind w:firstLine="709"/>
        <w:contextualSpacing/>
        <w:jc w:val="both"/>
        <w:rPr>
          <w:rFonts w:ascii="Arial" w:hAnsi="Arial" w:cs="Arial"/>
        </w:rPr>
      </w:pPr>
      <w:r>
        <w:rPr>
          <w:rFonts w:ascii="Arial" w:hAnsi="Arial" w:cs="Arial"/>
        </w:rPr>
        <w:t>5</w:t>
      </w:r>
      <w:r w:rsidR="00EE1245" w:rsidRPr="00A31E1A">
        <w:rPr>
          <w:rFonts w:ascii="Arial" w:hAnsi="Arial" w:cs="Arial"/>
        </w:rPr>
        <w:t xml:space="preserve">. Пункт 1 </w:t>
      </w:r>
      <w:r w:rsidR="007D4A18" w:rsidRPr="00A31E1A">
        <w:rPr>
          <w:rFonts w:ascii="Arial" w:hAnsi="Arial" w:cs="Arial"/>
        </w:rPr>
        <w:t>статьи 33.1</w:t>
      </w:r>
      <w:r w:rsidR="00EE1245" w:rsidRPr="00A31E1A">
        <w:rPr>
          <w:rFonts w:ascii="Arial" w:hAnsi="Arial" w:cs="Arial"/>
        </w:rPr>
        <w:t xml:space="preserve"> Устава изложить в следующей редакции:</w:t>
      </w:r>
    </w:p>
    <w:p w14:paraId="10EAD669" w14:textId="1B86C2FB" w:rsidR="00EE1245" w:rsidRPr="00A31E1A" w:rsidRDefault="00EE1245" w:rsidP="00EE1245">
      <w:pPr>
        <w:ind w:firstLine="709"/>
        <w:jc w:val="both"/>
        <w:rPr>
          <w:rFonts w:ascii="Arial" w:hAnsi="Arial" w:cs="Arial"/>
        </w:rPr>
      </w:pPr>
      <w:r w:rsidRPr="00A31E1A">
        <w:rPr>
          <w:rFonts w:ascii="Arial" w:hAnsi="Arial" w:cs="Arial"/>
        </w:rPr>
        <w:t>«</w:t>
      </w:r>
      <w:r w:rsidR="007D4A18" w:rsidRPr="00A31E1A">
        <w:rPr>
          <w:rFonts w:ascii="Arial" w:hAnsi="Arial" w:cs="Arial"/>
        </w:rPr>
        <w:t>1.</w:t>
      </w:r>
      <w:r w:rsidRPr="00A31E1A">
        <w:rPr>
          <w:rFonts w:ascii="Arial" w:hAnsi="Arial" w:cs="Arial"/>
        </w:rPr>
        <w:t xml:space="preserve">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1C303A96" w14:textId="77777777" w:rsidR="00864FFC" w:rsidRPr="00A31E1A" w:rsidRDefault="00250938" w:rsidP="00B519F9">
      <w:pPr>
        <w:pStyle w:val="ConsPlusNormal"/>
        <w:tabs>
          <w:tab w:val="left" w:pos="993"/>
          <w:tab w:val="left" w:pos="1134"/>
          <w:tab w:val="left" w:pos="1276"/>
        </w:tabs>
        <w:ind w:firstLine="709"/>
        <w:jc w:val="both"/>
        <w:rPr>
          <w:rFonts w:ascii="Arial" w:hAnsi="Arial" w:cs="Arial"/>
        </w:rPr>
      </w:pPr>
      <w:r>
        <w:rPr>
          <w:rFonts w:ascii="Arial" w:hAnsi="Arial" w:cs="Arial"/>
        </w:rPr>
        <w:t>6</w:t>
      </w:r>
      <w:r w:rsidR="00864FFC" w:rsidRPr="00A31E1A">
        <w:rPr>
          <w:rFonts w:ascii="Arial" w:hAnsi="Arial" w:cs="Arial"/>
        </w:rPr>
        <w:t xml:space="preserve">. Настоящее Решение о внесении изменений и дополнений в Устав </w:t>
      </w:r>
      <w:r w:rsidR="003A19D1" w:rsidRPr="00A31E1A">
        <w:rPr>
          <w:rFonts w:ascii="Arial" w:hAnsi="Arial" w:cs="Arial"/>
        </w:rPr>
        <w:t>Рыбинского</w:t>
      </w:r>
      <w:r w:rsidR="00864FFC" w:rsidRPr="00A31E1A">
        <w:rPr>
          <w:rFonts w:ascii="Arial" w:hAnsi="Arial" w:cs="Arial"/>
        </w:rPr>
        <w:t xml:space="preserve"> сельсовета </w:t>
      </w:r>
      <w:proofErr w:type="spellStart"/>
      <w:r w:rsidR="00864FFC" w:rsidRPr="00A31E1A">
        <w:rPr>
          <w:rFonts w:ascii="Arial" w:hAnsi="Arial" w:cs="Arial"/>
        </w:rPr>
        <w:t>Мотыгинского</w:t>
      </w:r>
      <w:proofErr w:type="spellEnd"/>
      <w:r w:rsidR="00864FFC" w:rsidRPr="00A31E1A">
        <w:rPr>
          <w:rFonts w:ascii="Arial" w:hAnsi="Arial" w:cs="Arial"/>
        </w:rPr>
        <w:t xml:space="preserve"> района Красноярского края подлежит официальному опубликованию после его государственной регистрации и вступает в силу со дня, следующего за днем его официального опубликования (обнародования).</w:t>
      </w:r>
    </w:p>
    <w:p w14:paraId="01444810" w14:textId="77777777" w:rsidR="00864FFC" w:rsidRPr="00A31E1A" w:rsidRDefault="00864FFC" w:rsidP="00B519F9">
      <w:pPr>
        <w:pStyle w:val="ConsPlusNormal"/>
        <w:tabs>
          <w:tab w:val="left" w:pos="993"/>
          <w:tab w:val="left" w:pos="1134"/>
          <w:tab w:val="left" w:pos="1276"/>
        </w:tabs>
        <w:ind w:firstLine="709"/>
        <w:jc w:val="both"/>
        <w:rPr>
          <w:rFonts w:ascii="Arial" w:hAnsi="Arial" w:cs="Arial"/>
        </w:rPr>
      </w:pPr>
      <w:r w:rsidRPr="00A31E1A">
        <w:rPr>
          <w:rFonts w:ascii="Arial" w:hAnsi="Arial" w:cs="Arial"/>
        </w:rPr>
        <w:t xml:space="preserve">Глава </w:t>
      </w:r>
      <w:r w:rsidR="003A19D1" w:rsidRPr="00A31E1A">
        <w:rPr>
          <w:rFonts w:ascii="Arial" w:hAnsi="Arial" w:cs="Arial"/>
        </w:rPr>
        <w:t>Рыбинского</w:t>
      </w:r>
      <w:r w:rsidRPr="00A31E1A">
        <w:rPr>
          <w:rFonts w:ascii="Arial" w:hAnsi="Arial" w:cs="Arial"/>
        </w:rPr>
        <w:t xml:space="preserve"> сельсовета </w:t>
      </w:r>
      <w:proofErr w:type="spellStart"/>
      <w:r w:rsidRPr="00A31E1A">
        <w:rPr>
          <w:rFonts w:ascii="Arial" w:hAnsi="Arial" w:cs="Arial"/>
        </w:rPr>
        <w:t>Мотыгинского</w:t>
      </w:r>
      <w:proofErr w:type="spellEnd"/>
      <w:r w:rsidRPr="00A31E1A">
        <w:rPr>
          <w:rFonts w:ascii="Arial" w:hAnsi="Arial" w:cs="Arial"/>
        </w:rPr>
        <w:t xml:space="preserve"> района Красноярского края обязан опубликовать (обнародовать) зарегистрированное Решение о внесении изменений и дополнений в Устав, в течение семи дней со дня его поступления из Управления Министерства юстиции Российской Федерации по Красноярскому краю. </w:t>
      </w:r>
    </w:p>
    <w:p w14:paraId="338D50CD" w14:textId="77777777" w:rsidR="00864FFC" w:rsidRPr="00A31E1A" w:rsidRDefault="00864FFC" w:rsidP="00864FFC">
      <w:pPr>
        <w:tabs>
          <w:tab w:val="num" w:pos="567"/>
          <w:tab w:val="left" w:pos="993"/>
          <w:tab w:val="left" w:pos="1134"/>
        </w:tabs>
        <w:ind w:right="-1" w:firstLine="709"/>
        <w:contextualSpacing/>
        <w:rPr>
          <w:rFonts w:ascii="Arial" w:hAnsi="Arial" w:cs="Arial"/>
        </w:rPr>
      </w:pPr>
    </w:p>
    <w:p w14:paraId="4F618AC9" w14:textId="77777777" w:rsidR="00741608" w:rsidRPr="00A31E1A" w:rsidRDefault="00741608">
      <w:pPr>
        <w:rPr>
          <w:rFonts w:ascii="Arial" w:hAnsi="Arial" w:cs="Arial"/>
        </w:rPr>
      </w:pPr>
    </w:p>
    <w:p w14:paraId="6C161CD7" w14:textId="77777777" w:rsidR="00404F33" w:rsidRPr="00A31E1A" w:rsidRDefault="00404F33" w:rsidP="00F52AE7">
      <w:pPr>
        <w:pStyle w:val="a7"/>
        <w:rPr>
          <w:rFonts w:ascii="Arial" w:hAnsi="Arial" w:cs="Arial"/>
          <w:sz w:val="24"/>
          <w:szCs w:val="24"/>
        </w:rPr>
      </w:pPr>
    </w:p>
    <w:p w14:paraId="457095ED" w14:textId="57028A8D" w:rsidR="00404F33" w:rsidRPr="00A31E1A" w:rsidRDefault="00404F33" w:rsidP="00F52AE7">
      <w:pPr>
        <w:pStyle w:val="a7"/>
        <w:rPr>
          <w:rFonts w:ascii="Arial" w:hAnsi="Arial" w:cs="Arial"/>
          <w:sz w:val="24"/>
          <w:szCs w:val="24"/>
        </w:rPr>
      </w:pPr>
      <w:r w:rsidRPr="00A31E1A">
        <w:rPr>
          <w:rFonts w:ascii="Arial" w:hAnsi="Arial" w:cs="Arial"/>
          <w:sz w:val="24"/>
          <w:szCs w:val="24"/>
        </w:rPr>
        <w:t xml:space="preserve">Глава </w:t>
      </w:r>
      <w:r w:rsidR="003A19D1" w:rsidRPr="00A31E1A">
        <w:rPr>
          <w:rFonts w:ascii="Arial" w:hAnsi="Arial" w:cs="Arial"/>
          <w:sz w:val="24"/>
          <w:szCs w:val="24"/>
        </w:rPr>
        <w:t>Рыбинского</w:t>
      </w:r>
      <w:r w:rsidRPr="00A31E1A">
        <w:rPr>
          <w:rFonts w:ascii="Arial" w:hAnsi="Arial" w:cs="Arial"/>
          <w:sz w:val="24"/>
          <w:szCs w:val="24"/>
        </w:rPr>
        <w:t xml:space="preserve"> сельсовета</w:t>
      </w:r>
      <w:r w:rsidR="00C11626">
        <w:rPr>
          <w:rFonts w:ascii="Arial" w:hAnsi="Arial" w:cs="Arial"/>
          <w:sz w:val="24"/>
          <w:szCs w:val="24"/>
        </w:rPr>
        <w:t xml:space="preserve">                                                    </w:t>
      </w:r>
      <w:r w:rsidRPr="00A31E1A">
        <w:rPr>
          <w:rFonts w:ascii="Arial" w:hAnsi="Arial" w:cs="Arial"/>
          <w:sz w:val="24"/>
          <w:szCs w:val="24"/>
        </w:rPr>
        <w:t xml:space="preserve"> </w:t>
      </w:r>
      <w:r w:rsidR="003A19D1" w:rsidRPr="00A31E1A">
        <w:rPr>
          <w:rFonts w:ascii="Arial" w:hAnsi="Arial" w:cs="Arial"/>
          <w:sz w:val="24"/>
          <w:szCs w:val="24"/>
        </w:rPr>
        <w:t>В.Н. Кондратьева</w:t>
      </w:r>
    </w:p>
    <w:p w14:paraId="0B347A12" w14:textId="77777777" w:rsidR="00BF740F" w:rsidRPr="00A31E1A" w:rsidRDefault="00BF740F">
      <w:pPr>
        <w:rPr>
          <w:rFonts w:ascii="Arial" w:hAnsi="Arial" w:cs="Arial"/>
        </w:rPr>
      </w:pPr>
    </w:p>
    <w:p w14:paraId="773BB743" w14:textId="77777777" w:rsidR="00A31E1A" w:rsidRPr="00A31E1A" w:rsidRDefault="00A31E1A">
      <w:pPr>
        <w:rPr>
          <w:rFonts w:ascii="Arial" w:hAnsi="Arial" w:cs="Arial"/>
        </w:rPr>
      </w:pPr>
    </w:p>
    <w:sectPr w:rsidR="00A31E1A" w:rsidRPr="00A31E1A" w:rsidSect="00BF740F">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69786" w14:textId="77777777" w:rsidR="00CA3287" w:rsidRDefault="00CA3287" w:rsidP="00864FFC">
      <w:r>
        <w:separator/>
      </w:r>
    </w:p>
  </w:endnote>
  <w:endnote w:type="continuationSeparator" w:id="0">
    <w:p w14:paraId="5A4983A3" w14:textId="77777777" w:rsidR="00CA3287" w:rsidRDefault="00CA3287" w:rsidP="0086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95D25" w14:textId="77777777" w:rsidR="00CA3287" w:rsidRDefault="00CA3287" w:rsidP="00864FFC">
      <w:r>
        <w:separator/>
      </w:r>
    </w:p>
  </w:footnote>
  <w:footnote w:type="continuationSeparator" w:id="0">
    <w:p w14:paraId="3450C097" w14:textId="77777777" w:rsidR="00CA3287" w:rsidRDefault="00CA3287" w:rsidP="00864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047B1"/>
    <w:multiLevelType w:val="multilevel"/>
    <w:tmpl w:val="9F0E7D9C"/>
    <w:lvl w:ilvl="0">
      <w:start w:val="1"/>
      <w:numFmt w:val="decimal"/>
      <w:lvlText w:val="%1."/>
      <w:lvlJc w:val="left"/>
      <w:pPr>
        <w:ind w:left="942" w:hanging="375"/>
      </w:pPr>
      <w:rPr>
        <w:rFonts w:hint="default"/>
      </w:rPr>
    </w:lvl>
    <w:lvl w:ilvl="1">
      <w:start w:val="1"/>
      <w:numFmt w:val="decimal"/>
      <w:isLgl/>
      <w:lvlText w:val="%1.%2"/>
      <w:lvlJc w:val="left"/>
      <w:pPr>
        <w:ind w:left="1362" w:hanging="420"/>
      </w:pPr>
      <w:rPr>
        <w:rFonts w:hint="default"/>
      </w:rPr>
    </w:lvl>
    <w:lvl w:ilvl="2">
      <w:start w:val="1"/>
      <w:numFmt w:val="decimal"/>
      <w:isLgl/>
      <w:lvlText w:val="%1.%2.%3"/>
      <w:lvlJc w:val="left"/>
      <w:pPr>
        <w:ind w:left="2037" w:hanging="720"/>
      </w:pPr>
      <w:rPr>
        <w:rFonts w:hint="default"/>
      </w:rPr>
    </w:lvl>
    <w:lvl w:ilvl="3">
      <w:start w:val="1"/>
      <w:numFmt w:val="decimal"/>
      <w:isLgl/>
      <w:lvlText w:val="%1.%2.%3.%4"/>
      <w:lvlJc w:val="left"/>
      <w:pPr>
        <w:ind w:left="2772" w:hanging="1080"/>
      </w:pPr>
      <w:rPr>
        <w:rFonts w:hint="default"/>
      </w:rPr>
    </w:lvl>
    <w:lvl w:ilvl="4">
      <w:start w:val="1"/>
      <w:numFmt w:val="decimal"/>
      <w:isLgl/>
      <w:lvlText w:val="%1.%2.%3.%4.%5"/>
      <w:lvlJc w:val="left"/>
      <w:pPr>
        <w:ind w:left="3147" w:hanging="1080"/>
      </w:pPr>
      <w:rPr>
        <w:rFonts w:hint="default"/>
      </w:rPr>
    </w:lvl>
    <w:lvl w:ilvl="5">
      <w:start w:val="1"/>
      <w:numFmt w:val="decimal"/>
      <w:isLgl/>
      <w:lvlText w:val="%1.%2.%3.%4.%5.%6"/>
      <w:lvlJc w:val="left"/>
      <w:pPr>
        <w:ind w:left="3882" w:hanging="1440"/>
      </w:pPr>
      <w:rPr>
        <w:rFonts w:hint="default"/>
      </w:rPr>
    </w:lvl>
    <w:lvl w:ilvl="6">
      <w:start w:val="1"/>
      <w:numFmt w:val="decimal"/>
      <w:isLgl/>
      <w:lvlText w:val="%1.%2.%3.%4.%5.%6.%7"/>
      <w:lvlJc w:val="left"/>
      <w:pPr>
        <w:ind w:left="4257" w:hanging="1440"/>
      </w:pPr>
      <w:rPr>
        <w:rFonts w:hint="default"/>
      </w:rPr>
    </w:lvl>
    <w:lvl w:ilvl="7">
      <w:start w:val="1"/>
      <w:numFmt w:val="decimal"/>
      <w:isLgl/>
      <w:lvlText w:val="%1.%2.%3.%4.%5.%6.%7.%8"/>
      <w:lvlJc w:val="left"/>
      <w:pPr>
        <w:ind w:left="4992" w:hanging="1800"/>
      </w:pPr>
      <w:rPr>
        <w:rFonts w:hint="default"/>
      </w:rPr>
    </w:lvl>
    <w:lvl w:ilvl="8">
      <w:start w:val="1"/>
      <w:numFmt w:val="decimal"/>
      <w:isLgl/>
      <w:lvlText w:val="%1.%2.%3.%4.%5.%6.%7.%8.%9"/>
      <w:lvlJc w:val="left"/>
      <w:pPr>
        <w:ind w:left="5727" w:hanging="2160"/>
      </w:pPr>
      <w:rPr>
        <w:rFonts w:hint="default"/>
      </w:rPr>
    </w:lvl>
  </w:abstractNum>
  <w:abstractNum w:abstractNumId="1" w15:restartNumberingAfterBreak="0">
    <w:nsid w:val="4A875A03"/>
    <w:multiLevelType w:val="hybridMultilevel"/>
    <w:tmpl w:val="DD604F18"/>
    <w:lvl w:ilvl="0" w:tplc="B1EEAD72">
      <w:start w:val="1"/>
      <w:numFmt w:val="decimal"/>
      <w:lvlText w:val="1.%1."/>
      <w:lvlJc w:val="left"/>
      <w:pPr>
        <w:ind w:left="1070"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BDA400A"/>
    <w:multiLevelType w:val="hybridMultilevel"/>
    <w:tmpl w:val="DD604F18"/>
    <w:lvl w:ilvl="0" w:tplc="B1EEAD72">
      <w:start w:val="1"/>
      <w:numFmt w:val="decimal"/>
      <w:lvlText w:val="1.%1."/>
      <w:lvlJc w:val="left"/>
      <w:pPr>
        <w:ind w:left="1070"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795647F"/>
    <w:multiLevelType w:val="hybridMultilevel"/>
    <w:tmpl w:val="DD604F18"/>
    <w:lvl w:ilvl="0" w:tplc="B1EEAD72">
      <w:start w:val="1"/>
      <w:numFmt w:val="decimal"/>
      <w:lvlText w:val="1.%1."/>
      <w:lvlJc w:val="left"/>
      <w:pPr>
        <w:ind w:left="1070"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4FFC"/>
    <w:rsid w:val="000228EF"/>
    <w:rsid w:val="00086551"/>
    <w:rsid w:val="001B5E91"/>
    <w:rsid w:val="001C4D41"/>
    <w:rsid w:val="00225EA8"/>
    <w:rsid w:val="00250938"/>
    <w:rsid w:val="00295374"/>
    <w:rsid w:val="002B326F"/>
    <w:rsid w:val="003427C4"/>
    <w:rsid w:val="003A19D1"/>
    <w:rsid w:val="00404F33"/>
    <w:rsid w:val="004A204F"/>
    <w:rsid w:val="00573C79"/>
    <w:rsid w:val="005A2602"/>
    <w:rsid w:val="005E0931"/>
    <w:rsid w:val="00675801"/>
    <w:rsid w:val="006A37F4"/>
    <w:rsid w:val="006D0B37"/>
    <w:rsid w:val="007115D7"/>
    <w:rsid w:val="007251B8"/>
    <w:rsid w:val="00731F84"/>
    <w:rsid w:val="00741608"/>
    <w:rsid w:val="007A0E1D"/>
    <w:rsid w:val="007C3A62"/>
    <w:rsid w:val="007D4A18"/>
    <w:rsid w:val="00864FFC"/>
    <w:rsid w:val="008B15FA"/>
    <w:rsid w:val="0097751B"/>
    <w:rsid w:val="00A13C9E"/>
    <w:rsid w:val="00A25141"/>
    <w:rsid w:val="00A31E1A"/>
    <w:rsid w:val="00B323AD"/>
    <w:rsid w:val="00B519F9"/>
    <w:rsid w:val="00BF740F"/>
    <w:rsid w:val="00C11626"/>
    <w:rsid w:val="00CA3287"/>
    <w:rsid w:val="00CA6C7B"/>
    <w:rsid w:val="00D57A1E"/>
    <w:rsid w:val="00DB65DA"/>
    <w:rsid w:val="00E31DF6"/>
    <w:rsid w:val="00E57084"/>
    <w:rsid w:val="00E77552"/>
    <w:rsid w:val="00E7799B"/>
    <w:rsid w:val="00EE1245"/>
    <w:rsid w:val="00F04D6F"/>
    <w:rsid w:val="00F12056"/>
    <w:rsid w:val="00F52AE7"/>
    <w:rsid w:val="00FC59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CAC1"/>
  <w15:docId w15:val="{2E4F7543-88E7-4BED-AB25-49816559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F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64FF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4FFC"/>
    <w:rPr>
      <w:rFonts w:asciiTheme="majorHAnsi" w:eastAsiaTheme="majorEastAsia" w:hAnsiTheme="majorHAnsi" w:cstheme="majorBidi"/>
      <w:b/>
      <w:bCs/>
      <w:color w:val="2F5496" w:themeColor="accent1" w:themeShade="BF"/>
      <w:sz w:val="28"/>
      <w:szCs w:val="28"/>
      <w:lang w:eastAsia="ru-RU"/>
    </w:rPr>
  </w:style>
  <w:style w:type="paragraph" w:styleId="a3">
    <w:name w:val="footnote text"/>
    <w:basedOn w:val="a"/>
    <w:link w:val="a4"/>
    <w:uiPriority w:val="99"/>
    <w:semiHidden/>
    <w:unhideWhenUsed/>
    <w:rsid w:val="00864FFC"/>
    <w:rPr>
      <w:sz w:val="20"/>
      <w:szCs w:val="20"/>
    </w:rPr>
  </w:style>
  <w:style w:type="character" w:customStyle="1" w:styleId="a4">
    <w:name w:val="Текст сноски Знак"/>
    <w:basedOn w:val="a0"/>
    <w:link w:val="a3"/>
    <w:uiPriority w:val="99"/>
    <w:semiHidden/>
    <w:rsid w:val="00864FFC"/>
    <w:rPr>
      <w:rFonts w:ascii="Times New Roman" w:eastAsia="Times New Roman" w:hAnsi="Times New Roman" w:cs="Times New Roman"/>
      <w:sz w:val="20"/>
      <w:szCs w:val="20"/>
      <w:lang w:eastAsia="ru-RU"/>
    </w:rPr>
  </w:style>
  <w:style w:type="paragraph" w:styleId="a5">
    <w:name w:val="List Paragraph"/>
    <w:basedOn w:val="a"/>
    <w:uiPriority w:val="34"/>
    <w:qFormat/>
    <w:rsid w:val="00864FFC"/>
    <w:pPr>
      <w:ind w:left="720"/>
      <w:contextualSpacing/>
    </w:pPr>
  </w:style>
  <w:style w:type="paragraph" w:customStyle="1" w:styleId="ConsPlusNormal">
    <w:name w:val="ConsPlusNormal"/>
    <w:rsid w:val="00864FFC"/>
    <w:pPr>
      <w:autoSpaceDE w:val="0"/>
      <w:autoSpaceDN w:val="0"/>
      <w:adjustRightInd w:val="0"/>
      <w:spacing w:after="0" w:line="240" w:lineRule="auto"/>
    </w:pPr>
    <w:rPr>
      <w:rFonts w:ascii="Times New Roman" w:hAnsi="Times New Roman" w:cs="Times New Roman"/>
      <w:sz w:val="24"/>
      <w:szCs w:val="24"/>
    </w:rPr>
  </w:style>
  <w:style w:type="character" w:styleId="a6">
    <w:name w:val="footnote reference"/>
    <w:uiPriority w:val="99"/>
    <w:semiHidden/>
    <w:unhideWhenUsed/>
    <w:rsid w:val="00864FFC"/>
    <w:rPr>
      <w:vertAlign w:val="superscript"/>
    </w:rPr>
  </w:style>
  <w:style w:type="paragraph" w:styleId="a7">
    <w:name w:val="No Spacing"/>
    <w:uiPriority w:val="99"/>
    <w:qFormat/>
    <w:rsid w:val="00F52AE7"/>
    <w:pPr>
      <w:spacing w:after="0" w:line="240" w:lineRule="auto"/>
    </w:pPr>
    <w:rPr>
      <w:rFonts w:ascii="Calibri" w:eastAsia="Times New Roman" w:hAnsi="Calibri" w:cs="Times New Roman"/>
      <w:lang w:eastAsia="ru-RU"/>
    </w:rPr>
  </w:style>
  <w:style w:type="character" w:styleId="a8">
    <w:name w:val="Hyperlink"/>
    <w:basedOn w:val="a0"/>
    <w:uiPriority w:val="99"/>
    <w:semiHidden/>
    <w:unhideWhenUsed/>
    <w:rsid w:val="007C3A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796775">
      <w:bodyDiv w:val="1"/>
      <w:marLeft w:val="0"/>
      <w:marRight w:val="0"/>
      <w:marTop w:val="0"/>
      <w:marBottom w:val="0"/>
      <w:divBdr>
        <w:top w:val="none" w:sz="0" w:space="0" w:color="auto"/>
        <w:left w:val="none" w:sz="0" w:space="0" w:color="auto"/>
        <w:bottom w:val="none" w:sz="0" w:space="0" w:color="auto"/>
        <w:right w:val="none" w:sz="0" w:space="0" w:color="auto"/>
      </w:divBdr>
      <w:divsChild>
        <w:div w:id="951060613">
          <w:marLeft w:val="0"/>
          <w:marRight w:val="0"/>
          <w:marTop w:val="192"/>
          <w:marBottom w:val="0"/>
          <w:divBdr>
            <w:top w:val="none" w:sz="0" w:space="0" w:color="auto"/>
            <w:left w:val="none" w:sz="0" w:space="0" w:color="auto"/>
            <w:bottom w:val="none" w:sz="0" w:space="0" w:color="auto"/>
            <w:right w:val="none" w:sz="0" w:space="0" w:color="auto"/>
          </w:divBdr>
        </w:div>
      </w:divsChild>
    </w:div>
    <w:div w:id="213451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5591E4B58243B629154B8AE15F97B6131F6D9138BBE646D26098C6FD3A6A12106A668A2DA0821C438C11E32913A83FA913CB0C7CD3D306CE0Y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795</Words>
  <Characters>4535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Ремиз</dc:creator>
  <cp:lastModifiedBy>Admin</cp:lastModifiedBy>
  <cp:revision>8</cp:revision>
  <cp:lastPrinted>2019-10-10T07:47:00Z</cp:lastPrinted>
  <dcterms:created xsi:type="dcterms:W3CDTF">2021-09-10T11:34:00Z</dcterms:created>
  <dcterms:modified xsi:type="dcterms:W3CDTF">2021-12-01T05:42:00Z</dcterms:modified>
</cp:coreProperties>
</file>