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50" w:rsidRDefault="00D65A50" w:rsidP="00AE6108">
      <w:pPr>
        <w:spacing w:line="276" w:lineRule="auto"/>
        <w:rPr>
          <w:sz w:val="28"/>
          <w:szCs w:val="28"/>
        </w:rPr>
      </w:pPr>
    </w:p>
    <w:p w:rsidR="00D65A50" w:rsidRDefault="00D65A50" w:rsidP="00D65A50">
      <w:pPr>
        <w:rPr>
          <w:sz w:val="28"/>
          <w:szCs w:val="28"/>
        </w:rPr>
      </w:pPr>
    </w:p>
    <w:p w:rsidR="00D65A50" w:rsidRPr="00D65A50" w:rsidRDefault="00D65A50" w:rsidP="00D65A50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</w:t>
      </w:r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</w:t>
      </w:r>
      <w:r w:rsidRP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РОССИЙСКАЯ  ФЕДЕРАЦИЯ</w:t>
      </w:r>
    </w:p>
    <w:p w:rsidR="00D65A50" w:rsidRPr="00D65A50" w:rsidRDefault="00D65A50" w:rsidP="00D65A50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</w:t>
      </w:r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</w:t>
      </w: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>КРАСНОЯРСКИЙ  КРАЙ</w:t>
      </w:r>
    </w:p>
    <w:p w:rsidR="00D65A50" w:rsidRPr="00D65A50" w:rsidRDefault="00D65A50" w:rsidP="00D65A50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</w:t>
      </w:r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</w:t>
      </w: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>МОТЫГИНСКИЙ  РАЙОН</w:t>
      </w:r>
    </w:p>
    <w:p w:rsidR="00D65A50" w:rsidRPr="00D65A50" w:rsidRDefault="00D65A50" w:rsidP="00D65A50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АДМИНИСТРАЦИЯ  РЫБИНСКОГО  СЕЛЬСОВЕТА</w:t>
      </w:r>
    </w:p>
    <w:p w:rsidR="00D65A50" w:rsidRPr="00D65A50" w:rsidRDefault="00D65A50" w:rsidP="00D65A50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65A50" w:rsidRPr="00D65A50" w:rsidRDefault="00D65A50" w:rsidP="00D65A50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</w:t>
      </w:r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</w:t>
      </w: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ПОСТАНОВЛЕНИЕ</w:t>
      </w:r>
    </w:p>
    <w:p w:rsidR="00D65A50" w:rsidRPr="000031F7" w:rsidRDefault="008B2B15" w:rsidP="00D65A50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28 мая  2021</w:t>
      </w:r>
      <w:r w:rsidR="00D65A50"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г.   </w:t>
      </w:r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</w:t>
      </w:r>
      <w:r w:rsidR="00D65A50"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с. </w:t>
      </w:r>
      <w:proofErr w:type="gramStart"/>
      <w:r w:rsidR="00D65A50"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>Рыбное</w:t>
      </w:r>
      <w:proofErr w:type="gramEnd"/>
      <w:r w:rsidR="00D65A50"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</w:t>
      </w:r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№ </w:t>
      </w:r>
      <w:r w:rsidR="00D65A50"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40</w:t>
      </w:r>
      <w:r w:rsidR="00D65A50"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</w:t>
      </w:r>
      <w:r w:rsidR="00D65A50" w:rsidRP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</w:t>
      </w:r>
      <w:r w:rsidR="00D65A50"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D65A50" w:rsidRDefault="00D65A50" w:rsidP="00D65A50">
      <w:pPr>
        <w:rPr>
          <w:sz w:val="28"/>
          <w:szCs w:val="28"/>
        </w:rPr>
      </w:pPr>
    </w:p>
    <w:p w:rsidR="00D65A50" w:rsidRDefault="00D65A50" w:rsidP="00D65A50">
      <w:pPr>
        <w:rPr>
          <w:sz w:val="28"/>
          <w:szCs w:val="28"/>
        </w:rPr>
      </w:pPr>
      <w:r>
        <w:rPr>
          <w:sz w:val="28"/>
          <w:szCs w:val="28"/>
        </w:rPr>
        <w:t xml:space="preserve">О запрете купания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65A50" w:rsidRDefault="00D65A50" w:rsidP="00D65A50">
      <w:pPr>
        <w:rPr>
          <w:sz w:val="28"/>
          <w:szCs w:val="28"/>
        </w:rPr>
      </w:pPr>
      <w:r>
        <w:rPr>
          <w:sz w:val="28"/>
          <w:szCs w:val="28"/>
        </w:rPr>
        <w:t xml:space="preserve">неустановленных </w:t>
      </w:r>
      <w:proofErr w:type="gramStart"/>
      <w:r>
        <w:rPr>
          <w:sz w:val="28"/>
          <w:szCs w:val="28"/>
        </w:rPr>
        <w:t>местах</w:t>
      </w:r>
      <w:proofErr w:type="gramEnd"/>
    </w:p>
    <w:p w:rsidR="00D65A50" w:rsidRDefault="00D65A50" w:rsidP="000031F7">
      <w:pPr>
        <w:rPr>
          <w:sz w:val="28"/>
          <w:szCs w:val="28"/>
        </w:rPr>
      </w:pPr>
      <w:r>
        <w:rPr>
          <w:sz w:val="28"/>
          <w:szCs w:val="28"/>
        </w:rPr>
        <w:t xml:space="preserve">на водоемах </w:t>
      </w:r>
      <w:r w:rsidR="000031F7">
        <w:rPr>
          <w:sz w:val="28"/>
          <w:szCs w:val="28"/>
        </w:rPr>
        <w:t xml:space="preserve"> Рыбинского сельсовета</w:t>
      </w:r>
    </w:p>
    <w:p w:rsidR="00D65A50" w:rsidRDefault="00D65A50" w:rsidP="00D65A50">
      <w:pPr>
        <w:rPr>
          <w:sz w:val="28"/>
          <w:szCs w:val="28"/>
        </w:rPr>
      </w:pPr>
    </w:p>
    <w:p w:rsidR="000031F7" w:rsidRDefault="00D65A50" w:rsidP="00D65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связи с </w:t>
      </w:r>
      <w:r w:rsidRPr="00AB3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наступлением  купального сезона и отсутствием на территории  </w:t>
      </w:r>
      <w:r w:rsidR="000031F7">
        <w:rPr>
          <w:sz w:val="28"/>
          <w:szCs w:val="28"/>
        </w:rPr>
        <w:t xml:space="preserve">Рыбинского сельсовета </w:t>
      </w:r>
      <w:r>
        <w:rPr>
          <w:sz w:val="28"/>
          <w:szCs w:val="28"/>
        </w:rPr>
        <w:t>организованных мест для  массового  отдыха людей  на водных объектах и наличи</w:t>
      </w:r>
      <w:r w:rsidR="00AE6108">
        <w:rPr>
          <w:sz w:val="28"/>
          <w:szCs w:val="28"/>
        </w:rPr>
        <w:t xml:space="preserve">ем неисследованных водоемов на </w:t>
      </w:r>
      <w:r>
        <w:rPr>
          <w:sz w:val="28"/>
          <w:szCs w:val="28"/>
        </w:rPr>
        <w:t xml:space="preserve">предмет соответствия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2.1.5.980 «Гигиенические требования  к охране поверхностных вод, во избежание несчастных случаев, риска травматизма и заражения инфекционными заболеваниями</w:t>
      </w:r>
      <w:r w:rsidR="000031F7">
        <w:rPr>
          <w:sz w:val="28"/>
          <w:szCs w:val="28"/>
        </w:rPr>
        <w:t xml:space="preserve">» </w:t>
      </w:r>
    </w:p>
    <w:p w:rsidR="00D65A50" w:rsidRDefault="000031F7" w:rsidP="00D65A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proofErr w:type="gramStart"/>
      <w:r>
        <w:rPr>
          <w:b/>
          <w:sz w:val="28"/>
          <w:szCs w:val="28"/>
        </w:rPr>
        <w:t xml:space="preserve"> </w:t>
      </w:r>
      <w:r w:rsidR="00D65A50" w:rsidRPr="00D60FA5">
        <w:rPr>
          <w:b/>
          <w:sz w:val="28"/>
          <w:szCs w:val="28"/>
        </w:rPr>
        <w:t>:</w:t>
      </w:r>
      <w:proofErr w:type="gramEnd"/>
    </w:p>
    <w:p w:rsidR="00D65A50" w:rsidRDefault="00D65A50" w:rsidP="00D65A50">
      <w:pPr>
        <w:jc w:val="both"/>
        <w:rPr>
          <w:b/>
          <w:sz w:val="28"/>
          <w:szCs w:val="28"/>
        </w:rPr>
      </w:pPr>
    </w:p>
    <w:p w:rsidR="00D65A50" w:rsidRDefault="00D65A50" w:rsidP="00D65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1.Запретить купание в неустановленных местах на водоемах, расположенных  на территории </w:t>
      </w:r>
      <w:r w:rsidR="000031F7">
        <w:rPr>
          <w:sz w:val="28"/>
          <w:szCs w:val="28"/>
        </w:rPr>
        <w:t>Рыбинского сельсовет</w:t>
      </w:r>
      <w:r w:rsidR="00E62A94">
        <w:rPr>
          <w:sz w:val="28"/>
          <w:szCs w:val="28"/>
        </w:rPr>
        <w:t xml:space="preserve">а, в поселениях </w:t>
      </w:r>
      <w:proofErr w:type="spellStart"/>
      <w:r w:rsidR="00E62A94">
        <w:rPr>
          <w:sz w:val="28"/>
          <w:szCs w:val="28"/>
        </w:rPr>
        <w:t>Бельск</w:t>
      </w:r>
      <w:proofErr w:type="spellEnd"/>
      <w:r w:rsidR="00E62A94">
        <w:rPr>
          <w:sz w:val="28"/>
          <w:szCs w:val="28"/>
        </w:rPr>
        <w:t xml:space="preserve">, Рыбное, Пашино, </w:t>
      </w:r>
      <w:r>
        <w:rPr>
          <w:sz w:val="28"/>
          <w:szCs w:val="28"/>
        </w:rPr>
        <w:t xml:space="preserve">во избежание несчастных случаев и наличием неисследованных вод на предмет санитарно-химического, бактериологического и </w:t>
      </w:r>
      <w:proofErr w:type="spellStart"/>
      <w:r>
        <w:rPr>
          <w:sz w:val="28"/>
          <w:szCs w:val="28"/>
        </w:rPr>
        <w:t>паразитологического</w:t>
      </w:r>
      <w:proofErr w:type="spellEnd"/>
      <w:r>
        <w:rPr>
          <w:sz w:val="28"/>
          <w:szCs w:val="28"/>
        </w:rPr>
        <w:t xml:space="preserve"> состояния.</w:t>
      </w:r>
    </w:p>
    <w:p w:rsidR="00D65A50" w:rsidRPr="00D65A50" w:rsidRDefault="00D65A50" w:rsidP="00D65A50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2.</w:t>
      </w:r>
      <w:r w:rsidRPr="00D65A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>Рекомендовать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руководителям: Н.Ф. Дроздов</w:t>
      </w:r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>у -  «</w:t>
      </w:r>
      <w:proofErr w:type="spellStart"/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>КРВПиС</w:t>
      </w:r>
      <w:proofErr w:type="spellEnd"/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>»</w:t>
      </w:r>
      <w:proofErr w:type="gramStart"/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;</w:t>
      </w:r>
      <w:proofErr w:type="gramEnd"/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А.П. </w:t>
      </w:r>
      <w:proofErr w:type="spellStart"/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>Головинскому</w:t>
      </w:r>
      <w:proofErr w:type="spellEnd"/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- </w:t>
      </w: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>Мотыгинск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ий</w:t>
      </w:r>
      <w:proofErr w:type="spell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ф–л ГПКК «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ЛесосибирскАвтодор</w:t>
      </w:r>
      <w:proofErr w:type="spellEnd"/>
      <w:r w:rsidR="00AE6108">
        <w:rPr>
          <w:rFonts w:asciiTheme="minorHAnsi" w:eastAsiaTheme="minorHAnsi" w:hAnsiTheme="minorHAnsi" w:cstheme="minorBidi"/>
          <w:sz w:val="28"/>
          <w:szCs w:val="28"/>
          <w:lang w:eastAsia="en-US"/>
        </w:rPr>
        <w:t>»</w:t>
      </w: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, </w:t>
      </w:r>
      <w:r w:rsidR="00AE6108">
        <w:rPr>
          <w:rFonts w:asciiTheme="minorHAnsi" w:eastAsiaTheme="minorHAnsi" w:hAnsiTheme="minorHAnsi" w:cstheme="minorBidi"/>
          <w:sz w:val="28"/>
          <w:szCs w:val="28"/>
          <w:lang w:eastAsia="en-US"/>
        </w:rPr>
        <w:t>И. В. Макаров</w:t>
      </w:r>
      <w:r w:rsidR="007C209C">
        <w:rPr>
          <w:rFonts w:asciiTheme="minorHAnsi" w:eastAsiaTheme="minorHAnsi" w:hAnsiTheme="minorHAnsi" w:cstheme="minorBidi"/>
          <w:sz w:val="28"/>
          <w:szCs w:val="28"/>
          <w:lang w:eastAsia="en-US"/>
        </w:rPr>
        <w:t>у</w:t>
      </w:r>
      <w:r w:rsidR="00AE610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000 « </w:t>
      </w:r>
      <w:proofErr w:type="spellStart"/>
      <w:r w:rsidR="00AE6108">
        <w:rPr>
          <w:rFonts w:asciiTheme="minorHAnsi" w:eastAsiaTheme="minorHAnsi" w:hAnsiTheme="minorHAnsi" w:cstheme="minorBidi"/>
          <w:sz w:val="28"/>
          <w:szCs w:val="28"/>
          <w:lang w:eastAsia="en-US"/>
        </w:rPr>
        <w:t>Сибгранитстрой</w:t>
      </w:r>
      <w:proofErr w:type="spellEnd"/>
      <w:r w:rsidR="00AE6108">
        <w:rPr>
          <w:rFonts w:asciiTheme="minorHAnsi" w:eastAsiaTheme="minorHAnsi" w:hAnsiTheme="minorHAnsi" w:cstheme="minorBidi"/>
          <w:sz w:val="28"/>
          <w:szCs w:val="28"/>
          <w:lang w:eastAsia="en-US"/>
        </w:rPr>
        <w:t>»,</w:t>
      </w:r>
      <w:r w:rsidR="008B2B1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>чьи организации расположены вдоль побережья реки Ангара,</w:t>
      </w:r>
      <w:r w:rsidR="006D7F32" w:rsidRPr="006D7F3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6D7F32">
        <w:rPr>
          <w:rFonts w:asciiTheme="minorHAnsi" w:eastAsiaTheme="minorHAnsi" w:hAnsiTheme="minorHAnsi" w:cstheme="minorBidi"/>
          <w:sz w:val="28"/>
          <w:szCs w:val="28"/>
          <w:lang w:eastAsia="en-US"/>
        </w:rPr>
        <w:t>установить</w:t>
      </w: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для местного населения </w:t>
      </w:r>
      <w:r w:rsidR="008B2B1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6D7F32">
        <w:rPr>
          <w:rFonts w:asciiTheme="minorHAnsi" w:eastAsiaTheme="minorHAnsi" w:hAnsiTheme="minorHAnsi" w:cstheme="minorBidi"/>
          <w:sz w:val="28"/>
          <w:szCs w:val="28"/>
          <w:lang w:eastAsia="en-US"/>
        </w:rPr>
        <w:t>специальные информационные</w:t>
      </w: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знак</w:t>
      </w:r>
      <w:r w:rsidR="006D7F32">
        <w:rPr>
          <w:rFonts w:asciiTheme="minorHAnsi" w:eastAsiaTheme="minorHAnsi" w:hAnsiTheme="minorHAnsi" w:cstheme="minorBidi"/>
          <w:sz w:val="28"/>
          <w:szCs w:val="28"/>
          <w:lang w:eastAsia="en-US"/>
        </w:rPr>
        <w:t>и</w:t>
      </w: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« Купание запрещено» вдоль берега водных объектов.   </w:t>
      </w:r>
    </w:p>
    <w:p w:rsidR="00D65A50" w:rsidRDefault="00D65A50" w:rsidP="00003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 Контроль за исполнение настоящего п</w:t>
      </w:r>
      <w:r w:rsidR="000031F7">
        <w:rPr>
          <w:sz w:val="28"/>
          <w:szCs w:val="28"/>
        </w:rPr>
        <w:t>остановления оставляю за собой.</w:t>
      </w:r>
    </w:p>
    <w:p w:rsidR="00D65A50" w:rsidRDefault="00D65A50" w:rsidP="00D65A50">
      <w:pPr>
        <w:ind w:firstLine="900"/>
        <w:jc w:val="both"/>
        <w:rPr>
          <w:sz w:val="28"/>
          <w:szCs w:val="28"/>
        </w:rPr>
      </w:pPr>
      <w:bookmarkStart w:id="0" w:name="_GoBack"/>
      <w:bookmarkEnd w:id="0"/>
    </w:p>
    <w:p w:rsidR="00D65A50" w:rsidRDefault="00D65A50" w:rsidP="00D65A50">
      <w:pPr>
        <w:ind w:firstLine="900"/>
        <w:jc w:val="both"/>
        <w:rPr>
          <w:sz w:val="28"/>
          <w:szCs w:val="28"/>
        </w:rPr>
      </w:pPr>
    </w:p>
    <w:p w:rsidR="00AE6108" w:rsidRDefault="00AE6108" w:rsidP="00D65A50">
      <w:pPr>
        <w:ind w:firstLine="900"/>
        <w:jc w:val="both"/>
        <w:rPr>
          <w:sz w:val="28"/>
          <w:szCs w:val="28"/>
        </w:rPr>
      </w:pPr>
    </w:p>
    <w:p w:rsidR="00DB7C88" w:rsidRDefault="000031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2B15">
        <w:rPr>
          <w:sz w:val="28"/>
          <w:szCs w:val="28"/>
        </w:rPr>
        <w:t>Заместитель главы Администрации</w:t>
      </w:r>
    </w:p>
    <w:p w:rsidR="008B2B15" w:rsidRDefault="008B2B15">
      <w:r>
        <w:rPr>
          <w:sz w:val="28"/>
          <w:szCs w:val="28"/>
        </w:rPr>
        <w:t xml:space="preserve"> Рыбинского сельсовета                                                              Е.В. </w:t>
      </w:r>
      <w:proofErr w:type="gramStart"/>
      <w:r>
        <w:rPr>
          <w:sz w:val="28"/>
          <w:szCs w:val="28"/>
        </w:rPr>
        <w:t>Безруких</w:t>
      </w:r>
      <w:proofErr w:type="gramEnd"/>
    </w:p>
    <w:sectPr w:rsidR="008B2B15" w:rsidSect="00417BB2">
      <w:pgSz w:w="11906" w:h="16838"/>
      <w:pgMar w:top="540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88"/>
    <w:rsid w:val="000031F7"/>
    <w:rsid w:val="006D7F32"/>
    <w:rsid w:val="007C209C"/>
    <w:rsid w:val="008B2B15"/>
    <w:rsid w:val="00AE6108"/>
    <w:rsid w:val="00D65A50"/>
    <w:rsid w:val="00DB7C88"/>
    <w:rsid w:val="00E6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D65A5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D65A5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5</cp:revision>
  <cp:lastPrinted>2018-05-22T07:50:00Z</cp:lastPrinted>
  <dcterms:created xsi:type="dcterms:W3CDTF">2018-05-21T03:53:00Z</dcterms:created>
  <dcterms:modified xsi:type="dcterms:W3CDTF">2021-06-02T09:38:00Z</dcterms:modified>
</cp:coreProperties>
</file>