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5" w:rsidRDefault="00670D85" w:rsidP="00670D85">
      <w:pPr>
        <w:pStyle w:val="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70D85" w:rsidRDefault="00670D85" w:rsidP="00670D85">
      <w:pPr>
        <w:pStyle w:val="1"/>
        <w:jc w:val="center"/>
        <w:rPr>
          <w:szCs w:val="28"/>
        </w:rPr>
      </w:pPr>
      <w:r>
        <w:rPr>
          <w:szCs w:val="28"/>
        </w:rPr>
        <w:t xml:space="preserve"> АДМИНИСТРАЦИЯ РЫБИНСКОГО СЕЛЬСОВЕТА</w:t>
      </w:r>
    </w:p>
    <w:p w:rsidR="00670D85" w:rsidRDefault="00670D85" w:rsidP="00670D85">
      <w:pPr>
        <w:pStyle w:val="1"/>
        <w:jc w:val="center"/>
        <w:rPr>
          <w:szCs w:val="28"/>
        </w:rPr>
      </w:pPr>
      <w:r>
        <w:rPr>
          <w:szCs w:val="28"/>
        </w:rPr>
        <w:t>МОТЫГИНСКОГО РАЙОНА</w:t>
      </w:r>
    </w:p>
    <w:p w:rsidR="00670D85" w:rsidRDefault="00670D85" w:rsidP="00670D85">
      <w:pPr>
        <w:pStyle w:val="1"/>
        <w:jc w:val="center"/>
        <w:rPr>
          <w:szCs w:val="28"/>
        </w:rPr>
      </w:pPr>
      <w:r>
        <w:rPr>
          <w:szCs w:val="28"/>
        </w:rPr>
        <w:t>КРАСНОЯРСКОГО КРАЯ</w:t>
      </w:r>
    </w:p>
    <w:p w:rsidR="00670D85" w:rsidRDefault="00670D85" w:rsidP="00670D85">
      <w:pPr>
        <w:pStyle w:val="1"/>
        <w:jc w:val="center"/>
        <w:rPr>
          <w:szCs w:val="28"/>
        </w:rPr>
      </w:pPr>
    </w:p>
    <w:p w:rsidR="00670D85" w:rsidRDefault="00670D85" w:rsidP="00670D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670D85" w:rsidRDefault="00670D85" w:rsidP="00670D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85" w:rsidRDefault="00670D85" w:rsidP="00670D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29.10.2020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ыбное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№40а  </w:t>
      </w:r>
    </w:p>
    <w:p w:rsidR="00670D85" w:rsidRDefault="00670D85" w:rsidP="00670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85" w:rsidRDefault="00670D85" w:rsidP="00670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перехода на электронные трудовые книжки и назначении ответственных лиц</w:t>
      </w:r>
    </w:p>
    <w:p w:rsidR="00670D85" w:rsidRDefault="00670D85" w:rsidP="00670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D85" w:rsidRDefault="00670D85" w:rsidP="00670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вступлением в силу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670D85" w:rsidRDefault="00670D85" w:rsidP="00670D85">
      <w:pPr>
        <w:rPr>
          <w:rFonts w:ascii="Times New Roman" w:hAnsi="Times New Roman" w:cs="Times New Roman"/>
          <w:sz w:val="24"/>
          <w:szCs w:val="24"/>
        </w:rPr>
      </w:pPr>
    </w:p>
    <w:p w:rsidR="00670D85" w:rsidRDefault="00670D85" w:rsidP="00670D8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РАСПОРЯЖАЮСЬ:</w:t>
      </w:r>
    </w:p>
    <w:p w:rsidR="00670D85" w:rsidRDefault="00670D85" w:rsidP="00670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главе Рыбинского сельсовета  Елене Валерьевне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85" w:rsidRDefault="00670D85" w:rsidP="00670D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сотрудников Администрации Рыбинского сельсовета 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письменном виде по форме из Приложения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настоящему распоряжению о введении нового порядка формирования сведений о трудовой деятельности в электронном виде под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до 31.10.2020;</w:t>
      </w:r>
    </w:p>
    <w:p w:rsidR="00670D85" w:rsidRDefault="00670D85" w:rsidP="00670D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каждому работнику выбрать, каким способом будет осуществляться ведение записей об их трудовой деятельности – в бумажном или в электронном варианте;</w:t>
      </w:r>
    </w:p>
    <w:p w:rsidR="00670D85" w:rsidRDefault="00670D85" w:rsidP="00670D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каждого работника заявление по образцу из Приложения № 2 к настоящему приказу с волеизъявлением в срок до 31.12.2020:</w:t>
      </w:r>
    </w:p>
    <w:p w:rsidR="00670D85" w:rsidRDefault="00670D85" w:rsidP="00670D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работников от бумажной трудовой книжки выдать ее на руки в течение 3 рабочих дней с момента получения заявления;</w:t>
      </w:r>
    </w:p>
    <w:p w:rsidR="00670D85" w:rsidRDefault="00670D85" w:rsidP="00670D8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неполучения заявления от сотрудника продолжить ведение его бумажной трудовой книжки в установленном порядке.</w:t>
      </w:r>
    </w:p>
    <w:p w:rsidR="00670D85" w:rsidRDefault="00670D85" w:rsidP="00670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Назначить Е.В. Безруких ответственным за передачу сведений, связанных с трудовой деятельностью работников в Администрации Рыбинского сельсовета, в электронном виде в ПФ РФ.</w:t>
      </w:r>
      <w:proofErr w:type="gramEnd"/>
    </w:p>
    <w:p w:rsidR="00670D85" w:rsidRDefault="00670D85" w:rsidP="00670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70D85" w:rsidRDefault="00670D85" w:rsidP="0067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D85" w:rsidRDefault="00670D85" w:rsidP="00670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70D85" w:rsidRDefault="00670D85" w:rsidP="00670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– Приложение № 1</w:t>
      </w:r>
    </w:p>
    <w:p w:rsidR="00670D85" w:rsidRDefault="00670D85" w:rsidP="00670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– Приложение № 2.</w:t>
      </w:r>
    </w:p>
    <w:p w:rsidR="00FB55AD" w:rsidRPr="00670D85" w:rsidRDefault="00670D85" w:rsidP="00670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Рыбинского сельсовета                                                        В.Н. Кондратьева </w:t>
      </w:r>
    </w:p>
    <w:sectPr w:rsidR="00FB55AD" w:rsidRPr="0067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C"/>
    <w:rsid w:val="00670D85"/>
    <w:rsid w:val="00701A5C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85"/>
    <w:pPr>
      <w:ind w:left="720"/>
      <w:contextualSpacing/>
    </w:pPr>
  </w:style>
  <w:style w:type="paragraph" w:customStyle="1" w:styleId="1">
    <w:name w:val="Обычный1"/>
    <w:rsid w:val="00670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85"/>
    <w:pPr>
      <w:ind w:left="720"/>
      <w:contextualSpacing/>
    </w:pPr>
  </w:style>
  <w:style w:type="paragraph" w:customStyle="1" w:styleId="1">
    <w:name w:val="Обычный1"/>
    <w:rsid w:val="00670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2021-06-01T04:51:00Z</dcterms:created>
  <dcterms:modified xsi:type="dcterms:W3CDTF">2021-06-01T04:51:00Z</dcterms:modified>
</cp:coreProperties>
</file>