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2C" w:rsidRDefault="00EF6D2C" w:rsidP="00EF6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F6D2C" w:rsidRDefault="00EF6D2C" w:rsidP="00EF6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EF6D2C" w:rsidRDefault="00EF6D2C" w:rsidP="00EF6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МОТЫГИНСКИЙ РАЙОН</w:t>
      </w:r>
    </w:p>
    <w:p w:rsidR="00EF6D2C" w:rsidRDefault="00EF6D2C" w:rsidP="00EF6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РЫБИНСКОГО СЕЛЬСОВЕТА</w:t>
      </w:r>
    </w:p>
    <w:p w:rsidR="00EF6D2C" w:rsidRDefault="00EF6D2C" w:rsidP="00EF6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D2C" w:rsidRDefault="00EF6D2C" w:rsidP="00EF6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6D2C" w:rsidRDefault="00EF6D2C" w:rsidP="00EF6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F6D2C" w:rsidRDefault="00EF6D2C" w:rsidP="00EF6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D2C" w:rsidRDefault="006F2531" w:rsidP="00EF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73D73">
        <w:rPr>
          <w:rFonts w:ascii="Times New Roman" w:hAnsi="Times New Roman"/>
          <w:sz w:val="28"/>
          <w:szCs w:val="28"/>
        </w:rPr>
        <w:t>05</w:t>
      </w:r>
      <w:r w:rsidR="0039396B">
        <w:rPr>
          <w:rFonts w:ascii="Times New Roman" w:hAnsi="Times New Roman"/>
          <w:sz w:val="28"/>
          <w:szCs w:val="28"/>
        </w:rPr>
        <w:t>.10</w:t>
      </w:r>
      <w:r w:rsidR="00183363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="00183363">
        <w:rPr>
          <w:rFonts w:ascii="Times New Roman" w:hAnsi="Times New Roman"/>
          <w:sz w:val="28"/>
          <w:szCs w:val="28"/>
        </w:rPr>
        <w:t xml:space="preserve">г              </w:t>
      </w:r>
      <w:r w:rsidR="00EF6D2C">
        <w:rPr>
          <w:rFonts w:ascii="Times New Roman" w:hAnsi="Times New Roman"/>
          <w:sz w:val="28"/>
          <w:szCs w:val="28"/>
        </w:rPr>
        <w:t xml:space="preserve">       с. Рыбное                </w:t>
      </w:r>
      <w:r>
        <w:rPr>
          <w:rFonts w:ascii="Times New Roman" w:hAnsi="Times New Roman"/>
          <w:sz w:val="28"/>
          <w:szCs w:val="28"/>
        </w:rPr>
        <w:t xml:space="preserve">                        № </w:t>
      </w:r>
      <w:r w:rsidR="001F6F72">
        <w:rPr>
          <w:rFonts w:ascii="Times New Roman" w:hAnsi="Times New Roman"/>
          <w:sz w:val="28"/>
          <w:szCs w:val="28"/>
        </w:rPr>
        <w:t>38</w:t>
      </w:r>
    </w:p>
    <w:p w:rsidR="00EF6D2C" w:rsidRDefault="00EF6D2C" w:rsidP="00EF6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6D2C" w:rsidRPr="00EF6D2C" w:rsidRDefault="00EF3B76" w:rsidP="00EF6D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r w:rsidR="00EF6D2C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Рыбинского сельсовета от 20.02.2017 № </w:t>
      </w:r>
      <w:r w:rsidR="00EF6D2C" w:rsidRPr="00EF6D2C">
        <w:rPr>
          <w:rFonts w:ascii="Times New Roman" w:hAnsi="Times New Roman"/>
          <w:sz w:val="28"/>
          <w:szCs w:val="28"/>
        </w:rPr>
        <w:t>9 «О системе оплаты труда лиц, занимающих должности, общеотраслевые профессии рабочих, не отнесенные к должностям муниципальной службы в Администрации Рыбинского сельсовета Мотыгинского района»</w:t>
      </w:r>
    </w:p>
    <w:p w:rsidR="00EF6D2C" w:rsidRPr="00EF6D2C" w:rsidRDefault="00EF6D2C" w:rsidP="00EF6D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F33" w:rsidRPr="002C2F33" w:rsidRDefault="00EF6D2C" w:rsidP="002C2F33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системы оплаты труда, руководствуясь статьей 135 Трудового кодекса Российской </w:t>
      </w:r>
      <w:r w:rsidRPr="00EF6D2C">
        <w:rPr>
          <w:sz w:val="28"/>
          <w:szCs w:val="28"/>
        </w:rPr>
        <w:t xml:space="preserve">Федерации, </w:t>
      </w:r>
      <w:r w:rsidR="002C2F33">
        <w:rPr>
          <w:sz w:val="28"/>
          <w:szCs w:val="28"/>
        </w:rPr>
        <w:t>Решением Рыбинского сельского совета депутатов от 05.10.2020 № 10-29 «</w:t>
      </w:r>
      <w:r w:rsidR="002C2F33" w:rsidRPr="002C2F33">
        <w:rPr>
          <w:sz w:val="28"/>
          <w:szCs w:val="28"/>
        </w:rPr>
        <w:t>О внесении изменений и дополнений в решение Рыбинского сельского Совета депутатов от 20.12.2019г № 4-9 «О бюджете Рыбинского сельсовета на 2020 год и на плановый период 2021-2022 годов»</w:t>
      </w:r>
    </w:p>
    <w:bookmarkEnd w:id="0"/>
    <w:p w:rsidR="00EF6D2C" w:rsidRPr="00EF6D2C" w:rsidRDefault="00EF6D2C" w:rsidP="00EF6D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6D2C" w:rsidRDefault="00EF6D2C" w:rsidP="00EF6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F6D2C" w:rsidRDefault="00EF6D2C" w:rsidP="00EF6D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F6D2C" w:rsidRDefault="00EF6D2C" w:rsidP="0023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Рыбинского сельсовета от 20.02.2017 № </w:t>
      </w:r>
      <w:r w:rsidRPr="00EF6D2C">
        <w:rPr>
          <w:rFonts w:ascii="Times New Roman" w:hAnsi="Times New Roman"/>
          <w:sz w:val="28"/>
          <w:szCs w:val="28"/>
        </w:rPr>
        <w:t>9 «О системе оплаты труда лиц, занимающих должности, общеотраслевые профессии рабочих, не отнесенные к должностям муниципальной службы в Администрации Рыбинского сельсовета Мотыгинского района»</w:t>
      </w:r>
      <w:r w:rsidR="00237C58">
        <w:rPr>
          <w:rFonts w:ascii="Times New Roman" w:hAnsi="Times New Roman"/>
          <w:sz w:val="28"/>
          <w:szCs w:val="28"/>
        </w:rPr>
        <w:t xml:space="preserve"> (далее - постановление) следующее изменение:</w:t>
      </w:r>
    </w:p>
    <w:p w:rsidR="00237C58" w:rsidRDefault="00237C58" w:rsidP="0023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1 к приложению, утвержденному постановлением, изложить в редакции согласно приложению № 1 к настоящему постановлению.</w:t>
      </w:r>
    </w:p>
    <w:p w:rsidR="00237C58" w:rsidRDefault="00237C58" w:rsidP="0023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</w:t>
      </w:r>
      <w:r w:rsidR="002B1379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B1379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237C58" w:rsidRDefault="00237C58" w:rsidP="00237C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</w:t>
      </w:r>
      <w:r w:rsidR="007E4679">
        <w:rPr>
          <w:rFonts w:ascii="Times New Roman" w:hAnsi="Times New Roman"/>
          <w:sz w:val="28"/>
          <w:szCs w:val="28"/>
        </w:rPr>
        <w:t>ступает в силу</w:t>
      </w:r>
      <w:r w:rsidR="002C2F33">
        <w:rPr>
          <w:rFonts w:ascii="Times New Roman" w:hAnsi="Times New Roman"/>
          <w:sz w:val="28"/>
          <w:szCs w:val="28"/>
        </w:rPr>
        <w:t xml:space="preserve"> со дня опубликования в «Ведомостях Рыбинского сельсовета» и распространяется на правоотношения, возникающие</w:t>
      </w:r>
      <w:r w:rsidR="007E4679">
        <w:rPr>
          <w:rFonts w:ascii="Times New Roman" w:hAnsi="Times New Roman"/>
          <w:sz w:val="28"/>
          <w:szCs w:val="28"/>
        </w:rPr>
        <w:t xml:space="preserve"> с 1 октября</w:t>
      </w:r>
      <w:r w:rsidR="006F2531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>г.</w:t>
      </w:r>
    </w:p>
    <w:p w:rsidR="00EF6D2C" w:rsidRDefault="00EF6D2C" w:rsidP="00EF6D2C">
      <w:pPr>
        <w:spacing w:after="0" w:line="240" w:lineRule="auto"/>
        <w:ind w:left="1125"/>
        <w:rPr>
          <w:rFonts w:ascii="Times New Roman" w:hAnsi="Times New Roman"/>
          <w:sz w:val="28"/>
          <w:szCs w:val="28"/>
        </w:rPr>
      </w:pPr>
    </w:p>
    <w:p w:rsidR="0039396B" w:rsidRDefault="0039396B" w:rsidP="00EF6D2C">
      <w:pPr>
        <w:spacing w:after="0" w:line="240" w:lineRule="auto"/>
        <w:ind w:left="1125"/>
        <w:rPr>
          <w:rFonts w:ascii="Times New Roman" w:hAnsi="Times New Roman"/>
          <w:sz w:val="28"/>
          <w:szCs w:val="28"/>
        </w:rPr>
      </w:pPr>
    </w:p>
    <w:p w:rsidR="002B1379" w:rsidRPr="002B1379" w:rsidRDefault="0039396B" w:rsidP="002B13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2B1379" w:rsidRPr="002B1379">
        <w:rPr>
          <w:rFonts w:ascii="Times New Roman" w:hAnsi="Times New Roman"/>
          <w:sz w:val="28"/>
          <w:szCs w:val="28"/>
        </w:rPr>
        <w:t xml:space="preserve"> Рыбинского</w:t>
      </w:r>
      <w:r w:rsidR="00183363">
        <w:rPr>
          <w:rFonts w:ascii="Times New Roman" w:hAnsi="Times New Roman"/>
          <w:sz w:val="28"/>
          <w:szCs w:val="28"/>
        </w:rPr>
        <w:t xml:space="preserve"> сельсовета          </w:t>
      </w:r>
      <w:r>
        <w:rPr>
          <w:rFonts w:ascii="Times New Roman" w:hAnsi="Times New Roman"/>
          <w:sz w:val="28"/>
          <w:szCs w:val="28"/>
        </w:rPr>
        <w:t xml:space="preserve">                                В.Н.Кондратьева</w:t>
      </w:r>
    </w:p>
    <w:p w:rsidR="00EF6D2C" w:rsidRDefault="00EF6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1379" w:rsidRPr="00C63EA2" w:rsidRDefault="00C63EA2" w:rsidP="00EF6D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3EA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63EA2" w:rsidRPr="00C63EA2" w:rsidRDefault="00C63EA2" w:rsidP="00EF6D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3EA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63EA2" w:rsidRPr="00C63EA2" w:rsidRDefault="00C63EA2" w:rsidP="00EF6D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3EA2">
        <w:rPr>
          <w:rFonts w:ascii="Times New Roman" w:hAnsi="Times New Roman"/>
          <w:sz w:val="28"/>
          <w:szCs w:val="28"/>
        </w:rPr>
        <w:t>Рыбинского сельсовета</w:t>
      </w:r>
    </w:p>
    <w:p w:rsidR="00C63EA2" w:rsidRPr="00C63EA2" w:rsidRDefault="006F2531" w:rsidP="00EF6D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451A">
        <w:rPr>
          <w:rFonts w:ascii="Times New Roman" w:hAnsi="Times New Roman"/>
          <w:sz w:val="28"/>
          <w:szCs w:val="28"/>
        </w:rPr>
        <w:t xml:space="preserve">От </w:t>
      </w:r>
      <w:r w:rsidR="00C73D73">
        <w:rPr>
          <w:rFonts w:ascii="Times New Roman" w:hAnsi="Times New Roman"/>
          <w:sz w:val="28"/>
          <w:szCs w:val="28"/>
        </w:rPr>
        <w:t>05</w:t>
      </w:r>
      <w:r w:rsidR="0039396B">
        <w:rPr>
          <w:rFonts w:ascii="Times New Roman" w:hAnsi="Times New Roman"/>
          <w:sz w:val="28"/>
          <w:szCs w:val="28"/>
        </w:rPr>
        <w:t>.10</w:t>
      </w:r>
      <w:r w:rsidR="00183363" w:rsidRPr="002C451A">
        <w:rPr>
          <w:rFonts w:ascii="Times New Roman" w:hAnsi="Times New Roman"/>
          <w:sz w:val="28"/>
          <w:szCs w:val="28"/>
        </w:rPr>
        <w:t>.2020</w:t>
      </w:r>
      <w:r w:rsidR="00686B55" w:rsidRPr="002C451A">
        <w:rPr>
          <w:rFonts w:ascii="Times New Roman" w:hAnsi="Times New Roman"/>
          <w:sz w:val="28"/>
          <w:szCs w:val="28"/>
        </w:rPr>
        <w:t xml:space="preserve"> </w:t>
      </w:r>
      <w:r w:rsidRPr="002C45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C2F33">
        <w:rPr>
          <w:rFonts w:ascii="Times New Roman" w:hAnsi="Times New Roman"/>
          <w:sz w:val="28"/>
          <w:szCs w:val="28"/>
        </w:rPr>
        <w:t>38</w:t>
      </w:r>
    </w:p>
    <w:p w:rsidR="002B1379" w:rsidRPr="00C63EA2" w:rsidRDefault="002B1379" w:rsidP="00EF6D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D2C" w:rsidRPr="00C63EA2" w:rsidRDefault="00EF6D2C" w:rsidP="00EF6D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3EA2">
        <w:rPr>
          <w:rFonts w:ascii="Times New Roman" w:hAnsi="Times New Roman"/>
          <w:sz w:val="28"/>
          <w:szCs w:val="28"/>
        </w:rPr>
        <w:t>Приложение № 1</w:t>
      </w:r>
    </w:p>
    <w:p w:rsidR="00EF6D2C" w:rsidRPr="00C63EA2" w:rsidRDefault="00EF6D2C" w:rsidP="00C63EA2">
      <w:pPr>
        <w:spacing w:after="0" w:line="240" w:lineRule="auto"/>
        <w:ind w:firstLine="3969"/>
        <w:jc w:val="right"/>
        <w:rPr>
          <w:rFonts w:ascii="Times New Roman" w:hAnsi="Times New Roman"/>
          <w:sz w:val="28"/>
          <w:szCs w:val="28"/>
        </w:rPr>
      </w:pPr>
      <w:r w:rsidRPr="00C63EA2">
        <w:rPr>
          <w:rFonts w:ascii="Times New Roman" w:hAnsi="Times New Roman"/>
          <w:sz w:val="28"/>
          <w:szCs w:val="28"/>
        </w:rPr>
        <w:t>к Положению</w:t>
      </w:r>
      <w:r w:rsidR="00C63EA2">
        <w:rPr>
          <w:rFonts w:ascii="Times New Roman" w:hAnsi="Times New Roman"/>
          <w:sz w:val="28"/>
          <w:szCs w:val="28"/>
        </w:rPr>
        <w:t xml:space="preserve"> о системе оплаты труда лиц,</w:t>
      </w:r>
    </w:p>
    <w:p w:rsidR="00C63EA2" w:rsidRDefault="00C63EA2" w:rsidP="00EF6D2C">
      <w:pPr>
        <w:spacing w:after="0" w:line="240" w:lineRule="auto"/>
        <w:ind w:firstLine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занимающих должности,</w:t>
      </w:r>
    </w:p>
    <w:p w:rsidR="00EF6D2C" w:rsidRPr="00C63EA2" w:rsidRDefault="00EF6D2C" w:rsidP="00EF6D2C">
      <w:pPr>
        <w:spacing w:after="0" w:line="240" w:lineRule="auto"/>
        <w:ind w:firstLine="4395"/>
        <w:jc w:val="right"/>
        <w:rPr>
          <w:rFonts w:ascii="Times New Roman" w:hAnsi="Times New Roman"/>
          <w:sz w:val="28"/>
          <w:szCs w:val="28"/>
        </w:rPr>
      </w:pPr>
      <w:r w:rsidRPr="00C63EA2">
        <w:rPr>
          <w:rFonts w:ascii="Times New Roman" w:hAnsi="Times New Roman"/>
          <w:sz w:val="28"/>
          <w:szCs w:val="28"/>
        </w:rPr>
        <w:t>об</w:t>
      </w:r>
      <w:r w:rsidR="00C63EA2">
        <w:rPr>
          <w:rFonts w:ascii="Times New Roman" w:hAnsi="Times New Roman"/>
          <w:sz w:val="28"/>
          <w:szCs w:val="28"/>
        </w:rPr>
        <w:t>щеотраслевые профессии рабочих,</w:t>
      </w:r>
    </w:p>
    <w:p w:rsidR="00EF6D2C" w:rsidRPr="00C63EA2" w:rsidRDefault="00EF6D2C" w:rsidP="00EF6D2C">
      <w:pPr>
        <w:spacing w:after="0" w:line="240" w:lineRule="auto"/>
        <w:ind w:firstLine="4395"/>
        <w:jc w:val="right"/>
        <w:rPr>
          <w:rFonts w:ascii="Times New Roman" w:hAnsi="Times New Roman"/>
          <w:sz w:val="28"/>
          <w:szCs w:val="28"/>
        </w:rPr>
      </w:pPr>
      <w:r w:rsidRPr="00C63EA2">
        <w:rPr>
          <w:rFonts w:ascii="Times New Roman" w:hAnsi="Times New Roman"/>
          <w:sz w:val="28"/>
          <w:szCs w:val="28"/>
        </w:rPr>
        <w:t>не отнесенные к должностям</w:t>
      </w:r>
    </w:p>
    <w:p w:rsidR="00C63EA2" w:rsidRDefault="00C63EA2" w:rsidP="00EF6D2C">
      <w:pPr>
        <w:spacing w:after="0" w:line="240" w:lineRule="auto"/>
        <w:ind w:firstLine="43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в</w:t>
      </w:r>
    </w:p>
    <w:p w:rsidR="00EF6D2C" w:rsidRPr="00C63EA2" w:rsidRDefault="00EF6D2C" w:rsidP="00EF6D2C">
      <w:pPr>
        <w:spacing w:after="0" w:line="240" w:lineRule="auto"/>
        <w:ind w:firstLine="4395"/>
        <w:jc w:val="right"/>
        <w:rPr>
          <w:rFonts w:ascii="Times New Roman" w:hAnsi="Times New Roman"/>
          <w:sz w:val="28"/>
          <w:szCs w:val="28"/>
        </w:rPr>
      </w:pPr>
      <w:r w:rsidRPr="00C63EA2">
        <w:rPr>
          <w:rFonts w:ascii="Times New Roman" w:hAnsi="Times New Roman"/>
          <w:sz w:val="28"/>
          <w:szCs w:val="28"/>
        </w:rPr>
        <w:t>Администрации Рыбинского сельсовета</w:t>
      </w:r>
    </w:p>
    <w:p w:rsidR="00EF6D2C" w:rsidRPr="00C63EA2" w:rsidRDefault="00EF6D2C" w:rsidP="00EF6D2C">
      <w:pPr>
        <w:spacing w:after="0" w:line="240" w:lineRule="auto"/>
        <w:ind w:firstLine="4395"/>
        <w:jc w:val="right"/>
        <w:rPr>
          <w:rFonts w:ascii="Times New Roman" w:hAnsi="Times New Roman"/>
          <w:sz w:val="28"/>
          <w:szCs w:val="28"/>
        </w:rPr>
      </w:pPr>
      <w:r w:rsidRPr="00C63EA2">
        <w:rPr>
          <w:rFonts w:ascii="Times New Roman" w:hAnsi="Times New Roman"/>
          <w:sz w:val="28"/>
          <w:szCs w:val="28"/>
        </w:rPr>
        <w:t>Мотыгинского района</w:t>
      </w:r>
    </w:p>
    <w:p w:rsidR="00C63EA2" w:rsidRPr="00C63EA2" w:rsidRDefault="00C63EA2" w:rsidP="00C63E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EA2" w:rsidRPr="00C63EA2" w:rsidRDefault="00C63EA2" w:rsidP="00C63E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EA2" w:rsidRPr="00C63EA2" w:rsidRDefault="00C63EA2" w:rsidP="00C63E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63EA2" w:rsidRPr="00C63EA2" w:rsidRDefault="00C63EA2" w:rsidP="00C63EA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3EA2">
        <w:rPr>
          <w:rFonts w:ascii="Times New Roman" w:hAnsi="Times New Roman"/>
          <w:b/>
          <w:sz w:val="28"/>
          <w:szCs w:val="28"/>
        </w:rPr>
        <w:t xml:space="preserve">Минимальные размеры окладов (должностных окладов), ставок заработной платы работников Администрации </w:t>
      </w:r>
      <w:r>
        <w:rPr>
          <w:rFonts w:ascii="Times New Roman" w:hAnsi="Times New Roman"/>
          <w:b/>
          <w:sz w:val="28"/>
          <w:szCs w:val="28"/>
        </w:rPr>
        <w:t>Рыбинского сельсовета</w:t>
      </w:r>
      <w:r w:rsidRPr="00C63EA2">
        <w:rPr>
          <w:rFonts w:ascii="Times New Roman" w:hAnsi="Times New Roman"/>
          <w:b/>
          <w:sz w:val="28"/>
          <w:szCs w:val="28"/>
        </w:rPr>
        <w:t xml:space="preserve">, </w:t>
      </w:r>
      <w:r w:rsidRPr="00C63E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муниципальными служащими, </w:t>
      </w:r>
      <w:r w:rsidRPr="00C63EA2">
        <w:rPr>
          <w:rFonts w:ascii="Times New Roman" w:hAnsi="Times New Roman"/>
          <w:b/>
          <w:sz w:val="28"/>
          <w:szCs w:val="28"/>
        </w:rPr>
        <w:t>определяемые по квалификационным уровням профессиональных групп</w:t>
      </w:r>
    </w:p>
    <w:p w:rsidR="00C63EA2" w:rsidRPr="00C63EA2" w:rsidRDefault="00C63EA2" w:rsidP="00C63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3EA2" w:rsidRPr="00C63EA2" w:rsidRDefault="00C63EA2" w:rsidP="00C63E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C63EA2">
        <w:rPr>
          <w:rFonts w:ascii="Times New Roman" w:hAnsi="Times New Roman"/>
          <w:b/>
          <w:bCs/>
          <w:sz w:val="28"/>
          <w:szCs w:val="28"/>
        </w:rPr>
        <w:t>Профессиональные квалификационные группы</w:t>
      </w:r>
    </w:p>
    <w:p w:rsidR="00C63EA2" w:rsidRPr="00C63EA2" w:rsidRDefault="00C63EA2" w:rsidP="00C63EA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3EA2">
        <w:rPr>
          <w:rFonts w:ascii="Times New Roman" w:hAnsi="Times New Roman"/>
          <w:b/>
          <w:bCs/>
          <w:sz w:val="28"/>
          <w:szCs w:val="28"/>
        </w:rPr>
        <w:t>общеотраслевых профессий рабочих</w:t>
      </w:r>
    </w:p>
    <w:p w:rsidR="00C63EA2" w:rsidRPr="00C63EA2" w:rsidRDefault="00C63EA2" w:rsidP="00C63E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9464" w:type="dxa"/>
        <w:tblLook w:val="0000" w:firstRow="0" w:lastRow="0" w:firstColumn="0" w:lastColumn="0" w:noHBand="0" w:noVBand="0"/>
      </w:tblPr>
      <w:tblGrid>
        <w:gridCol w:w="710"/>
        <w:gridCol w:w="5352"/>
        <w:gridCol w:w="3402"/>
      </w:tblGrid>
      <w:tr w:rsidR="00C63EA2" w:rsidRPr="00C63EA2" w:rsidTr="001B7224">
        <w:trPr>
          <w:trHeight w:val="986"/>
        </w:trPr>
        <w:tc>
          <w:tcPr>
            <w:tcW w:w="710" w:type="dxa"/>
          </w:tcPr>
          <w:p w:rsidR="00C63EA2" w:rsidRPr="00C63EA2" w:rsidRDefault="00C63EA2" w:rsidP="00C63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52" w:type="dxa"/>
          </w:tcPr>
          <w:p w:rsidR="00C63EA2" w:rsidRPr="00C63EA2" w:rsidRDefault="00C63EA2" w:rsidP="00C63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группа, к</w:t>
            </w:r>
            <w:r w:rsidRPr="00C63EA2">
              <w:rPr>
                <w:rFonts w:ascii="Times New Roman" w:hAnsi="Times New Roman"/>
                <w:sz w:val="28"/>
                <w:szCs w:val="28"/>
              </w:rPr>
              <w:t>валификационны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63EA2">
              <w:rPr>
                <w:rFonts w:ascii="Times New Roman" w:hAnsi="Times New Roman"/>
                <w:sz w:val="28"/>
                <w:szCs w:val="28"/>
              </w:rPr>
              <w:t xml:space="preserve"> уров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63EA2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ь, профессия</w:t>
            </w:r>
          </w:p>
        </w:tc>
        <w:tc>
          <w:tcPr>
            <w:tcW w:w="3402" w:type="dxa"/>
          </w:tcPr>
          <w:p w:rsidR="00C63EA2" w:rsidRPr="00C63EA2" w:rsidRDefault="00C63EA2" w:rsidP="00C63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C63EA2" w:rsidRPr="00C63EA2" w:rsidTr="001B7224">
        <w:trPr>
          <w:trHeight w:val="617"/>
        </w:trPr>
        <w:tc>
          <w:tcPr>
            <w:tcW w:w="710" w:type="dxa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gridSpan w:val="2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C63EA2" w:rsidRPr="00C63EA2" w:rsidTr="001B7224">
        <w:trPr>
          <w:trHeight w:val="367"/>
        </w:trPr>
        <w:tc>
          <w:tcPr>
            <w:tcW w:w="710" w:type="dxa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</w:tcPr>
          <w:p w:rsidR="00C63EA2" w:rsidRPr="00C63EA2" w:rsidRDefault="00C63EA2" w:rsidP="00C63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C63EA2" w:rsidRPr="00C63EA2" w:rsidTr="001B7224">
        <w:trPr>
          <w:trHeight w:val="299"/>
        </w:trPr>
        <w:tc>
          <w:tcPr>
            <w:tcW w:w="710" w:type="dxa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352" w:type="dxa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402" w:type="dxa"/>
            <w:vMerge w:val="restart"/>
            <w:vAlign w:val="center"/>
          </w:tcPr>
          <w:p w:rsidR="00C63EA2" w:rsidRPr="00C63EA2" w:rsidRDefault="00E3734A" w:rsidP="00C63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3016</w:t>
            </w:r>
            <w:r w:rsidR="00C63EA2" w:rsidRPr="00C63E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63EA2" w:rsidRPr="00C63EA2" w:rsidTr="001B7224">
        <w:trPr>
          <w:trHeight w:val="299"/>
        </w:trPr>
        <w:tc>
          <w:tcPr>
            <w:tcW w:w="710" w:type="dxa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352" w:type="dxa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Сторож</w:t>
            </w:r>
          </w:p>
        </w:tc>
        <w:tc>
          <w:tcPr>
            <w:tcW w:w="3402" w:type="dxa"/>
            <w:vMerge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3EA2" w:rsidRPr="00C63EA2" w:rsidTr="001B7224">
        <w:trPr>
          <w:trHeight w:val="334"/>
        </w:trPr>
        <w:tc>
          <w:tcPr>
            <w:tcW w:w="710" w:type="dxa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gridSpan w:val="2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Профессиональная квалификационная группа</w:t>
            </w:r>
          </w:p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C63EA2" w:rsidRPr="00C63EA2" w:rsidTr="001B7224">
        <w:trPr>
          <w:trHeight w:val="334"/>
        </w:trPr>
        <w:tc>
          <w:tcPr>
            <w:tcW w:w="710" w:type="dxa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gridSpan w:val="2"/>
          </w:tcPr>
          <w:p w:rsidR="00C63EA2" w:rsidRPr="00C63EA2" w:rsidRDefault="00C63EA2" w:rsidP="00C63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1 квалификационный уровень</w:t>
            </w:r>
          </w:p>
        </w:tc>
      </w:tr>
      <w:tr w:rsidR="00C63EA2" w:rsidRPr="00C63EA2" w:rsidTr="001B7224">
        <w:trPr>
          <w:trHeight w:val="334"/>
        </w:trPr>
        <w:tc>
          <w:tcPr>
            <w:tcW w:w="710" w:type="dxa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352" w:type="dxa"/>
          </w:tcPr>
          <w:p w:rsidR="00C63EA2" w:rsidRPr="00C63EA2" w:rsidRDefault="00C63EA2" w:rsidP="00C63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3EA2">
              <w:rPr>
                <w:rFonts w:ascii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402" w:type="dxa"/>
            <w:vAlign w:val="center"/>
          </w:tcPr>
          <w:p w:rsidR="00C63EA2" w:rsidRPr="00C63EA2" w:rsidRDefault="00E3734A" w:rsidP="00C63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3511</w:t>
            </w:r>
            <w:r w:rsidR="00C63EA2" w:rsidRPr="00C63EA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617696" w:rsidRDefault="00EF3B76" w:rsidP="00C63EA2">
      <w:pPr>
        <w:spacing w:after="0" w:line="240" w:lineRule="auto"/>
        <w:jc w:val="center"/>
      </w:pPr>
    </w:p>
    <w:sectPr w:rsidR="00617696" w:rsidSect="000A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EB5"/>
    <w:multiLevelType w:val="hybridMultilevel"/>
    <w:tmpl w:val="9782EFAC"/>
    <w:lvl w:ilvl="0" w:tplc="9F38C0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1721CB7"/>
    <w:multiLevelType w:val="hybridMultilevel"/>
    <w:tmpl w:val="BC4C5D60"/>
    <w:lvl w:ilvl="0" w:tplc="3E4E9342">
      <w:start w:val="1"/>
      <w:numFmt w:val="decimal"/>
      <w:lvlText w:val="%1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D2C"/>
    <w:rsid w:val="00056F72"/>
    <w:rsid w:val="00065064"/>
    <w:rsid w:val="000A4A15"/>
    <w:rsid w:val="00183363"/>
    <w:rsid w:val="001F6F72"/>
    <w:rsid w:val="00237C58"/>
    <w:rsid w:val="002B1379"/>
    <w:rsid w:val="002C2F33"/>
    <w:rsid w:val="002C451A"/>
    <w:rsid w:val="00316375"/>
    <w:rsid w:val="0039396B"/>
    <w:rsid w:val="004E5D36"/>
    <w:rsid w:val="00551C28"/>
    <w:rsid w:val="005A149B"/>
    <w:rsid w:val="00686B55"/>
    <w:rsid w:val="006C54DA"/>
    <w:rsid w:val="006F2531"/>
    <w:rsid w:val="007540DD"/>
    <w:rsid w:val="007E4679"/>
    <w:rsid w:val="00963043"/>
    <w:rsid w:val="00AE0ECA"/>
    <w:rsid w:val="00AF0F75"/>
    <w:rsid w:val="00B8362A"/>
    <w:rsid w:val="00B95183"/>
    <w:rsid w:val="00C460B7"/>
    <w:rsid w:val="00C63EA2"/>
    <w:rsid w:val="00C73D73"/>
    <w:rsid w:val="00E27CBD"/>
    <w:rsid w:val="00E3734A"/>
    <w:rsid w:val="00EF3B76"/>
    <w:rsid w:val="00EF6D2C"/>
    <w:rsid w:val="00FA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918E9-C5DA-4CAC-9E6E-3F7D687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6D2C"/>
    <w:rPr>
      <w:b/>
      <w:bCs/>
    </w:rPr>
  </w:style>
  <w:style w:type="paragraph" w:styleId="a4">
    <w:name w:val="List Paragraph"/>
    <w:basedOn w:val="a"/>
    <w:uiPriority w:val="34"/>
    <w:qFormat/>
    <w:rsid w:val="00EF6D2C"/>
    <w:pPr>
      <w:ind w:left="720"/>
      <w:contextualSpacing/>
    </w:pPr>
  </w:style>
  <w:style w:type="table" w:styleId="a5">
    <w:name w:val="Table Grid"/>
    <w:basedOn w:val="a1"/>
    <w:uiPriority w:val="59"/>
    <w:rsid w:val="00C63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2C2F3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C2F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ZamGlav</cp:lastModifiedBy>
  <cp:revision>16</cp:revision>
  <cp:lastPrinted>2020-10-13T04:27:00Z</cp:lastPrinted>
  <dcterms:created xsi:type="dcterms:W3CDTF">2019-09-13T03:25:00Z</dcterms:created>
  <dcterms:modified xsi:type="dcterms:W3CDTF">2020-10-16T09:42:00Z</dcterms:modified>
</cp:coreProperties>
</file>