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529B" w14:textId="77777777" w:rsidR="00374210" w:rsidRDefault="00374210" w:rsidP="001B0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DBD34" w14:textId="219B2F17" w:rsidR="001B0463" w:rsidRPr="001B0463" w:rsidRDefault="001B0463" w:rsidP="001B0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463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</w:t>
      </w:r>
    </w:p>
    <w:p w14:paraId="72B0560B" w14:textId="77777777" w:rsidR="001B0463" w:rsidRPr="001B0463" w:rsidRDefault="001B0463" w:rsidP="001B0463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463">
        <w:rPr>
          <w:rFonts w:ascii="Times New Roman" w:hAnsi="Times New Roman" w:cs="Times New Roman"/>
          <w:b/>
          <w:sz w:val="28"/>
          <w:szCs w:val="28"/>
        </w:rPr>
        <w:t>Рыбинский сельсовет Мотыгинского района Красноярского края</w:t>
      </w:r>
    </w:p>
    <w:p w14:paraId="71E1E23F" w14:textId="77777777" w:rsidR="001B0463" w:rsidRDefault="001B0463" w:rsidP="001B0463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14:paraId="344CED7F" w14:textId="77777777" w:rsidR="001B0463" w:rsidRDefault="001B0463" w:rsidP="001B04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14:paraId="063FF669" w14:textId="77777777" w:rsidR="001B0463" w:rsidRDefault="001B0463" w:rsidP="001B0463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5EDCC261" w14:textId="5CEB1D4F" w:rsidR="001B0463" w:rsidRDefault="001B0463" w:rsidP="001B0463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17.08.2020 года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№ 14</w:t>
      </w:r>
      <w:r w:rsidR="0007421D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42</w:t>
      </w:r>
    </w:p>
    <w:p w14:paraId="5619F1D5" w14:textId="77777777" w:rsidR="001B0463" w:rsidRDefault="001B0463" w:rsidP="006E75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F561D" w14:textId="3B913EFF" w:rsidR="001B0463" w:rsidRDefault="001B0463" w:rsidP="006E7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применении на </w:t>
      </w:r>
      <w:r w:rsidR="00374210">
        <w:rPr>
          <w:rFonts w:ascii="Times New Roman" w:hAnsi="Times New Roman" w:cs="Times New Roman"/>
          <w:color w:val="000000"/>
          <w:sz w:val="28"/>
          <w:szCs w:val="28"/>
        </w:rPr>
        <w:t xml:space="preserve">досрочных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выборах </w:t>
      </w:r>
      <w:r w:rsidR="001C7AD7" w:rsidRPr="001C7AD7">
        <w:rPr>
          <w:rFonts w:ascii="Times New Roman" w:hAnsi="Times New Roman" w:cs="Times New Roman"/>
          <w:sz w:val="28"/>
          <w:szCs w:val="28"/>
        </w:rPr>
        <w:t>Главы Рыбинского сельсовета Мотыгинского района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изготовления протоколов об итогах голосования с машиночитаемым кодом</w:t>
      </w:r>
      <w:r>
        <w:rPr>
          <w:rFonts w:ascii="Times New Roman" w:hAnsi="Times New Roman" w:cs="Times New Roman"/>
          <w:sz w:val="28"/>
          <w:szCs w:val="28"/>
        </w:rPr>
        <w:t xml:space="preserve">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</w:p>
    <w:p w14:paraId="42859564" w14:textId="77777777" w:rsidR="001C7AD7" w:rsidRDefault="001C7AD7" w:rsidP="006E7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77794B" w14:textId="25467F1B" w:rsidR="001B0463" w:rsidRPr="001C7AD7" w:rsidRDefault="001C7AD7" w:rsidP="006E7517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B0463" w:rsidRPr="001C7AD7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Постановления Центральной избирательной комиссии Российской Федерации от 15.02.2017 № 74/667-7 «О применении т</w:t>
      </w:r>
      <w:r w:rsidR="001B0463" w:rsidRPr="001C7AD7">
        <w:rPr>
          <w:rFonts w:ascii="Times New Roman" w:hAnsi="Times New Roman" w:cs="Times New Roman"/>
          <w:sz w:val="28"/>
          <w:szCs w:val="28"/>
        </w:rPr>
        <w:t>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 w:rsidR="001B0463" w:rsidRPr="001C7AD7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муниципального образования </w:t>
      </w:r>
      <w:r w:rsidRPr="001C7AD7">
        <w:rPr>
          <w:rFonts w:ascii="Times New Roman" w:hAnsi="Times New Roman" w:cs="Times New Roman"/>
          <w:sz w:val="28"/>
          <w:szCs w:val="28"/>
        </w:rPr>
        <w:t>Рыбинский сельсовет Мотыгинского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63" w:rsidRPr="001C7AD7">
        <w:rPr>
          <w:rFonts w:ascii="Times New Roman" w:hAnsi="Times New Roman" w:cs="Times New Roman"/>
          <w:color w:val="000000"/>
          <w:sz w:val="28"/>
          <w:szCs w:val="28"/>
        </w:rPr>
        <w:t xml:space="preserve"> РЕШИЛА:</w:t>
      </w:r>
    </w:p>
    <w:p w14:paraId="7274F528" w14:textId="0D5D72FD" w:rsidR="001B0463" w:rsidRDefault="001B0463" w:rsidP="006E7517">
      <w:pPr>
        <w:pStyle w:val="a3"/>
        <w:spacing w:before="280" w:after="28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Обратиться в Избирательную комиссию Красноярского края о согласовании применения на </w:t>
      </w:r>
      <w:r w:rsidR="00374210">
        <w:rPr>
          <w:color w:val="000000"/>
          <w:sz w:val="28"/>
          <w:szCs w:val="28"/>
        </w:rPr>
        <w:t xml:space="preserve">досрочных </w:t>
      </w:r>
      <w:r>
        <w:rPr>
          <w:color w:val="000000"/>
          <w:sz w:val="28"/>
          <w:szCs w:val="28"/>
        </w:rPr>
        <w:t xml:space="preserve">выборах </w:t>
      </w:r>
      <w:r w:rsidR="001C7AD7" w:rsidRPr="001C7AD7">
        <w:rPr>
          <w:sz w:val="28"/>
          <w:szCs w:val="28"/>
        </w:rPr>
        <w:t>Главы Рыбинского сельсовета Мотыгинского района Красноярского</w:t>
      </w:r>
      <w:r>
        <w:rPr>
          <w:color w:val="000000"/>
          <w:sz w:val="28"/>
          <w:szCs w:val="28"/>
        </w:rPr>
        <w:t xml:space="preserve"> т</w:t>
      </w:r>
      <w:r>
        <w:rPr>
          <w:sz w:val="28"/>
          <w:szCs w:val="28"/>
        </w:rPr>
        <w:t xml:space="preserve">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избирательных участках № </w:t>
      </w:r>
      <w:r w:rsidR="001C7AD7">
        <w:rPr>
          <w:sz w:val="28"/>
          <w:szCs w:val="28"/>
        </w:rPr>
        <w:t>1631 и №1641</w:t>
      </w:r>
      <w:r>
        <w:rPr>
          <w:sz w:val="28"/>
          <w:szCs w:val="28"/>
        </w:rPr>
        <w:t>.</w:t>
      </w:r>
    </w:p>
    <w:p w14:paraId="0BEDE13E" w14:textId="77777777" w:rsidR="001B0463" w:rsidRDefault="001B0463" w:rsidP="006E7517">
      <w:pPr>
        <w:pStyle w:val="a3"/>
        <w:spacing w:before="280" w:after="28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в Избирательную комиссию Красноярского края.</w:t>
      </w:r>
    </w:p>
    <w:p w14:paraId="10D1C9FD" w14:textId="77777777" w:rsidR="001B0463" w:rsidRDefault="001B0463" w:rsidP="006E7517">
      <w:pPr>
        <w:pStyle w:val="a3"/>
        <w:spacing w:before="280" w:after="280"/>
        <w:contextualSpacing/>
        <w:jc w:val="both"/>
        <w:rPr>
          <w:color w:val="000000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147"/>
        <w:gridCol w:w="4423"/>
      </w:tblGrid>
      <w:tr w:rsidR="001B0463" w14:paraId="2F29E1F2" w14:textId="77777777" w:rsidTr="00C76219">
        <w:tc>
          <w:tcPr>
            <w:tcW w:w="5146" w:type="dxa"/>
          </w:tcPr>
          <w:p w14:paraId="6A1FC37E" w14:textId="77777777" w:rsidR="001B0463" w:rsidRDefault="001B0463" w:rsidP="006E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 муниципального образования</w:t>
            </w:r>
          </w:p>
          <w:p w14:paraId="09E61E32" w14:textId="77777777" w:rsidR="006E7517" w:rsidRDefault="006E7517" w:rsidP="006E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Рыбинский сельсовет</w:t>
            </w:r>
          </w:p>
          <w:p w14:paraId="5B3E97BF" w14:textId="2D5DFE00" w:rsidR="006E7517" w:rsidRDefault="006E7517" w:rsidP="006E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14:paraId="0B505401" w14:textId="77777777" w:rsidR="001B0463" w:rsidRDefault="001B0463" w:rsidP="00C7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8842BE" w14:textId="370E9FA7" w:rsidR="001B0463" w:rsidRDefault="001B0463" w:rsidP="006E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                  </w:t>
            </w:r>
            <w:r w:rsidR="006E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Л.И.Лысенко</w:t>
            </w:r>
          </w:p>
          <w:p w14:paraId="6A75401F" w14:textId="77777777" w:rsidR="001B0463" w:rsidRDefault="001B0463" w:rsidP="00C7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463" w14:paraId="0B51535B" w14:textId="77777777" w:rsidTr="00C76219">
        <w:tc>
          <w:tcPr>
            <w:tcW w:w="5146" w:type="dxa"/>
          </w:tcPr>
          <w:p w14:paraId="4BF8D6B1" w14:textId="77777777" w:rsidR="001B0463" w:rsidRDefault="001B0463" w:rsidP="006E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 муниципального образования</w:t>
            </w:r>
          </w:p>
          <w:p w14:paraId="74CDBDFA" w14:textId="24512D21" w:rsidR="006E7517" w:rsidRDefault="006E7517" w:rsidP="006E7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Рыбинский сельсовет</w:t>
            </w:r>
          </w:p>
        </w:tc>
        <w:tc>
          <w:tcPr>
            <w:tcW w:w="4423" w:type="dxa"/>
          </w:tcPr>
          <w:p w14:paraId="13FE2173" w14:textId="77777777" w:rsidR="001B0463" w:rsidRDefault="001B0463" w:rsidP="00C76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9BB3F" w14:textId="76FEF084" w:rsidR="001B0463" w:rsidRDefault="001B0463" w:rsidP="006E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                  </w:t>
            </w:r>
            <w:r w:rsidR="006E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М.О.Петрова</w:t>
            </w:r>
          </w:p>
        </w:tc>
      </w:tr>
    </w:tbl>
    <w:p w14:paraId="49F77A03" w14:textId="77777777" w:rsidR="001B0463" w:rsidRDefault="001B0463" w:rsidP="001B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МП</w:t>
      </w:r>
    </w:p>
    <w:sectPr w:rsidR="001B0463" w:rsidSect="003742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23"/>
    <w:rsid w:val="0007421D"/>
    <w:rsid w:val="00146E23"/>
    <w:rsid w:val="001B0463"/>
    <w:rsid w:val="001C7AD7"/>
    <w:rsid w:val="00374210"/>
    <w:rsid w:val="00695185"/>
    <w:rsid w:val="006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A885"/>
  <w15:chartTrackingRefBased/>
  <w15:docId w15:val="{EBB6E7EF-EFD5-4AF4-89C9-5F17D71A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6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B04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2020-08-18T04:47:00Z</cp:lastPrinted>
  <dcterms:created xsi:type="dcterms:W3CDTF">2020-08-18T03:54:00Z</dcterms:created>
  <dcterms:modified xsi:type="dcterms:W3CDTF">2020-08-18T04:49:00Z</dcterms:modified>
</cp:coreProperties>
</file>