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FD" w:rsidRDefault="002414FD" w:rsidP="002414F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2414FD" w:rsidRDefault="002414FD" w:rsidP="002414F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КРАСНОЯРСКИЙ  КРАЙ</w:t>
      </w:r>
    </w:p>
    <w:p w:rsidR="002414FD" w:rsidRDefault="002414FD" w:rsidP="002414F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МОТЫГИНСКИЙ РАЙОН</w:t>
      </w:r>
    </w:p>
    <w:p w:rsidR="002414FD" w:rsidRDefault="002414FD" w:rsidP="002414F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414FD" w:rsidRDefault="002414FD" w:rsidP="002414F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РЫБИНСКОГО СЕЛЬСОВЕТА </w:t>
      </w:r>
    </w:p>
    <w:p w:rsidR="002414FD" w:rsidRDefault="002414FD" w:rsidP="002414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414FD" w:rsidRDefault="002414FD" w:rsidP="002414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414FD" w:rsidRDefault="002414FD" w:rsidP="002414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414FD" w:rsidRDefault="002414FD" w:rsidP="002414F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4066A0">
        <w:rPr>
          <w:rFonts w:ascii="Times New Roman" w:hAnsi="Times New Roman" w:cs="Times New Roman"/>
          <w:b w:val="0"/>
          <w:sz w:val="28"/>
          <w:szCs w:val="28"/>
        </w:rPr>
        <w:t>1» апреля 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с. Рыбное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</w:t>
      </w:r>
      <w:r w:rsidRPr="004066A0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N </w:t>
      </w:r>
      <w:r w:rsidR="00FA6F34">
        <w:rPr>
          <w:rFonts w:ascii="Times New Roman" w:hAnsi="Times New Roman" w:cs="Times New Roman"/>
          <w:b w:val="0"/>
          <w:sz w:val="28"/>
          <w:szCs w:val="28"/>
        </w:rPr>
        <w:t>12</w:t>
      </w:r>
    </w:p>
    <w:p w:rsidR="002414FD" w:rsidRDefault="002414FD" w:rsidP="002414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14FD" w:rsidRDefault="002414FD" w:rsidP="002414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4938" w:rsidRPr="00514938" w:rsidRDefault="002414FD" w:rsidP="00514938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4938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514938" w:rsidRPr="00514938">
        <w:rPr>
          <w:sz w:val="28"/>
          <w:szCs w:val="28"/>
        </w:rPr>
        <w:t>конкурсной (аукционной) комиссии по продаже муниципального имущества, земельных участков или права их аренды, передаче муниципального имущества в безвозмездное пользо</w:t>
      </w:r>
      <w:r w:rsidR="00514938">
        <w:rPr>
          <w:sz w:val="28"/>
          <w:szCs w:val="28"/>
        </w:rPr>
        <w:t>вание, доверительное управление и иных договоров.</w:t>
      </w:r>
    </w:p>
    <w:p w:rsidR="002414FD" w:rsidRDefault="002414FD" w:rsidP="005149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14FD" w:rsidRDefault="002414FD" w:rsidP="002414FD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эффективного использования средств бюджета Рыбинского сельсовета, упорядочения процедуры размещения муниципального заказа в соответствии с федеральными законами от 26.06.2006 г. № 135-ФЗ «О защите конкуренции», от 21.12.2001г. №178-ФЗ «О приватизации государственной и муниципальной собственности»,  </w:t>
      </w:r>
      <w:hyperlink r:id="rId5" w:history="1">
        <w:r w:rsidRPr="002414FD">
          <w:rPr>
            <w:sz w:val="28"/>
            <w:szCs w:val="28"/>
          </w:rPr>
          <w:t>Приказом</w:t>
        </w:r>
      </w:hyperlink>
      <w:r>
        <w:rPr>
          <w:sz w:val="28"/>
          <w:szCs w:val="28"/>
        </w:rPr>
        <w:t> ФАС России от </w:t>
      </w:r>
      <w:r w:rsidRPr="002414FD">
        <w:rPr>
          <w:sz w:val="28"/>
          <w:szCs w:val="28"/>
        </w:rPr>
        <w:t>10 февраля 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rPr>
          <w:sz w:val="28"/>
          <w:szCs w:val="28"/>
        </w:rPr>
        <w:t xml:space="preserve">, на основании ст. 52.1 Устава муниципального образования Рыбинского сельсовета, </w:t>
      </w:r>
    </w:p>
    <w:p w:rsidR="00FD179A" w:rsidRDefault="00514938" w:rsidP="00FD179A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FD179A">
        <w:rPr>
          <w:sz w:val="28"/>
          <w:szCs w:val="28"/>
        </w:rPr>
        <w:t xml:space="preserve">Утвердить </w:t>
      </w:r>
      <w:hyperlink r:id="rId6" w:anchor="Par106" w:history="1">
        <w:r w:rsidRPr="00FD179A">
          <w:rPr>
            <w:sz w:val="28"/>
            <w:szCs w:val="28"/>
          </w:rPr>
          <w:t>состав</w:t>
        </w:r>
      </w:hyperlink>
      <w:r w:rsidRPr="00FD179A">
        <w:rPr>
          <w:sz w:val="28"/>
          <w:szCs w:val="28"/>
        </w:rPr>
        <w:t> конкурсной (аукционной) комиссии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</w:t>
      </w:r>
      <w:r w:rsidR="00FD179A" w:rsidRPr="00FD179A">
        <w:rPr>
          <w:sz w:val="28"/>
          <w:szCs w:val="28"/>
        </w:rPr>
        <w:t>ное управление и иных договоров до 2022 года.</w:t>
      </w:r>
    </w:p>
    <w:p w:rsidR="002414FD" w:rsidRPr="00FD179A" w:rsidRDefault="00FD179A" w:rsidP="00FD179A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FD179A">
        <w:rPr>
          <w:sz w:val="28"/>
          <w:szCs w:val="28"/>
        </w:rPr>
        <w:t>Постановление от 12.02.2015 №8 «Об утверждении конкурсной (аукционной) комиссии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 и иных договоров» считать утратившим силу.</w:t>
      </w:r>
    </w:p>
    <w:p w:rsidR="002414FD" w:rsidRDefault="002414FD" w:rsidP="00FD17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исполнения настоящего Постановления оставляю за собой.</w:t>
      </w:r>
    </w:p>
    <w:p w:rsidR="002414FD" w:rsidRDefault="002414FD" w:rsidP="002414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подписания.</w:t>
      </w:r>
    </w:p>
    <w:p w:rsidR="002414FD" w:rsidRDefault="002414FD" w:rsidP="002414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179A" w:rsidRDefault="00FD179A" w:rsidP="002414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14FD" w:rsidRDefault="002414FD" w:rsidP="002414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179A"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="00FD179A">
        <w:rPr>
          <w:rFonts w:ascii="Times New Roman" w:hAnsi="Times New Roman" w:cs="Times New Roman"/>
          <w:sz w:val="28"/>
          <w:szCs w:val="28"/>
        </w:rPr>
        <w:tab/>
      </w:r>
      <w:r w:rsidR="00FD179A">
        <w:rPr>
          <w:rFonts w:ascii="Times New Roman" w:hAnsi="Times New Roman" w:cs="Times New Roman"/>
          <w:sz w:val="28"/>
          <w:szCs w:val="28"/>
        </w:rPr>
        <w:tab/>
      </w:r>
      <w:r w:rsidR="00FD179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D179A">
        <w:rPr>
          <w:rFonts w:ascii="Times New Roman" w:hAnsi="Times New Roman" w:cs="Times New Roman"/>
          <w:sz w:val="28"/>
          <w:szCs w:val="28"/>
        </w:rPr>
        <w:tab/>
        <w:t xml:space="preserve">         Л.И. Петрова</w:t>
      </w:r>
    </w:p>
    <w:p w:rsidR="002414FD" w:rsidRDefault="002414FD" w:rsidP="0051493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414FD" w:rsidRDefault="002414FD" w:rsidP="002414FD">
      <w:pPr>
        <w:autoSpaceDE w:val="0"/>
        <w:autoSpaceDN w:val="0"/>
        <w:adjustRightInd w:val="0"/>
        <w:ind w:left="6480"/>
        <w:jc w:val="both"/>
        <w:outlineLvl w:val="0"/>
      </w:pPr>
      <w:r>
        <w:t>Приложение 1</w:t>
      </w:r>
    </w:p>
    <w:p w:rsidR="002414FD" w:rsidRDefault="002414FD" w:rsidP="002414FD">
      <w:pPr>
        <w:autoSpaceDE w:val="0"/>
        <w:autoSpaceDN w:val="0"/>
        <w:adjustRightInd w:val="0"/>
        <w:ind w:left="6480"/>
        <w:jc w:val="both"/>
      </w:pPr>
      <w:r>
        <w:t>к Постановлению</w:t>
      </w:r>
    </w:p>
    <w:p w:rsidR="002414FD" w:rsidRDefault="002414FD" w:rsidP="002414FD">
      <w:pPr>
        <w:autoSpaceDE w:val="0"/>
        <w:autoSpaceDN w:val="0"/>
        <w:adjustRightInd w:val="0"/>
        <w:ind w:left="6480"/>
        <w:jc w:val="both"/>
      </w:pPr>
      <w:r>
        <w:t xml:space="preserve">администрации </w:t>
      </w:r>
    </w:p>
    <w:p w:rsidR="002414FD" w:rsidRDefault="002414FD" w:rsidP="002414FD">
      <w:pPr>
        <w:autoSpaceDE w:val="0"/>
        <w:autoSpaceDN w:val="0"/>
        <w:adjustRightInd w:val="0"/>
        <w:ind w:left="6480"/>
        <w:jc w:val="both"/>
      </w:pPr>
      <w:r>
        <w:t>Рыбинского сельсовета</w:t>
      </w:r>
    </w:p>
    <w:p w:rsidR="002414FD" w:rsidRDefault="002414FD" w:rsidP="002414FD">
      <w:pPr>
        <w:autoSpaceDE w:val="0"/>
        <w:autoSpaceDN w:val="0"/>
        <w:adjustRightInd w:val="0"/>
        <w:ind w:left="6480"/>
        <w:jc w:val="both"/>
      </w:pPr>
      <w:r>
        <w:t xml:space="preserve">от </w:t>
      </w:r>
      <w:r w:rsidR="00FA6F34">
        <w:t>01</w:t>
      </w:r>
      <w:r w:rsidR="0015694F" w:rsidRPr="00FD179A">
        <w:rPr>
          <w:highlight w:val="yellow"/>
        </w:rPr>
        <w:t>.0</w:t>
      </w:r>
      <w:r w:rsidR="00FA6F34">
        <w:rPr>
          <w:highlight w:val="yellow"/>
        </w:rPr>
        <w:t>4</w:t>
      </w:r>
      <w:r w:rsidR="0015694F" w:rsidRPr="00FD179A">
        <w:rPr>
          <w:highlight w:val="yellow"/>
        </w:rPr>
        <w:t>.20</w:t>
      </w:r>
      <w:r w:rsidR="00FA6F34">
        <w:rPr>
          <w:highlight w:val="yellow"/>
        </w:rPr>
        <w:t>20</w:t>
      </w:r>
      <w:bookmarkStart w:id="0" w:name="_GoBack"/>
      <w:bookmarkEnd w:id="0"/>
      <w:r w:rsidRPr="00FD179A">
        <w:rPr>
          <w:highlight w:val="yellow"/>
        </w:rPr>
        <w:t xml:space="preserve"> г. N </w:t>
      </w:r>
      <w:r w:rsidR="00FA6F34">
        <w:rPr>
          <w:highlight w:val="yellow"/>
        </w:rPr>
        <w:t>12</w:t>
      </w:r>
    </w:p>
    <w:p w:rsidR="002414FD" w:rsidRDefault="002414FD" w:rsidP="002414FD">
      <w:pPr>
        <w:autoSpaceDE w:val="0"/>
        <w:autoSpaceDN w:val="0"/>
        <w:adjustRightInd w:val="0"/>
        <w:jc w:val="both"/>
      </w:pPr>
    </w:p>
    <w:p w:rsidR="002414FD" w:rsidRDefault="002414FD" w:rsidP="002414FD">
      <w:pPr>
        <w:autoSpaceDE w:val="0"/>
        <w:autoSpaceDN w:val="0"/>
        <w:adjustRightInd w:val="0"/>
        <w:jc w:val="center"/>
      </w:pPr>
    </w:p>
    <w:p w:rsidR="002414FD" w:rsidRDefault="002414FD" w:rsidP="001569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694F">
        <w:rPr>
          <w:sz w:val="28"/>
          <w:szCs w:val="28"/>
        </w:rPr>
        <w:t>СОСТАВ</w:t>
      </w:r>
      <w:r w:rsidR="0015694F">
        <w:t xml:space="preserve">  </w:t>
      </w:r>
      <w:r w:rsidR="0015694F">
        <w:rPr>
          <w:sz w:val="28"/>
          <w:szCs w:val="28"/>
        </w:rPr>
        <w:t xml:space="preserve">КОМИССИИ </w:t>
      </w:r>
    </w:p>
    <w:p w:rsidR="0015694F" w:rsidRDefault="0015694F" w:rsidP="001569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694F" w:rsidRDefault="0015694F" w:rsidP="0015694F">
      <w:pPr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2414FD" w:rsidTr="002414FD">
        <w:tc>
          <w:tcPr>
            <w:tcW w:w="3708" w:type="dxa"/>
            <w:hideMark/>
          </w:tcPr>
          <w:p w:rsidR="002414FD" w:rsidRDefault="002414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Артаус</w:t>
            </w:r>
            <w:proofErr w:type="spellEnd"/>
          </w:p>
          <w:p w:rsidR="002414FD" w:rsidRDefault="002414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Валентиновна</w:t>
            </w:r>
          </w:p>
        </w:tc>
        <w:tc>
          <w:tcPr>
            <w:tcW w:w="5863" w:type="dxa"/>
          </w:tcPr>
          <w:p w:rsidR="002414FD" w:rsidRDefault="002414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14FD" w:rsidRDefault="002414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Рыбинского сельсовета, </w:t>
            </w:r>
          </w:p>
          <w:p w:rsidR="002414FD" w:rsidRDefault="002414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комиссии.</w:t>
            </w:r>
          </w:p>
          <w:p w:rsidR="0015694F" w:rsidRDefault="001569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414FD" w:rsidTr="002414FD">
        <w:tc>
          <w:tcPr>
            <w:tcW w:w="3708" w:type="dxa"/>
            <w:hideMark/>
          </w:tcPr>
          <w:p w:rsidR="002414FD" w:rsidRDefault="002414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Лысенко </w:t>
            </w:r>
          </w:p>
          <w:p w:rsidR="002414FD" w:rsidRDefault="002414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5863" w:type="dxa"/>
            <w:hideMark/>
          </w:tcPr>
          <w:p w:rsidR="002414FD" w:rsidRDefault="002414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Рыбинского сельсовета, </w:t>
            </w:r>
          </w:p>
          <w:p w:rsidR="002414FD" w:rsidRDefault="002414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15694F" w:rsidRDefault="001569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414FD" w:rsidTr="002414FD">
        <w:trPr>
          <w:trHeight w:val="495"/>
        </w:trPr>
        <w:tc>
          <w:tcPr>
            <w:tcW w:w="3708" w:type="dxa"/>
            <w:hideMark/>
          </w:tcPr>
          <w:p w:rsidR="002414FD" w:rsidRPr="00FD179A" w:rsidRDefault="00FD17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D179A">
              <w:rPr>
                <w:sz w:val="28"/>
                <w:szCs w:val="28"/>
              </w:rPr>
              <w:t>Маслюкова</w:t>
            </w:r>
            <w:proofErr w:type="spellEnd"/>
            <w:r w:rsidRPr="00FD179A"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863" w:type="dxa"/>
            <w:hideMark/>
          </w:tcPr>
          <w:p w:rsidR="002414FD" w:rsidRPr="00FD179A" w:rsidRDefault="002414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79A">
              <w:rPr>
                <w:sz w:val="28"/>
                <w:szCs w:val="28"/>
              </w:rPr>
              <w:t>Специалист администрации Рыбинского сельсовета</w:t>
            </w:r>
          </w:p>
          <w:p w:rsidR="0015694F" w:rsidRPr="00FD179A" w:rsidRDefault="001569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414FD" w:rsidTr="002414FD">
        <w:trPr>
          <w:trHeight w:val="495"/>
        </w:trPr>
        <w:tc>
          <w:tcPr>
            <w:tcW w:w="3708" w:type="dxa"/>
          </w:tcPr>
          <w:p w:rsidR="002414FD" w:rsidRPr="00FD179A" w:rsidRDefault="00FD17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Жарникова</w:t>
            </w:r>
            <w:proofErr w:type="spellEnd"/>
            <w:r>
              <w:rPr>
                <w:sz w:val="28"/>
                <w:szCs w:val="28"/>
              </w:rPr>
              <w:t xml:space="preserve"> Катерина Георгиевна</w:t>
            </w:r>
          </w:p>
          <w:p w:rsidR="002414FD" w:rsidRPr="00FD179A" w:rsidRDefault="002414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3" w:type="dxa"/>
          </w:tcPr>
          <w:p w:rsidR="002414FD" w:rsidRPr="00FD179A" w:rsidRDefault="002414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14FD" w:rsidRPr="00FD179A" w:rsidRDefault="002414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79A">
              <w:rPr>
                <w:sz w:val="28"/>
                <w:szCs w:val="28"/>
              </w:rPr>
              <w:t>Депутат Рыбинского сельского Совета</w:t>
            </w:r>
          </w:p>
        </w:tc>
      </w:tr>
      <w:tr w:rsidR="002414FD" w:rsidTr="002414FD">
        <w:trPr>
          <w:trHeight w:val="1396"/>
        </w:trPr>
        <w:tc>
          <w:tcPr>
            <w:tcW w:w="3708" w:type="dxa"/>
          </w:tcPr>
          <w:p w:rsidR="002414FD" w:rsidRDefault="002414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Почаева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  <w:p w:rsidR="002414FD" w:rsidRDefault="002414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14FD" w:rsidRDefault="002414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3" w:type="dxa"/>
          </w:tcPr>
          <w:p w:rsidR="002414FD" w:rsidRDefault="002414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14FD" w:rsidRDefault="002414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Рыбинского сельского Совета</w:t>
            </w:r>
          </w:p>
          <w:p w:rsidR="002414FD" w:rsidRDefault="002414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14FD" w:rsidRDefault="002414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14FD" w:rsidRDefault="002414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414FD" w:rsidRDefault="002414FD" w:rsidP="002414FD"/>
    <w:p w:rsidR="005D6ACD" w:rsidRDefault="005D6ACD"/>
    <w:sectPr w:rsidR="005D6ACD" w:rsidSect="005D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31B09"/>
    <w:multiLevelType w:val="hybridMultilevel"/>
    <w:tmpl w:val="CF881098"/>
    <w:lvl w:ilvl="0" w:tplc="C91E3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4FD"/>
    <w:rsid w:val="0015694F"/>
    <w:rsid w:val="002414FD"/>
    <w:rsid w:val="004066A0"/>
    <w:rsid w:val="00514938"/>
    <w:rsid w:val="005D6ACD"/>
    <w:rsid w:val="00FA6F34"/>
    <w:rsid w:val="00FD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C2B08-94B5-4B15-BB04-4DCC3560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1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41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D1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rgp.ru/index.php?catid=73:2011-01-09-14-26-49&amp;id=470:---q-----------------q&amp;Itemid=99&amp;option=com_content&amp;view=article" TargetMode="External"/><Relationship Id="rId5" Type="http://schemas.openxmlformats.org/officeDocument/2006/relationships/hyperlink" Target="consultantplus://offline/ref=9421C10644A47636085DCBC1C4A4B8902196613A545B5D03F06AD4EF62gC6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7</cp:revision>
  <cp:lastPrinted>2015-02-17T04:48:00Z</cp:lastPrinted>
  <dcterms:created xsi:type="dcterms:W3CDTF">2015-02-17T04:20:00Z</dcterms:created>
  <dcterms:modified xsi:type="dcterms:W3CDTF">2020-04-01T03:22:00Z</dcterms:modified>
</cp:coreProperties>
</file>