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9C" w:rsidRPr="00FA537C" w:rsidRDefault="00642E9C" w:rsidP="00642E9C">
      <w:pPr>
        <w:pStyle w:val="a4"/>
        <w:tabs>
          <w:tab w:val="left" w:pos="2955"/>
          <w:tab w:val="center" w:pos="4677"/>
        </w:tabs>
        <w:ind w:left="-284" w:firstLine="284"/>
        <w:rPr>
          <w:b/>
          <w:sz w:val="24"/>
          <w:szCs w:val="24"/>
        </w:rPr>
      </w:pPr>
      <w:r w:rsidRPr="00FA537C">
        <w:rPr>
          <w:b/>
          <w:sz w:val="24"/>
          <w:szCs w:val="24"/>
        </w:rPr>
        <w:t>РОССИЙСКАЯ ФЕДЕРАЦИЯ</w:t>
      </w:r>
    </w:p>
    <w:p w:rsidR="00642E9C" w:rsidRPr="00FA537C" w:rsidRDefault="00642E9C" w:rsidP="00642E9C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7C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642E9C" w:rsidRPr="00FA537C" w:rsidRDefault="00642E9C" w:rsidP="00642E9C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7C">
        <w:rPr>
          <w:rFonts w:ascii="Times New Roman" w:hAnsi="Times New Roman" w:cs="Times New Roman"/>
          <w:b/>
          <w:sz w:val="24"/>
          <w:szCs w:val="24"/>
        </w:rPr>
        <w:t>МОТЫГИНСКИЙ РАЙОН</w:t>
      </w:r>
    </w:p>
    <w:p w:rsidR="00642E9C" w:rsidRPr="00FA537C" w:rsidRDefault="00642E9C" w:rsidP="00642E9C">
      <w:pPr>
        <w:pStyle w:val="1"/>
        <w:ind w:left="-284" w:firstLine="284"/>
        <w:rPr>
          <w:b/>
          <w:sz w:val="24"/>
        </w:rPr>
      </w:pPr>
      <w:r w:rsidRPr="00FA537C">
        <w:rPr>
          <w:b/>
          <w:sz w:val="24"/>
        </w:rPr>
        <w:t>АДМИНИСТРАЦИЯ РЫБИНСКОГО СЕЛЬСОВЕТА</w:t>
      </w:r>
    </w:p>
    <w:p w:rsidR="00642E9C" w:rsidRPr="005E612F" w:rsidRDefault="00642E9C" w:rsidP="00642E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42E9C" w:rsidRPr="0036386A" w:rsidRDefault="00642E9C" w:rsidP="00642E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19.02.2018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с. Рыбное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</w:t>
      </w:r>
      <w:r w:rsidRPr="005E6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№7</w:t>
      </w:r>
    </w:p>
    <w:p w:rsidR="00642E9C" w:rsidRPr="00642E9C" w:rsidRDefault="00642E9C" w:rsidP="00642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Pr="0064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Pr="00642E9C">
        <w:rPr>
          <w:rFonts w:ascii="Times New Roman" w:hAnsi="Times New Roman" w:cs="Times New Roman"/>
          <w:sz w:val="28"/>
          <w:szCs w:val="28"/>
        </w:rPr>
        <w:t>исполнения муниципальной функции осуществления муниципального контроля за использованием, содержанием и сохранностью муниципального жилого фонда, утвержденного постановлением     администрации Рыбинского сельсовета от 26.12.2013 № 58</w:t>
      </w:r>
    </w:p>
    <w:p w:rsidR="00642E9C" w:rsidRPr="00F92857" w:rsidRDefault="00642E9C" w:rsidP="0064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E9C" w:rsidRDefault="00642E9C" w:rsidP="0064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реализации положений Федерального закона от 27.07.2010         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Pr="007772FD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26.12.2008</w:t>
      </w:r>
      <w:r w:rsidRPr="007772F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294</w:t>
      </w:r>
      <w:r w:rsidRPr="007772FD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Федеральных законов от 18.07.2011 </w:t>
      </w:r>
      <w:hyperlink r:id="rId5" w:anchor="dst101954" w:history="1">
        <w:r w:rsidRPr="00710B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242-ФЗ</w:t>
        </w:r>
      </w:hyperlink>
      <w:r w:rsidRPr="0071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03.07.2016 </w:t>
      </w:r>
      <w:hyperlink r:id="rId6" w:anchor="dst100079" w:history="1">
        <w:r w:rsidRPr="00710B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277-ФЗ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Уставом Рыбинского</w:t>
      </w:r>
      <w:r w:rsidRPr="00F92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основании протеста прокуратуры Мотыгинского района</w:t>
      </w:r>
    </w:p>
    <w:p w:rsidR="00642E9C" w:rsidRPr="00A14AB2" w:rsidRDefault="00642E9C" w:rsidP="00642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42E9C" w:rsidRPr="00642E9C" w:rsidRDefault="00642E9C" w:rsidP="00642E9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proofErr w:type="gramStart"/>
      <w:r w:rsidRPr="00642E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Административный</w:t>
      </w:r>
      <w:proofErr w:type="gramEnd"/>
      <w:r w:rsidRPr="0064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«И</w:t>
      </w:r>
      <w:r w:rsidRPr="00642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функции по осуществлению муниципального жилищного контроля на территории Рыбинского сельсовета» </w:t>
      </w:r>
      <w:r w:rsidRPr="0064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2E9C" w:rsidRPr="00DE0E37" w:rsidRDefault="00642E9C" w:rsidP="00642E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Организация и проведение внеплановых проверок</w:t>
      </w:r>
    </w:p>
    <w:p w:rsidR="00642E9C" w:rsidRPr="00DE0E37" w:rsidRDefault="00642E9C" w:rsidP="00642E9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3.2.1. Обращения, заявления и факты, являющиеся основаниями для проведения внеплановой проверки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42E9C" w:rsidRPr="00DE0E37" w:rsidRDefault="00642E9C" w:rsidP="00642E9C">
      <w:pPr>
        <w:shd w:val="clear" w:color="auto" w:fill="F5F5F5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gramStart"/>
      <w:r w:rsidRPr="00DE0E3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г)  выявление</w:t>
      </w:r>
      <w:proofErr w:type="gramEnd"/>
      <w:r w:rsidRPr="00DE0E3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домах;</w:t>
      </w:r>
    </w:p>
    <w:p w:rsidR="00642E9C" w:rsidRPr="00DE0E37" w:rsidRDefault="00642E9C" w:rsidP="00642E9C">
      <w:pPr>
        <w:spacing w:after="0" w:line="240" w:lineRule="auto"/>
        <w:ind w:firstLine="547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DE0E3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д) мотивированное представление должностного лица,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42E9C" w:rsidRPr="00DE0E37" w:rsidRDefault="00642E9C" w:rsidP="00642E9C">
      <w:pPr>
        <w:spacing w:after="0" w:line="240" w:lineRule="auto"/>
        <w:ind w:firstLine="547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 xml:space="preserve">- </w:t>
      </w:r>
      <w:r w:rsidRPr="00DE0E3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 </w:t>
      </w:r>
    </w:p>
    <w:p w:rsidR="00642E9C" w:rsidRPr="00DE0E37" w:rsidRDefault="00642E9C" w:rsidP="00642E9C">
      <w:pPr>
        <w:spacing w:after="0" w:line="240" w:lineRule="auto"/>
        <w:ind w:firstLine="547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bookmarkStart w:id="0" w:name="dst257"/>
      <w:bookmarkEnd w:id="0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- </w:t>
      </w:r>
      <w:r w:rsidRPr="00DE0E3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 </w:t>
      </w:r>
    </w:p>
    <w:p w:rsidR="00642E9C" w:rsidRPr="00DE0E37" w:rsidRDefault="00642E9C" w:rsidP="00642E9C">
      <w:pPr>
        <w:spacing w:after="0" w:line="240" w:lineRule="auto"/>
        <w:ind w:firstLine="547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bookmarkStart w:id="1" w:name="dst319"/>
      <w:bookmarkEnd w:id="1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- </w:t>
      </w:r>
      <w:r w:rsidRPr="00DE0E3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 </w:t>
      </w:r>
    </w:p>
    <w:p w:rsidR="00642E9C" w:rsidRPr="00A14AB2" w:rsidRDefault="00642E9C" w:rsidP="00642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данного подпункта </w:t>
      </w:r>
      <w:r w:rsidRPr="00A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</w:p>
    <w:p w:rsidR="00642E9C" w:rsidRDefault="00642E9C" w:rsidP="00642E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4AB2">
        <w:rPr>
          <w:rFonts w:ascii="Times New Roman" w:hAnsi="Times New Roman" w:cs="Times New Roman"/>
          <w:color w:val="333333"/>
          <w:sz w:val="28"/>
          <w:szCs w:val="28"/>
        </w:rPr>
        <w:t>В случае, если изложенная в обращении или заявлении информация может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642E9C" w:rsidRPr="00642E9C" w:rsidRDefault="00642E9C" w:rsidP="00642E9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71BA6">
        <w:rPr>
          <w:rFonts w:ascii="Times New Roman" w:hAnsi="Times New Roman" w:cs="Times New Roman"/>
          <w:color w:val="000000" w:themeColor="text1"/>
          <w:sz w:val="28"/>
        </w:rPr>
        <w:t>Разместить на официальном сайте администрации Рыбинского сельсовета, в официальном информационном издании «Ведомости Рыбинского сельсовета».</w:t>
      </w:r>
    </w:p>
    <w:p w:rsidR="00642E9C" w:rsidRPr="00871BA6" w:rsidRDefault="00642E9C" w:rsidP="00642E9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71BA6">
        <w:rPr>
          <w:rFonts w:ascii="Times New Roman" w:hAnsi="Times New Roman" w:cs="Times New Roman"/>
          <w:color w:val="000000" w:themeColor="text1"/>
          <w:sz w:val="28"/>
        </w:rPr>
        <w:t>Контроль за исполнением настоящего постановления оставляю за собой.</w:t>
      </w:r>
    </w:p>
    <w:p w:rsidR="00642E9C" w:rsidRPr="00871BA6" w:rsidRDefault="00642E9C" w:rsidP="00642E9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1BA6">
        <w:rPr>
          <w:rFonts w:ascii="Times New Roman" w:hAnsi="Times New Roman" w:cs="Times New Roman"/>
          <w:color w:val="000000" w:themeColor="text1"/>
          <w:sz w:val="28"/>
        </w:rPr>
        <w:t>Постановление вступает в силу со дня подписания.</w:t>
      </w:r>
    </w:p>
    <w:p w:rsidR="00642E9C" w:rsidRPr="00871BA6" w:rsidRDefault="00642E9C" w:rsidP="00642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350E" w:rsidRDefault="00642E9C" w:rsidP="00642E9C">
      <w:bookmarkStart w:id="2" w:name="_GoBack"/>
      <w:bookmarkEnd w:id="2"/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Рыбинского сельсовета   </w:t>
      </w:r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871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Л.И.Петрова</w:t>
      </w:r>
      <w:proofErr w:type="spellEnd"/>
    </w:p>
    <w:sectPr w:rsidR="00D2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2A91"/>
    <w:multiLevelType w:val="hybridMultilevel"/>
    <w:tmpl w:val="7772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6C62"/>
    <w:multiLevelType w:val="hybridMultilevel"/>
    <w:tmpl w:val="6134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F1A3F"/>
    <w:multiLevelType w:val="hybridMultilevel"/>
    <w:tmpl w:val="4B6250C2"/>
    <w:lvl w:ilvl="0" w:tplc="C8A4D8CA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46"/>
    <w:rsid w:val="00642E9C"/>
    <w:rsid w:val="007A4946"/>
    <w:rsid w:val="007C7CE3"/>
    <w:rsid w:val="00D2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F47F"/>
  <w15:chartTrackingRefBased/>
  <w15:docId w15:val="{3492E6A6-6D77-41FD-8B77-EA1D6F86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9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42E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E9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642E9C"/>
    <w:pPr>
      <w:ind w:left="720"/>
      <w:contextualSpacing/>
    </w:pPr>
  </w:style>
  <w:style w:type="paragraph" w:styleId="a4">
    <w:name w:val="Title"/>
    <w:basedOn w:val="a"/>
    <w:link w:val="a5"/>
    <w:qFormat/>
    <w:rsid w:val="00642E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Заголовок Знак"/>
    <w:basedOn w:val="a0"/>
    <w:link w:val="a4"/>
    <w:rsid w:val="00642E9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642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00571/3d0cac60971a511280cbba229d9b6329c07731f7/" TargetMode="External"/><Relationship Id="rId5" Type="http://schemas.openxmlformats.org/officeDocument/2006/relationships/hyperlink" Target="http://www.consultant.ru/document/cons_doc_LAW_116983/ed03ab9cb8f0c4f9caa3dfc2b0b7bff97c315be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2018-03-14T04:56:00Z</dcterms:created>
  <dcterms:modified xsi:type="dcterms:W3CDTF">2018-03-14T05:01:00Z</dcterms:modified>
</cp:coreProperties>
</file>