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54" w:rsidRPr="00766368" w:rsidRDefault="003B4654" w:rsidP="007663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4654">
        <w:rPr>
          <w:rFonts w:ascii="Times New Roman" w:hAnsi="Times New Roman" w:cs="Times New Roman"/>
          <w:b/>
          <w:i/>
          <w:sz w:val="28"/>
          <w:szCs w:val="28"/>
        </w:rPr>
        <w:t>Доклад об исполнении бюджета</w:t>
      </w:r>
      <w:r w:rsidR="00F178D7">
        <w:rPr>
          <w:rFonts w:ascii="Times New Roman" w:hAnsi="Times New Roman" w:cs="Times New Roman"/>
          <w:b/>
          <w:i/>
          <w:sz w:val="28"/>
          <w:szCs w:val="28"/>
        </w:rPr>
        <w:t xml:space="preserve"> Рыбинского сельсовета </w:t>
      </w:r>
      <w:proofErr w:type="spellStart"/>
      <w:r w:rsidR="00F178D7">
        <w:rPr>
          <w:rFonts w:ascii="Times New Roman" w:hAnsi="Times New Roman" w:cs="Times New Roman"/>
          <w:b/>
          <w:i/>
          <w:sz w:val="28"/>
          <w:szCs w:val="28"/>
        </w:rPr>
        <w:t>Мотыгинского</w:t>
      </w:r>
      <w:proofErr w:type="spellEnd"/>
      <w:r w:rsidR="00F178D7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Pr="003B4654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A146F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B4654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E771E8" w:rsidRDefault="003B4654" w:rsidP="003B46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654">
        <w:rPr>
          <w:rFonts w:ascii="Times New Roman" w:hAnsi="Times New Roman" w:cs="Times New Roman"/>
          <w:sz w:val="28"/>
          <w:szCs w:val="28"/>
        </w:rPr>
        <w:t>Плановые назначения по собственным доходам за 201</w:t>
      </w:r>
      <w:r w:rsidR="00A146F7">
        <w:rPr>
          <w:rFonts w:ascii="Times New Roman" w:hAnsi="Times New Roman" w:cs="Times New Roman"/>
          <w:sz w:val="28"/>
          <w:szCs w:val="28"/>
        </w:rPr>
        <w:t>5</w:t>
      </w:r>
      <w:r w:rsidRPr="003B4654">
        <w:rPr>
          <w:rFonts w:ascii="Times New Roman" w:hAnsi="Times New Roman" w:cs="Times New Roman"/>
          <w:sz w:val="28"/>
          <w:szCs w:val="28"/>
        </w:rPr>
        <w:t xml:space="preserve"> год составили</w:t>
      </w:r>
      <w:r w:rsidR="0058521F">
        <w:rPr>
          <w:rFonts w:ascii="Times New Roman" w:hAnsi="Times New Roman" w:cs="Times New Roman"/>
          <w:sz w:val="28"/>
          <w:szCs w:val="28"/>
        </w:rPr>
        <w:t xml:space="preserve"> </w:t>
      </w:r>
      <w:r w:rsidR="00C8769D">
        <w:rPr>
          <w:rFonts w:ascii="Times New Roman" w:hAnsi="Times New Roman" w:cs="Times New Roman"/>
          <w:sz w:val="28"/>
          <w:szCs w:val="28"/>
        </w:rPr>
        <w:t>2338,17</w:t>
      </w:r>
      <w:r w:rsidRPr="003B4654">
        <w:rPr>
          <w:rFonts w:ascii="Times New Roman" w:hAnsi="Times New Roman" w:cs="Times New Roman"/>
          <w:sz w:val="28"/>
          <w:szCs w:val="28"/>
        </w:rPr>
        <w:t xml:space="preserve"> тыс. руб., исполнен</w:t>
      </w:r>
      <w:r w:rsidR="003215F8">
        <w:rPr>
          <w:rFonts w:ascii="Times New Roman" w:hAnsi="Times New Roman" w:cs="Times New Roman"/>
          <w:sz w:val="28"/>
          <w:szCs w:val="28"/>
        </w:rPr>
        <w:t xml:space="preserve">о </w:t>
      </w:r>
      <w:r w:rsidR="00C8769D">
        <w:rPr>
          <w:rFonts w:ascii="Times New Roman" w:hAnsi="Times New Roman" w:cs="Times New Roman"/>
          <w:sz w:val="28"/>
          <w:szCs w:val="28"/>
        </w:rPr>
        <w:t>2919,01</w:t>
      </w:r>
      <w:r w:rsidR="00E771E8">
        <w:rPr>
          <w:rFonts w:ascii="Times New Roman" w:hAnsi="Times New Roman" w:cs="Times New Roman"/>
          <w:sz w:val="28"/>
          <w:szCs w:val="28"/>
        </w:rPr>
        <w:t xml:space="preserve"> </w:t>
      </w:r>
      <w:r w:rsidR="00C8769D">
        <w:rPr>
          <w:rFonts w:ascii="Times New Roman" w:hAnsi="Times New Roman" w:cs="Times New Roman"/>
          <w:sz w:val="28"/>
          <w:szCs w:val="28"/>
        </w:rPr>
        <w:t>тыс. руб. В процентном отношении исполнение составляет 124,84% от годовых плановых назначений.</w:t>
      </w:r>
    </w:p>
    <w:p w:rsidR="003B4654" w:rsidRDefault="003B4654" w:rsidP="003B46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654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C8769D">
        <w:rPr>
          <w:rFonts w:ascii="Times New Roman" w:hAnsi="Times New Roman" w:cs="Times New Roman"/>
          <w:sz w:val="28"/>
          <w:szCs w:val="28"/>
        </w:rPr>
        <w:t xml:space="preserve">причинами перевыполнения плана </w:t>
      </w:r>
      <w:r w:rsidRPr="003B4654">
        <w:rPr>
          <w:rFonts w:ascii="Times New Roman" w:hAnsi="Times New Roman" w:cs="Times New Roman"/>
          <w:sz w:val="28"/>
          <w:szCs w:val="28"/>
        </w:rPr>
        <w:t>п</w:t>
      </w:r>
      <w:r w:rsidR="00F1038C">
        <w:rPr>
          <w:rFonts w:ascii="Times New Roman" w:hAnsi="Times New Roman" w:cs="Times New Roman"/>
          <w:sz w:val="28"/>
          <w:szCs w:val="28"/>
        </w:rPr>
        <w:t>о собственным доходам послужило:</w:t>
      </w:r>
    </w:p>
    <w:p w:rsidR="00F1038C" w:rsidRDefault="00F1038C" w:rsidP="00F1038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Перевыполнение плана по нал</w:t>
      </w:r>
      <w:r w:rsidR="00C8769D">
        <w:rPr>
          <w:rFonts w:ascii="Times New Roman" w:hAnsi="Times New Roman" w:cs="Times New Roman"/>
          <w:sz w:val="28"/>
          <w:szCs w:val="28"/>
        </w:rPr>
        <w:t xml:space="preserve">огу на доходы физических лиц 127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B4654" w:rsidRDefault="00F1038C" w:rsidP="0076636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38C">
        <w:rPr>
          <w:rFonts w:ascii="Times New Roman" w:hAnsi="Times New Roman" w:cs="Times New Roman"/>
          <w:sz w:val="28"/>
          <w:szCs w:val="28"/>
        </w:rPr>
        <w:t>Перевыполнение плана по налогу на</w:t>
      </w:r>
      <w:r w:rsidR="00C8769D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</w:t>
      </w:r>
      <w:r w:rsidRPr="00F1038C">
        <w:rPr>
          <w:rFonts w:ascii="Times New Roman" w:hAnsi="Times New Roman" w:cs="Times New Roman"/>
          <w:sz w:val="28"/>
          <w:szCs w:val="28"/>
        </w:rPr>
        <w:t xml:space="preserve"> </w:t>
      </w:r>
      <w:r w:rsidR="00C8769D">
        <w:rPr>
          <w:rFonts w:ascii="Times New Roman" w:hAnsi="Times New Roman" w:cs="Times New Roman"/>
          <w:sz w:val="28"/>
          <w:szCs w:val="28"/>
        </w:rPr>
        <w:t>133,13</w:t>
      </w:r>
      <w:r w:rsidRPr="00F1038C">
        <w:rPr>
          <w:rFonts w:ascii="Times New Roman" w:hAnsi="Times New Roman" w:cs="Times New Roman"/>
          <w:sz w:val="28"/>
          <w:szCs w:val="28"/>
        </w:rPr>
        <w:t>%</w:t>
      </w:r>
    </w:p>
    <w:p w:rsidR="00C8769D" w:rsidRPr="00F1038C" w:rsidRDefault="00C8769D" w:rsidP="0076636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Перевыполнение плана по налогу на товары (акцизы) </w:t>
      </w:r>
      <w:r w:rsidR="00CA3BA2">
        <w:rPr>
          <w:rFonts w:ascii="Times New Roman" w:hAnsi="Times New Roman" w:cs="Times New Roman"/>
          <w:sz w:val="28"/>
          <w:szCs w:val="28"/>
        </w:rPr>
        <w:t>116,06%</w:t>
      </w:r>
    </w:p>
    <w:p w:rsidR="004E1A76" w:rsidRDefault="008F3FD0" w:rsidP="003B46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FD0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3B4654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8F3FD0">
        <w:rPr>
          <w:rFonts w:ascii="Times New Roman" w:hAnsi="Times New Roman" w:cs="Times New Roman"/>
          <w:sz w:val="28"/>
          <w:szCs w:val="28"/>
        </w:rPr>
        <w:t>за 201</w:t>
      </w:r>
      <w:r w:rsidR="00CA3BA2">
        <w:rPr>
          <w:rFonts w:ascii="Times New Roman" w:hAnsi="Times New Roman" w:cs="Times New Roman"/>
          <w:sz w:val="28"/>
          <w:szCs w:val="28"/>
        </w:rPr>
        <w:t>5 год составило 82,43</w:t>
      </w:r>
      <w:r w:rsidR="002E15A1">
        <w:rPr>
          <w:rFonts w:ascii="Times New Roman" w:hAnsi="Times New Roman" w:cs="Times New Roman"/>
          <w:sz w:val="28"/>
          <w:szCs w:val="28"/>
        </w:rPr>
        <w:t xml:space="preserve"> </w:t>
      </w:r>
      <w:r w:rsidRPr="008F3FD0">
        <w:rPr>
          <w:rFonts w:ascii="Times New Roman" w:hAnsi="Times New Roman" w:cs="Times New Roman"/>
          <w:sz w:val="28"/>
          <w:szCs w:val="28"/>
        </w:rPr>
        <w:t>% при плановых назначениях 201</w:t>
      </w:r>
      <w:r w:rsidR="00CA3BA2">
        <w:rPr>
          <w:rFonts w:ascii="Times New Roman" w:hAnsi="Times New Roman" w:cs="Times New Roman"/>
          <w:sz w:val="28"/>
          <w:szCs w:val="28"/>
        </w:rPr>
        <w:t>5</w:t>
      </w:r>
      <w:r w:rsidRPr="008F3FD0">
        <w:rPr>
          <w:rFonts w:ascii="Times New Roman" w:hAnsi="Times New Roman" w:cs="Times New Roman"/>
          <w:sz w:val="28"/>
          <w:szCs w:val="28"/>
        </w:rPr>
        <w:t xml:space="preserve"> год</w:t>
      </w:r>
      <w:r w:rsidR="007F63AD">
        <w:rPr>
          <w:rFonts w:ascii="Times New Roman" w:hAnsi="Times New Roman" w:cs="Times New Roman"/>
          <w:sz w:val="28"/>
          <w:szCs w:val="28"/>
        </w:rPr>
        <w:t xml:space="preserve">а </w:t>
      </w:r>
      <w:r w:rsidR="00CA3BA2">
        <w:rPr>
          <w:rFonts w:ascii="Times New Roman" w:hAnsi="Times New Roman" w:cs="Times New Roman"/>
          <w:sz w:val="28"/>
          <w:szCs w:val="28"/>
        </w:rPr>
        <w:t>13483,86</w:t>
      </w:r>
      <w:r w:rsidRPr="008F3FD0">
        <w:rPr>
          <w:rFonts w:ascii="Times New Roman" w:hAnsi="Times New Roman" w:cs="Times New Roman"/>
          <w:sz w:val="28"/>
          <w:szCs w:val="28"/>
        </w:rPr>
        <w:t xml:space="preserve"> тыс. руб. исполнение составило </w:t>
      </w:r>
      <w:r w:rsidR="00CA3BA2">
        <w:rPr>
          <w:rFonts w:ascii="Times New Roman" w:hAnsi="Times New Roman" w:cs="Times New Roman"/>
          <w:sz w:val="28"/>
          <w:szCs w:val="28"/>
        </w:rPr>
        <w:t>11114,73</w:t>
      </w:r>
      <w:r w:rsidRPr="008F3FD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771E8" w:rsidRDefault="00E771E8" w:rsidP="00E77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A3B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района привлечены денежные средства на финансирование Районной целевой программе «Содействие занятости населения Мотыгинского района» в сумме </w:t>
      </w:r>
      <w:r w:rsidR="00CA3BA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,0 тыс. руб., субсидия на </w:t>
      </w:r>
      <w:r w:rsidR="00CA3BA2">
        <w:rPr>
          <w:rFonts w:ascii="Times New Roman" w:hAnsi="Times New Roman" w:cs="Times New Roman"/>
          <w:sz w:val="28"/>
          <w:szCs w:val="28"/>
        </w:rPr>
        <w:t>ремонт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502">
        <w:rPr>
          <w:rFonts w:ascii="Times New Roman" w:hAnsi="Times New Roman" w:cs="Times New Roman"/>
          <w:sz w:val="28"/>
          <w:szCs w:val="28"/>
        </w:rPr>
        <w:t>2844,745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E0502">
        <w:rPr>
          <w:rFonts w:ascii="Times New Roman" w:hAnsi="Times New Roman" w:cs="Times New Roman"/>
          <w:sz w:val="28"/>
          <w:szCs w:val="28"/>
        </w:rPr>
        <w:t xml:space="preserve">, субсидии на проведение мероприятий посвященных празднованию «Дня Победы» и юбилею </w:t>
      </w:r>
      <w:proofErr w:type="spellStart"/>
      <w:r w:rsidR="00BE0502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="00BE0502">
        <w:rPr>
          <w:rFonts w:ascii="Times New Roman" w:hAnsi="Times New Roman" w:cs="Times New Roman"/>
          <w:sz w:val="28"/>
          <w:szCs w:val="28"/>
        </w:rPr>
        <w:t xml:space="preserve"> района в сумме 19,00 тыс. руб.</w:t>
      </w:r>
    </w:p>
    <w:p w:rsidR="003246F7" w:rsidRDefault="00CA3BA2" w:rsidP="00A029C3">
      <w:pPr>
        <w:ind w:firstLine="709"/>
        <w:jc w:val="both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771E8" w:rsidRPr="00E771E8">
        <w:rPr>
          <w:rFonts w:ascii="Times New Roman" w:hAnsi="Times New Roman" w:cs="Times New Roman"/>
          <w:sz w:val="28"/>
          <w:szCs w:val="28"/>
        </w:rPr>
        <w:t xml:space="preserve">з краевого бюджета выделены средства </w:t>
      </w:r>
      <w:r>
        <w:rPr>
          <w:rFonts w:ascii="Times New Roman" w:hAnsi="Times New Roman" w:cs="Times New Roman"/>
          <w:sz w:val="28"/>
          <w:szCs w:val="28"/>
        </w:rPr>
        <w:t>на содержание автомобильных дорог</w:t>
      </w:r>
      <w:r w:rsidR="00E771E8" w:rsidRPr="00E771E8">
        <w:rPr>
          <w:rFonts w:ascii="Times New Roman" w:hAnsi="Times New Roman" w:cs="Times New Roman"/>
          <w:sz w:val="28"/>
          <w:szCs w:val="28"/>
        </w:rPr>
        <w:t xml:space="preserve"> </w:t>
      </w:r>
      <w:r w:rsidR="00BE0502">
        <w:rPr>
          <w:rFonts w:ascii="Times New Roman" w:hAnsi="Times New Roman" w:cs="Times New Roman"/>
          <w:sz w:val="28"/>
          <w:szCs w:val="28"/>
        </w:rPr>
        <w:t>в сумме 2</w:t>
      </w:r>
      <w:r w:rsidR="00E771E8">
        <w:rPr>
          <w:rFonts w:ascii="Times New Roman" w:hAnsi="Times New Roman" w:cs="Times New Roman"/>
          <w:sz w:val="28"/>
          <w:szCs w:val="28"/>
        </w:rPr>
        <w:t xml:space="preserve">00,0 тыс. руб., </w:t>
      </w:r>
      <w:r w:rsidR="00BE0502">
        <w:rPr>
          <w:rFonts w:ascii="Times New Roman" w:hAnsi="Times New Roman" w:cs="Times New Roman"/>
          <w:sz w:val="28"/>
          <w:szCs w:val="28"/>
        </w:rPr>
        <w:t>на капитальный ремонт и ремонт автомобильных дорог в сумме 400,00 тыс. руб.</w:t>
      </w:r>
    </w:p>
    <w:sectPr w:rsidR="003246F7" w:rsidSect="003B4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371"/>
    <w:multiLevelType w:val="hybridMultilevel"/>
    <w:tmpl w:val="17CE7A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B7D84"/>
    <w:multiLevelType w:val="hybridMultilevel"/>
    <w:tmpl w:val="0BE0FF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0264D7"/>
    <w:multiLevelType w:val="hybridMultilevel"/>
    <w:tmpl w:val="D4568D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4D6581"/>
    <w:multiLevelType w:val="hybridMultilevel"/>
    <w:tmpl w:val="A2A077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F281531"/>
    <w:multiLevelType w:val="hybridMultilevel"/>
    <w:tmpl w:val="771261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11F00DB"/>
    <w:multiLevelType w:val="hybridMultilevel"/>
    <w:tmpl w:val="FF4814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FC1009"/>
    <w:multiLevelType w:val="hybridMultilevel"/>
    <w:tmpl w:val="975AF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150D37"/>
    <w:multiLevelType w:val="hybridMultilevel"/>
    <w:tmpl w:val="5DCA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3750E"/>
    <w:multiLevelType w:val="hybridMultilevel"/>
    <w:tmpl w:val="D68EA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5A31B1"/>
    <w:multiLevelType w:val="hybridMultilevel"/>
    <w:tmpl w:val="0B1448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AEF08A3"/>
    <w:multiLevelType w:val="hybridMultilevel"/>
    <w:tmpl w:val="286E6314"/>
    <w:lvl w:ilvl="0" w:tplc="CBBA4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B30691"/>
    <w:multiLevelType w:val="hybridMultilevel"/>
    <w:tmpl w:val="24A2E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D7B08"/>
    <w:multiLevelType w:val="hybridMultilevel"/>
    <w:tmpl w:val="70201F00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9F57864"/>
    <w:multiLevelType w:val="hybridMultilevel"/>
    <w:tmpl w:val="80AE0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ED93055"/>
    <w:multiLevelType w:val="hybridMultilevel"/>
    <w:tmpl w:val="B0344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6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FD0"/>
    <w:rsid w:val="00033D0D"/>
    <w:rsid w:val="000473B4"/>
    <w:rsid w:val="0005139F"/>
    <w:rsid w:val="0008657D"/>
    <w:rsid w:val="000A165D"/>
    <w:rsid w:val="000B7E7A"/>
    <w:rsid w:val="000E2DC1"/>
    <w:rsid w:val="000E6597"/>
    <w:rsid w:val="00130CEB"/>
    <w:rsid w:val="00173FE5"/>
    <w:rsid w:val="001A1CE1"/>
    <w:rsid w:val="001B22D6"/>
    <w:rsid w:val="001C2AC8"/>
    <w:rsid w:val="002201A2"/>
    <w:rsid w:val="002D7E79"/>
    <w:rsid w:val="002E15A1"/>
    <w:rsid w:val="003215F8"/>
    <w:rsid w:val="003246F7"/>
    <w:rsid w:val="003860C6"/>
    <w:rsid w:val="003B4654"/>
    <w:rsid w:val="00424134"/>
    <w:rsid w:val="004475D5"/>
    <w:rsid w:val="00455889"/>
    <w:rsid w:val="00481E9A"/>
    <w:rsid w:val="004B28A8"/>
    <w:rsid w:val="004C1EC5"/>
    <w:rsid w:val="004E1A76"/>
    <w:rsid w:val="00572B28"/>
    <w:rsid w:val="0058521F"/>
    <w:rsid w:val="005C7286"/>
    <w:rsid w:val="006026E8"/>
    <w:rsid w:val="006353E6"/>
    <w:rsid w:val="00636C55"/>
    <w:rsid w:val="006561B1"/>
    <w:rsid w:val="006A6E3C"/>
    <w:rsid w:val="00705575"/>
    <w:rsid w:val="00723CFB"/>
    <w:rsid w:val="00766368"/>
    <w:rsid w:val="007A7665"/>
    <w:rsid w:val="007F478F"/>
    <w:rsid w:val="007F63AD"/>
    <w:rsid w:val="008D39D3"/>
    <w:rsid w:val="008D7E30"/>
    <w:rsid w:val="008F0E6F"/>
    <w:rsid w:val="008F28CE"/>
    <w:rsid w:val="008F3FD0"/>
    <w:rsid w:val="00907567"/>
    <w:rsid w:val="00942D58"/>
    <w:rsid w:val="00955134"/>
    <w:rsid w:val="00994AF1"/>
    <w:rsid w:val="009F1F6E"/>
    <w:rsid w:val="00A029C3"/>
    <w:rsid w:val="00A1337B"/>
    <w:rsid w:val="00A146F7"/>
    <w:rsid w:val="00AB6675"/>
    <w:rsid w:val="00B54642"/>
    <w:rsid w:val="00B56043"/>
    <w:rsid w:val="00B93353"/>
    <w:rsid w:val="00BA0DAE"/>
    <w:rsid w:val="00BC3C08"/>
    <w:rsid w:val="00BE0502"/>
    <w:rsid w:val="00C007E8"/>
    <w:rsid w:val="00C0389A"/>
    <w:rsid w:val="00C45CBC"/>
    <w:rsid w:val="00C52695"/>
    <w:rsid w:val="00C639F3"/>
    <w:rsid w:val="00C8769D"/>
    <w:rsid w:val="00CA3BA2"/>
    <w:rsid w:val="00E30A58"/>
    <w:rsid w:val="00E31553"/>
    <w:rsid w:val="00E771E8"/>
    <w:rsid w:val="00E9296A"/>
    <w:rsid w:val="00EB4061"/>
    <w:rsid w:val="00F1038C"/>
    <w:rsid w:val="00F178D7"/>
    <w:rsid w:val="00F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D3F9-8835-4F98-9F98-F4649E35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4827-E86B-41C7-85F5-04962D8B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fyu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Mutovina S.V.</dc:creator>
  <cp:keywords/>
  <dc:description/>
  <cp:lastModifiedBy>Asus</cp:lastModifiedBy>
  <cp:revision>38</cp:revision>
  <cp:lastPrinted>2013-03-20T05:43:00Z</cp:lastPrinted>
  <dcterms:created xsi:type="dcterms:W3CDTF">2012-01-18T09:00:00Z</dcterms:created>
  <dcterms:modified xsi:type="dcterms:W3CDTF">2016-06-19T03:57:00Z</dcterms:modified>
</cp:coreProperties>
</file>