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75" w:rsidRDefault="00E40075" w:rsidP="00E40075">
      <w:pPr>
        <w:spacing w:after="0" w:line="240" w:lineRule="auto"/>
        <w:ind w:left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E40075" w:rsidRDefault="00E40075" w:rsidP="00E40075">
      <w:pPr>
        <w:spacing w:after="0" w:line="240" w:lineRule="auto"/>
        <w:ind w:left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</w:t>
      </w:r>
    </w:p>
    <w:p w:rsidR="00E40075" w:rsidRDefault="00E40075" w:rsidP="00E40075">
      <w:pPr>
        <w:spacing w:after="0" w:line="240" w:lineRule="auto"/>
        <w:ind w:left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МОТЫГИНСКИЙ РАЙОН</w:t>
      </w:r>
    </w:p>
    <w:p w:rsidR="00E40075" w:rsidRDefault="00E40075" w:rsidP="00E40075">
      <w:pPr>
        <w:spacing w:after="0" w:line="240" w:lineRule="auto"/>
        <w:ind w:left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РЫБИНСКОГО СЕЛЬСОВЕТА</w:t>
      </w:r>
    </w:p>
    <w:p w:rsidR="00E40075" w:rsidRDefault="00E40075" w:rsidP="00E40075">
      <w:pPr>
        <w:spacing w:after="0" w:line="240" w:lineRule="auto"/>
        <w:ind w:left="600"/>
        <w:jc w:val="center"/>
        <w:rPr>
          <w:b/>
          <w:sz w:val="24"/>
          <w:szCs w:val="24"/>
        </w:rPr>
      </w:pPr>
    </w:p>
    <w:p w:rsidR="00E40075" w:rsidRDefault="00E40075" w:rsidP="00E40075">
      <w:pPr>
        <w:spacing w:after="0" w:line="240" w:lineRule="auto"/>
        <w:ind w:left="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ПОСТАНОВЛЕНИЕ</w:t>
      </w:r>
    </w:p>
    <w:p w:rsidR="00E40075" w:rsidRDefault="00E40075" w:rsidP="00E40075">
      <w:pPr>
        <w:spacing w:after="0"/>
        <w:ind w:left="600"/>
        <w:jc w:val="center"/>
        <w:rPr>
          <w:b/>
          <w:sz w:val="24"/>
          <w:szCs w:val="24"/>
        </w:rPr>
      </w:pPr>
    </w:p>
    <w:p w:rsidR="00E40075" w:rsidRDefault="00E40075" w:rsidP="00E40075">
      <w:pPr>
        <w:ind w:left="840" w:firstLine="360"/>
        <w:rPr>
          <w:sz w:val="24"/>
          <w:szCs w:val="24"/>
        </w:rPr>
      </w:pPr>
      <w:r>
        <w:rPr>
          <w:sz w:val="24"/>
          <w:szCs w:val="24"/>
        </w:rPr>
        <w:t xml:space="preserve"> «  </w:t>
      </w:r>
      <w:r w:rsidR="00DB5F6D">
        <w:rPr>
          <w:sz w:val="24"/>
          <w:szCs w:val="24"/>
        </w:rPr>
        <w:t>14</w:t>
      </w:r>
      <w:r>
        <w:rPr>
          <w:sz w:val="24"/>
          <w:szCs w:val="24"/>
        </w:rPr>
        <w:t xml:space="preserve"> »  ма</w:t>
      </w:r>
      <w:r w:rsidR="00DB5F6D">
        <w:rPr>
          <w:sz w:val="24"/>
          <w:szCs w:val="24"/>
        </w:rPr>
        <w:t>я</w:t>
      </w:r>
      <w:r>
        <w:rPr>
          <w:sz w:val="24"/>
          <w:szCs w:val="24"/>
        </w:rPr>
        <w:t xml:space="preserve">  2015 г.                   </w:t>
      </w:r>
      <w:r>
        <w:rPr>
          <w:b/>
          <w:sz w:val="24"/>
          <w:szCs w:val="24"/>
        </w:rPr>
        <w:t xml:space="preserve">с. </w:t>
      </w:r>
      <w:proofErr w:type="gramStart"/>
      <w:r>
        <w:rPr>
          <w:b/>
          <w:sz w:val="24"/>
          <w:szCs w:val="24"/>
        </w:rPr>
        <w:t>Рыбное</w:t>
      </w:r>
      <w:proofErr w:type="gramEnd"/>
      <w:r>
        <w:rPr>
          <w:sz w:val="24"/>
          <w:szCs w:val="24"/>
        </w:rPr>
        <w:t xml:space="preserve">   </w:t>
      </w:r>
      <w:r w:rsidR="00DB5F6D">
        <w:rPr>
          <w:sz w:val="24"/>
          <w:szCs w:val="24"/>
        </w:rPr>
        <w:t xml:space="preserve">                            №  23</w:t>
      </w:r>
      <w:r>
        <w:rPr>
          <w:sz w:val="24"/>
          <w:szCs w:val="24"/>
        </w:rPr>
        <w:t xml:space="preserve">  </w:t>
      </w:r>
    </w:p>
    <w:p w:rsidR="00E40075" w:rsidRDefault="00E40075" w:rsidP="00E40075">
      <w:pPr>
        <w:ind w:left="840" w:firstLine="360"/>
        <w:rPr>
          <w:sz w:val="24"/>
          <w:szCs w:val="24"/>
        </w:rPr>
      </w:pPr>
    </w:p>
    <w:p w:rsidR="00E40075" w:rsidRPr="00DB5F6D" w:rsidRDefault="00DB5F6D" w:rsidP="00DB5F6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0075" w:rsidRPr="00DB5F6D">
        <w:rPr>
          <w:sz w:val="28"/>
          <w:szCs w:val="28"/>
        </w:rPr>
        <w:t>О</w:t>
      </w:r>
      <w:r w:rsidRPr="00DB5F6D">
        <w:rPr>
          <w:sz w:val="28"/>
          <w:szCs w:val="28"/>
        </w:rPr>
        <w:t xml:space="preserve"> внесении изменений в </w:t>
      </w:r>
      <w:proofErr w:type="gramStart"/>
      <w:r w:rsidRPr="00DB5F6D">
        <w:rPr>
          <w:sz w:val="28"/>
          <w:szCs w:val="28"/>
        </w:rPr>
        <w:t>государственный</w:t>
      </w:r>
      <w:proofErr w:type="gramEnd"/>
    </w:p>
    <w:p w:rsidR="00DB5F6D" w:rsidRPr="00DB5F6D" w:rsidRDefault="00DB5F6D" w:rsidP="00DB5F6D">
      <w:pPr>
        <w:pStyle w:val="a4"/>
        <w:rPr>
          <w:sz w:val="28"/>
          <w:szCs w:val="28"/>
        </w:rPr>
      </w:pPr>
      <w:r w:rsidRPr="00DB5F6D">
        <w:rPr>
          <w:sz w:val="28"/>
          <w:szCs w:val="28"/>
        </w:rPr>
        <w:t>Кадастр недвижимости</w:t>
      </w:r>
    </w:p>
    <w:p w:rsidR="00E40075" w:rsidRDefault="00E40075" w:rsidP="00E40075">
      <w:pPr>
        <w:rPr>
          <w:b/>
          <w:sz w:val="24"/>
          <w:szCs w:val="24"/>
        </w:rPr>
      </w:pPr>
    </w:p>
    <w:p w:rsidR="00DB5F6D" w:rsidRDefault="00E40075" w:rsidP="00E40075">
      <w:pPr>
        <w:ind w:left="840"/>
        <w:rPr>
          <w:sz w:val="24"/>
          <w:szCs w:val="24"/>
        </w:rPr>
      </w:pPr>
      <w:r>
        <w:rPr>
          <w:sz w:val="24"/>
          <w:szCs w:val="24"/>
        </w:rPr>
        <w:t>В</w:t>
      </w:r>
      <w:r w:rsidR="00DB5F6D">
        <w:rPr>
          <w:sz w:val="24"/>
          <w:szCs w:val="24"/>
        </w:rPr>
        <w:t xml:space="preserve"> соответствии с пунктом 10 статьи 3 Федерального закона от 25.10.2001 № 137 – ФЗ «О введении в действие Земельного кодекса Российской Федерации»</w:t>
      </w:r>
    </w:p>
    <w:p w:rsidR="00E40075" w:rsidRDefault="00E40075" w:rsidP="00E40075">
      <w:pPr>
        <w:ind w:left="840"/>
        <w:rPr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E40075" w:rsidRDefault="00E40075" w:rsidP="00E400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B5F6D">
        <w:rPr>
          <w:sz w:val="24"/>
          <w:szCs w:val="24"/>
        </w:rPr>
        <w:t>1. Установить категорию земель – земли населенных пунктов земельного участка с кадастровым номером 24: 26:1001003:232, общей площадью 1856 кв</w:t>
      </w:r>
      <w:proofErr w:type="gramStart"/>
      <w:r w:rsidR="00DB5F6D">
        <w:rPr>
          <w:sz w:val="24"/>
          <w:szCs w:val="24"/>
        </w:rPr>
        <w:t>.м</w:t>
      </w:r>
      <w:proofErr w:type="gramEnd"/>
      <w:r w:rsidR="00DB5F6D">
        <w:rPr>
          <w:sz w:val="24"/>
          <w:szCs w:val="24"/>
        </w:rPr>
        <w:t xml:space="preserve">, изменить разрешенное использование с «для индивидуального жилищного строительства» на «приусадебный участок личного подсобного хозяйства» и считать расположенным по адресу: Красноярский край, </w:t>
      </w:r>
      <w:proofErr w:type="spellStart"/>
      <w:r w:rsidR="00DB5F6D">
        <w:rPr>
          <w:sz w:val="24"/>
          <w:szCs w:val="24"/>
        </w:rPr>
        <w:t>Мотыгинский</w:t>
      </w:r>
      <w:proofErr w:type="spellEnd"/>
      <w:r w:rsidR="00DB5F6D">
        <w:rPr>
          <w:sz w:val="24"/>
          <w:szCs w:val="24"/>
        </w:rPr>
        <w:t xml:space="preserve"> район, с. </w:t>
      </w:r>
      <w:proofErr w:type="gramStart"/>
      <w:r w:rsidR="00DB5F6D">
        <w:rPr>
          <w:sz w:val="24"/>
          <w:szCs w:val="24"/>
        </w:rPr>
        <w:t>Рыбное</w:t>
      </w:r>
      <w:proofErr w:type="gramEnd"/>
      <w:r w:rsidR="00DB5F6D">
        <w:rPr>
          <w:sz w:val="24"/>
          <w:szCs w:val="24"/>
        </w:rPr>
        <w:t>, ул. Советская 37</w:t>
      </w:r>
      <w:r w:rsidR="00720202">
        <w:rPr>
          <w:sz w:val="24"/>
          <w:szCs w:val="24"/>
        </w:rPr>
        <w:t>.</w:t>
      </w:r>
    </w:p>
    <w:p w:rsidR="00E40075" w:rsidRDefault="00E40075" w:rsidP="00E40075">
      <w:pPr>
        <w:ind w:left="840"/>
        <w:rPr>
          <w:sz w:val="24"/>
          <w:szCs w:val="24"/>
        </w:rPr>
      </w:pPr>
      <w:r>
        <w:rPr>
          <w:sz w:val="24"/>
          <w:szCs w:val="24"/>
        </w:rPr>
        <w:t>2.</w:t>
      </w:r>
      <w:r w:rsidR="00720202">
        <w:rPr>
          <w:sz w:val="24"/>
          <w:szCs w:val="24"/>
        </w:rPr>
        <w:t xml:space="preserve"> Настоящее постановление является основанием для внесения изменений в государственный кадастр недвижимости.</w:t>
      </w:r>
    </w:p>
    <w:p w:rsidR="00E40075" w:rsidRDefault="00E40075" w:rsidP="00E40075">
      <w:pPr>
        <w:ind w:left="840"/>
        <w:rPr>
          <w:sz w:val="24"/>
          <w:szCs w:val="24"/>
        </w:rPr>
      </w:pPr>
      <w:r>
        <w:rPr>
          <w:sz w:val="24"/>
          <w:szCs w:val="24"/>
        </w:rPr>
        <w:t>3.</w:t>
      </w:r>
      <w:r w:rsidR="00720202">
        <w:rPr>
          <w:sz w:val="24"/>
          <w:szCs w:val="24"/>
        </w:rPr>
        <w:t>Контроль исполнения настоящего постановления оставляю за собой.</w:t>
      </w:r>
    </w:p>
    <w:p w:rsidR="00E40075" w:rsidRDefault="00720202" w:rsidP="00720202">
      <w:pPr>
        <w:ind w:left="840"/>
        <w:rPr>
          <w:sz w:val="24"/>
          <w:szCs w:val="24"/>
        </w:rPr>
      </w:pPr>
      <w:r>
        <w:rPr>
          <w:sz w:val="24"/>
          <w:szCs w:val="24"/>
        </w:rPr>
        <w:t>4. Постановление вступает в силу со дня подписания</w:t>
      </w:r>
    </w:p>
    <w:p w:rsidR="00E40075" w:rsidRDefault="00E40075" w:rsidP="00E40075">
      <w:pPr>
        <w:ind w:left="840" w:firstLine="360"/>
        <w:rPr>
          <w:sz w:val="24"/>
          <w:szCs w:val="24"/>
        </w:rPr>
      </w:pPr>
    </w:p>
    <w:p w:rsidR="00E40075" w:rsidRDefault="00E40075" w:rsidP="007202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Глава Рыбинского сельсовета                                           Л.И. Петрова                                                                                                  </w:t>
      </w:r>
      <w:r w:rsidR="00720202">
        <w:rPr>
          <w:sz w:val="24"/>
          <w:szCs w:val="24"/>
        </w:rPr>
        <w:t xml:space="preserve">             </w:t>
      </w:r>
    </w:p>
    <w:p w:rsidR="00E40075" w:rsidRDefault="00E40075" w:rsidP="00E40075">
      <w:pPr>
        <w:ind w:left="840" w:firstLine="360"/>
        <w:rPr>
          <w:sz w:val="24"/>
          <w:szCs w:val="24"/>
        </w:rPr>
      </w:pPr>
    </w:p>
    <w:p w:rsidR="00E40075" w:rsidRDefault="00E40075" w:rsidP="00E40075">
      <w:pPr>
        <w:rPr>
          <w:sz w:val="24"/>
          <w:szCs w:val="24"/>
        </w:rPr>
      </w:pPr>
    </w:p>
    <w:p w:rsidR="00E40075" w:rsidRDefault="00E40075" w:rsidP="00E40075">
      <w:pPr>
        <w:rPr>
          <w:sz w:val="24"/>
          <w:szCs w:val="24"/>
        </w:rPr>
      </w:pPr>
    </w:p>
    <w:p w:rsidR="00E40075" w:rsidRDefault="00E40075" w:rsidP="00E40075">
      <w:pPr>
        <w:rPr>
          <w:sz w:val="24"/>
          <w:szCs w:val="24"/>
        </w:rPr>
      </w:pPr>
    </w:p>
    <w:p w:rsidR="00E40075" w:rsidRDefault="00E40075" w:rsidP="00E40075">
      <w:pPr>
        <w:rPr>
          <w:sz w:val="24"/>
          <w:szCs w:val="24"/>
        </w:rPr>
      </w:pPr>
    </w:p>
    <w:p w:rsidR="00E40075" w:rsidRDefault="00E40075" w:rsidP="00E40075">
      <w:pPr>
        <w:rPr>
          <w:sz w:val="24"/>
          <w:szCs w:val="24"/>
        </w:rPr>
      </w:pPr>
    </w:p>
    <w:p w:rsidR="00E40075" w:rsidRDefault="00E40075" w:rsidP="00E40075">
      <w:pPr>
        <w:rPr>
          <w:sz w:val="24"/>
          <w:szCs w:val="24"/>
        </w:rPr>
      </w:pPr>
    </w:p>
    <w:p w:rsidR="00E40075" w:rsidRDefault="00E40075" w:rsidP="00E40075">
      <w:pPr>
        <w:rPr>
          <w:sz w:val="24"/>
          <w:szCs w:val="24"/>
        </w:rPr>
      </w:pPr>
    </w:p>
    <w:p w:rsidR="00E40075" w:rsidRDefault="00E40075" w:rsidP="00E40075">
      <w:pPr>
        <w:rPr>
          <w:sz w:val="24"/>
          <w:szCs w:val="24"/>
        </w:rPr>
      </w:pPr>
    </w:p>
    <w:p w:rsidR="00E40075" w:rsidRDefault="00E40075" w:rsidP="00E40075">
      <w:pPr>
        <w:rPr>
          <w:sz w:val="24"/>
          <w:szCs w:val="24"/>
        </w:rPr>
      </w:pPr>
    </w:p>
    <w:p w:rsidR="00E40075" w:rsidRDefault="00E40075" w:rsidP="00E4007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500"/>
        <w:gridCol w:w="1670"/>
        <w:gridCol w:w="2393"/>
      </w:tblGrid>
      <w:tr w:rsidR="00E40075" w:rsidTr="008729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720202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Привести в полную навигационную готовность дежурные речные суда, спасательные средства.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До</w:t>
            </w:r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1.05.15г.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Руководители </w:t>
            </w:r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Предприятий</w:t>
            </w:r>
          </w:p>
        </w:tc>
      </w:tr>
      <w:tr w:rsidR="00E40075" w:rsidTr="008729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Организовать круглосуточное дежурство команд и ответственных лиц из числа руководителей предприятий и организаций.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Весь период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5" w:rsidRDefault="00E40075" w:rsidP="00872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 « -</w:t>
            </w:r>
          </w:p>
        </w:tc>
      </w:tr>
      <w:tr w:rsidR="00E40075" w:rsidTr="008729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 xml:space="preserve">Назначить приказами по предприятиям дежурные суда и </w:t>
            </w:r>
            <w:proofErr w:type="spellStart"/>
            <w:r>
              <w:t>плавсредства</w:t>
            </w:r>
            <w:proofErr w:type="spellEnd"/>
            <w:r>
              <w:t>, автомобильный транспорт и организовать дежурство этих технических средств во время ледохода и паводка.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5" w:rsidRDefault="00E40075" w:rsidP="00872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До 1.05.15г.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5" w:rsidRDefault="00E40075" w:rsidP="00872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 « -</w:t>
            </w:r>
          </w:p>
        </w:tc>
      </w:tr>
      <w:tr w:rsidR="00E40075" w:rsidTr="00872973">
        <w:trPr>
          <w:trHeight w:val="154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Установить устойчивую круглосуточную связь с районным КЧС через службу «01»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5" w:rsidRDefault="00E40075" w:rsidP="00872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До 25.04.15г.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5" w:rsidRDefault="00E40075" w:rsidP="00872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075" w:rsidRDefault="00E40075" w:rsidP="00872973">
            <w:pPr>
              <w:jc w:val="center"/>
            </w:pPr>
            <w:r>
              <w:t>Петрова Л.И.</w:t>
            </w:r>
          </w:p>
          <w:p w:rsidR="00E40075" w:rsidRDefault="00E40075" w:rsidP="00872973">
            <w:pPr>
              <w:jc w:val="center"/>
            </w:pPr>
          </w:p>
          <w:p w:rsidR="00E40075" w:rsidRDefault="00E40075" w:rsidP="00872973">
            <w:pPr>
              <w:rPr>
                <w:sz w:val="24"/>
                <w:szCs w:val="24"/>
              </w:rPr>
            </w:pPr>
          </w:p>
        </w:tc>
      </w:tr>
      <w:tr w:rsidR="00E40075" w:rsidTr="008729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Вести разъяснительную и предупредительную работу с населением.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Весь период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5" w:rsidRDefault="00E40075" w:rsidP="00872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Артаус.Г.В</w:t>
            </w:r>
            <w:proofErr w:type="spellEnd"/>
            <w:r>
              <w:t>.</w:t>
            </w:r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0075" w:rsidRDefault="00E40075" w:rsidP="00E40075"/>
    <w:p w:rsidR="00E40075" w:rsidRDefault="00E40075" w:rsidP="00E40075">
      <w:r>
        <w:t xml:space="preserve">Глава Рыбинского сельсовета                                Л.И. Петрова                   </w:t>
      </w:r>
    </w:p>
    <w:p w:rsidR="00E40075" w:rsidRDefault="00E40075" w:rsidP="00E400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075" w:rsidRDefault="00E40075" w:rsidP="00E40075">
      <w:pPr>
        <w:spacing w:after="0" w:line="240" w:lineRule="auto"/>
        <w:jc w:val="center"/>
        <w:rPr>
          <w:sz w:val="20"/>
          <w:szCs w:val="20"/>
        </w:rPr>
      </w:pPr>
    </w:p>
    <w:p w:rsidR="00E40075" w:rsidRDefault="00E40075" w:rsidP="00E4007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Приложение № 3</w:t>
      </w:r>
    </w:p>
    <w:p w:rsidR="00E40075" w:rsidRDefault="00E40075" w:rsidP="00E4007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к постановлению администрации</w:t>
      </w:r>
    </w:p>
    <w:p w:rsidR="00E40075" w:rsidRDefault="00E40075" w:rsidP="00E4007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Рыбинского  сельсовета  № 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075" w:rsidRDefault="00E40075" w:rsidP="00E4007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от </w:t>
      </w:r>
      <w:r w:rsidR="00250F72">
        <w:rPr>
          <w:sz w:val="20"/>
          <w:szCs w:val="20"/>
        </w:rPr>
        <w:t>16</w:t>
      </w:r>
      <w:r>
        <w:rPr>
          <w:sz w:val="20"/>
          <w:szCs w:val="20"/>
        </w:rPr>
        <w:t xml:space="preserve"> марта  2015 г.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.</w:t>
      </w:r>
      <w:proofErr w:type="gramEnd"/>
    </w:p>
    <w:p w:rsidR="00E40075" w:rsidRDefault="00E40075" w:rsidP="00E40075">
      <w:pPr>
        <w:jc w:val="right"/>
      </w:pPr>
    </w:p>
    <w:p w:rsidR="00E40075" w:rsidRDefault="00E40075" w:rsidP="00E40075">
      <w:pPr>
        <w:jc w:val="center"/>
        <w:rPr>
          <w:b/>
        </w:rPr>
      </w:pPr>
      <w:r>
        <w:rPr>
          <w:b/>
        </w:rPr>
        <w:t>РАСЧЕТ</w:t>
      </w:r>
    </w:p>
    <w:p w:rsidR="00E40075" w:rsidRDefault="00E40075" w:rsidP="00E40075">
      <w:pPr>
        <w:jc w:val="center"/>
        <w:rPr>
          <w:b/>
        </w:rPr>
      </w:pPr>
      <w:r>
        <w:t xml:space="preserve">привлекаемых сил и средств на </w:t>
      </w:r>
      <w:proofErr w:type="gramStart"/>
      <w:r>
        <w:t>спасательные</w:t>
      </w:r>
      <w:proofErr w:type="gramEnd"/>
    </w:p>
    <w:p w:rsidR="00E40075" w:rsidRDefault="00E40075" w:rsidP="00E40075">
      <w:pPr>
        <w:jc w:val="center"/>
      </w:pPr>
      <w:r>
        <w:t>и аварийно-восстановительные работы</w:t>
      </w:r>
    </w:p>
    <w:p w:rsidR="00E40075" w:rsidRDefault="00E40075" w:rsidP="00E40075">
      <w:pPr>
        <w:jc w:val="center"/>
      </w:pPr>
      <w:r>
        <w:t>в период паводка 2015г.</w:t>
      </w:r>
    </w:p>
    <w:tbl>
      <w:tblPr>
        <w:tblStyle w:val="a3"/>
        <w:tblW w:w="9885" w:type="dxa"/>
        <w:tblLayout w:type="fixed"/>
        <w:tblLook w:val="01E0"/>
      </w:tblPr>
      <w:tblGrid>
        <w:gridCol w:w="530"/>
        <w:gridCol w:w="1984"/>
        <w:gridCol w:w="1184"/>
        <w:gridCol w:w="1084"/>
        <w:gridCol w:w="851"/>
        <w:gridCol w:w="992"/>
        <w:gridCol w:w="1134"/>
        <w:gridCol w:w="1134"/>
        <w:gridCol w:w="992"/>
      </w:tblGrid>
      <w:tr w:rsidR="00E40075" w:rsidTr="00872973">
        <w:trPr>
          <w:trHeight w:val="37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lastRenderedPageBreak/>
              <w:t>№</w:t>
            </w:r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 xml:space="preserve">Наименование </w:t>
            </w:r>
          </w:p>
          <w:p w:rsidR="00E40075" w:rsidRDefault="00E40075" w:rsidP="00872973">
            <w:pPr>
              <w:jc w:val="center"/>
            </w:pPr>
            <w:r>
              <w:t>сил и средств</w:t>
            </w:r>
          </w:p>
          <w:p w:rsidR="00E40075" w:rsidRDefault="00E40075" w:rsidP="00872973">
            <w:pPr>
              <w:jc w:val="center"/>
            </w:pPr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</w:pPr>
            <w:r>
              <w:t>Название  предприятий</w:t>
            </w:r>
          </w:p>
        </w:tc>
      </w:tr>
      <w:tr w:rsidR="00E40075" w:rsidTr="00872973">
        <w:trPr>
          <w:trHeight w:val="45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5" w:rsidRDefault="00E40075" w:rsidP="00872973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75" w:rsidRDefault="00E40075" w:rsidP="00872973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 xml:space="preserve">Ангарское </w:t>
            </w:r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прорабство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КрайДЭО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АГРЭ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</w:pPr>
            <w:proofErr w:type="spellStart"/>
            <w:r>
              <w:t>Нефте</w:t>
            </w:r>
            <w:proofErr w:type="spellEnd"/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</w:pPr>
            <w:r>
              <w:t>«</w:t>
            </w:r>
            <w:proofErr w:type="spellStart"/>
            <w:r>
              <w:t>Сибгра</w:t>
            </w:r>
            <w:proofErr w:type="spellEnd"/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нитстрой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rPr>
                <w:sz w:val="24"/>
                <w:szCs w:val="24"/>
              </w:rPr>
            </w:pPr>
            <w:proofErr w:type="spellStart"/>
            <w:r>
              <w:t>Админи</w:t>
            </w:r>
            <w:proofErr w:type="spellEnd"/>
            <w:r>
              <w:t xml:space="preserve">     </w:t>
            </w:r>
          </w:p>
          <w:p w:rsidR="00E40075" w:rsidRDefault="00E40075" w:rsidP="00872973">
            <w:pPr>
              <w:rPr>
                <w:sz w:val="24"/>
                <w:szCs w:val="24"/>
              </w:rPr>
            </w:pPr>
            <w:proofErr w:type="spellStart"/>
            <w:r>
              <w:t>страция</w:t>
            </w:r>
            <w:proofErr w:type="spellEnd"/>
            <w: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r>
              <w:t>ОО</w:t>
            </w:r>
          </w:p>
          <w:p w:rsidR="00E40075" w:rsidRDefault="00E40075" w:rsidP="00872973">
            <w:r>
              <w:t>«</w:t>
            </w:r>
            <w:proofErr w:type="spellStart"/>
            <w:r>
              <w:t>Актор</w:t>
            </w:r>
            <w:proofErr w:type="spellEnd"/>
            <w:r>
              <w:t>»</w:t>
            </w:r>
          </w:p>
        </w:tc>
      </w:tr>
      <w:tr w:rsidR="00E40075" w:rsidTr="0087297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Самоходное судно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</w:pPr>
            <w: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rPr>
                <w:sz w:val="24"/>
                <w:szCs w:val="24"/>
              </w:rPr>
            </w:pPr>
            <w:r>
              <w:t xml:space="preserve">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r>
              <w:t xml:space="preserve">  -</w:t>
            </w:r>
          </w:p>
        </w:tc>
      </w:tr>
      <w:tr w:rsidR="00E40075" w:rsidTr="0087297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Автомобиль</w:t>
            </w:r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 xml:space="preserve">грузовой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rPr>
                <w:sz w:val="24"/>
                <w:szCs w:val="24"/>
              </w:rPr>
            </w:pPr>
            <w: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r>
              <w:t xml:space="preserve">  -</w:t>
            </w:r>
          </w:p>
        </w:tc>
      </w:tr>
      <w:tr w:rsidR="00E40075" w:rsidTr="0087297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Автомобиль (самосвал)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rPr>
                <w:sz w:val="24"/>
                <w:szCs w:val="24"/>
              </w:rPr>
            </w:pPr>
            <w:r>
              <w:t xml:space="preserve">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rPr>
                <w:sz w:val="24"/>
                <w:szCs w:val="24"/>
              </w:rPr>
            </w:pPr>
            <w: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r>
              <w:t>ЗИЛ 131</w:t>
            </w:r>
          </w:p>
        </w:tc>
      </w:tr>
      <w:tr w:rsidR="00E40075" w:rsidTr="0087297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Автобус</w:t>
            </w:r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rPr>
                <w:sz w:val="24"/>
                <w:szCs w:val="24"/>
              </w:rPr>
            </w:pPr>
            <w: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r>
              <w:t xml:space="preserve">     -</w:t>
            </w:r>
          </w:p>
        </w:tc>
      </w:tr>
      <w:tr w:rsidR="00E40075" w:rsidTr="0087297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Автомобиль</w:t>
            </w:r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легковой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rPr>
                <w:sz w:val="24"/>
                <w:szCs w:val="24"/>
              </w:rPr>
            </w:pPr>
            <w:r>
              <w:t xml:space="preserve"> 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r>
              <w:t xml:space="preserve">    -</w:t>
            </w:r>
          </w:p>
        </w:tc>
      </w:tr>
      <w:tr w:rsidR="00E40075" w:rsidTr="0087297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Трактор гусеничный ТТ-4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rPr>
                <w:sz w:val="24"/>
                <w:szCs w:val="24"/>
              </w:rPr>
            </w:pPr>
            <w: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r>
              <w:t xml:space="preserve">    -</w:t>
            </w:r>
          </w:p>
        </w:tc>
      </w:tr>
      <w:tr w:rsidR="00E40075" w:rsidTr="0087297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Трактор колесный</w:t>
            </w:r>
          </w:p>
          <w:p w:rsidR="00E40075" w:rsidRDefault="00E40075" w:rsidP="00872973">
            <w:pPr>
              <w:jc w:val="center"/>
            </w:pPr>
            <w:r>
              <w:t>К-701</w:t>
            </w:r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(погрузчик)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rPr>
                <w:sz w:val="24"/>
                <w:szCs w:val="24"/>
              </w:rPr>
            </w:pPr>
            <w: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r>
              <w:t xml:space="preserve">    -</w:t>
            </w:r>
          </w:p>
        </w:tc>
      </w:tr>
      <w:tr w:rsidR="00E40075" w:rsidTr="0087297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8.</w:t>
            </w:r>
          </w:p>
          <w:p w:rsidR="00E40075" w:rsidRDefault="00E40075" w:rsidP="00872973">
            <w:pPr>
              <w:jc w:val="center"/>
            </w:pPr>
          </w:p>
          <w:p w:rsidR="00E40075" w:rsidRDefault="00E40075" w:rsidP="00872973">
            <w:pPr>
              <w:jc w:val="center"/>
            </w:pPr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Маломерный флот</w:t>
            </w:r>
          </w:p>
          <w:p w:rsidR="00E40075" w:rsidRDefault="00E40075" w:rsidP="00872973">
            <w:pPr>
              <w:jc w:val="center"/>
            </w:pPr>
            <w:proofErr w:type="gramStart"/>
            <w:r>
              <w:t>(КС-100,</w:t>
            </w:r>
            <w:proofErr w:type="gramEnd"/>
          </w:p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лодка с мотором)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pPr>
              <w:rPr>
                <w:sz w:val="24"/>
                <w:szCs w:val="24"/>
              </w:rPr>
            </w:pPr>
            <w: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75" w:rsidRDefault="00E40075" w:rsidP="00872973">
            <w:r>
              <w:t xml:space="preserve">   -</w:t>
            </w:r>
          </w:p>
        </w:tc>
      </w:tr>
    </w:tbl>
    <w:p w:rsidR="00E40075" w:rsidRDefault="00E40075" w:rsidP="00E40075">
      <w:pPr>
        <w:jc w:val="center"/>
      </w:pPr>
    </w:p>
    <w:p w:rsidR="00E40075" w:rsidRDefault="00E40075" w:rsidP="00E40075"/>
    <w:p w:rsidR="00E40075" w:rsidRDefault="00E40075" w:rsidP="00E40075">
      <w:pPr>
        <w:jc w:val="center"/>
      </w:pPr>
    </w:p>
    <w:p w:rsidR="00E40075" w:rsidRDefault="00E40075" w:rsidP="00E40075">
      <w:r>
        <w:t xml:space="preserve">                          Глава Рыбинского сельсовета                            Л.И. Петрова</w:t>
      </w:r>
    </w:p>
    <w:p w:rsidR="00E40075" w:rsidRDefault="00E40075" w:rsidP="00E40075"/>
    <w:p w:rsidR="00E40075" w:rsidRDefault="00E40075" w:rsidP="00E40075"/>
    <w:p w:rsidR="00E40075" w:rsidRDefault="00E40075" w:rsidP="00E40075"/>
    <w:p w:rsidR="00E40075" w:rsidRDefault="00E40075" w:rsidP="00E40075"/>
    <w:p w:rsidR="004D30EA" w:rsidRDefault="004D30EA"/>
    <w:sectPr w:rsidR="004D30EA" w:rsidSect="0007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075"/>
    <w:rsid w:val="00071822"/>
    <w:rsid w:val="00250F72"/>
    <w:rsid w:val="00323392"/>
    <w:rsid w:val="004D30EA"/>
    <w:rsid w:val="00720202"/>
    <w:rsid w:val="00DB5F6D"/>
    <w:rsid w:val="00E4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5F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Л. И.</dc:creator>
  <cp:keywords/>
  <dc:description/>
  <cp:lastModifiedBy>Артаус ГВ</cp:lastModifiedBy>
  <cp:revision>6</cp:revision>
  <cp:lastPrinted>2015-03-31T02:35:00Z</cp:lastPrinted>
  <dcterms:created xsi:type="dcterms:W3CDTF">2015-03-25T07:42:00Z</dcterms:created>
  <dcterms:modified xsi:type="dcterms:W3CDTF">2015-05-14T09:13:00Z</dcterms:modified>
</cp:coreProperties>
</file>